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106.jpg" ContentType="image/jpeg"/>
  <Override PartName="/word/media/rId111.png" ContentType="image/png"/>
  <Override PartName="/word/media/rId117.jpg" ContentType="image/jpeg"/>
  <Override PartName="/word/media/rId113.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Quantum</w:t>
      </w:r>
      <w:r>
        <w:t xml:space="preserve"> </w:t>
      </w:r>
      <w:r>
        <w:t xml:space="preserve">computing</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quantumchap"/>
      <w:r>
        <w:t xml:space="preserve">Quantum computing</w:t>
      </w:r>
      <w:bookmarkEnd w:id="20"/>
    </w:p>
    <w:p>
      <w:pPr>
        <w:pStyle w:val="Heading1"/>
      </w:pPr>
      <w:bookmarkStart w:id="21" w:name="section"/>
      <w:bookmarkEnd w:id="21"/>
    </w:p>
    <w:p>
      <w:pPr>
        <w:numPr>
          <w:ilvl w:val="0"/>
          <w:numId w:val="1001"/>
        </w:numPr>
        <w:pStyle w:val="Compact"/>
      </w:pPr>
      <w:r>
        <w:t xml:space="preserve">See main aspects in which quantum mechanics differs from local deterministic theories.</w:t>
      </w:r>
      <w:r>
        <w:br/>
      </w:r>
    </w:p>
    <w:p>
      <w:pPr>
        <w:numPr>
          <w:ilvl w:val="0"/>
          <w:numId w:val="1001"/>
        </w:numPr>
        <w:pStyle w:val="Compact"/>
      </w:pPr>
      <w:r>
        <w:t xml:space="preserve">Model of quantum circuits, or equivalently QNAND-CIRC programs</w:t>
      </w:r>
      <w:r>
        <w:br/>
      </w:r>
    </w:p>
    <w:p>
      <w:pPr>
        <w:numPr>
          <w:ilvl w:val="0"/>
          <w:numId w:val="1001"/>
        </w:numPr>
        <w:pStyle w:val="Compact"/>
      </w:pPr>
      <w:r>
        <w:t xml:space="preserve">The complexity class</w:t>
      </w:r>
      <w:r>
        <w:t xml:space="preserve"> </w:t>
      </w:r>
      <m:oMath>
        <m:r>
          <m:rPr>
            <m:sty m:val="b"/>
          </m:rPr>
          <m:t>B</m:t>
        </m:r>
        <m:r>
          <m:rPr>
            <m:sty m:val="b"/>
          </m:rPr>
          <m:t>Q</m:t>
        </m:r>
        <m:r>
          <m:rPr>
            <m:sty m:val="b"/>
          </m:rPr>
          <m:t>P</m:t>
        </m:r>
      </m:oMath>
      <w:r>
        <w:t xml:space="preserve"> </w:t>
      </w:r>
      <w:r>
        <w:t xml:space="preserve">and what we know about its relation to other classes</w:t>
      </w:r>
      <w:r>
        <w:br/>
      </w:r>
    </w:p>
    <w:p>
      <w:pPr>
        <w:numPr>
          <w:ilvl w:val="0"/>
          <w:numId w:val="1001"/>
        </w:numPr>
        <w:pStyle w:val="Compact"/>
      </w:pPr>
      <w:r>
        <w:t xml:space="preserve">Ideas behind Shor’s Algorithm and the Quantum Fourier Transform</w:t>
      </w:r>
    </w:p>
    <w:p>
      <w:pPr>
        <w:pStyle w:val="BlockText"/>
      </w:pPr>
      <w:r>
        <w:rPr>
          <w:i/>
        </w:rPr>
        <w:t xml:space="preserve">“</w:t>
      </w:r>
      <w:r>
        <w:rPr>
          <w:i/>
        </w:rPr>
        <w:t xml:space="preserve">We always have had (secret, secret, close the doors!) … a great deal of difficulty in understanding the world view that quantum mechanics represents … It has not yet become obvious to me that there’s no real problem. … Can I learn anything from asking this question about computers–about this may or may not be mystery as to what the world view of quantum mechanics is?</w:t>
      </w:r>
      <w:r>
        <w:rPr>
          <w:i/>
        </w:rPr>
        <w:t xml:space="preserve">”</w:t>
      </w:r>
      <w:r>
        <w:t xml:space="preserve"> </w:t>
      </w:r>
      <w:r>
        <w:t xml:space="preserve">, Richard Feynman, 1981</w:t>
      </w:r>
    </w:p>
    <w:p>
      <w:pPr>
        <w:pStyle w:val="BlockText"/>
      </w:pPr>
      <w:r>
        <w:rPr>
          <w:i/>
        </w:rPr>
        <w:t xml:space="preserve">“</w:t>
      </w:r>
      <w:r>
        <w:rPr>
          <w:i/>
        </w:rPr>
        <w:t xml:space="preserve">The only difference between a probabilistic classical world and the equations of the quantum world is that somehow or other it appears as if the probabilities would have to go negative</w:t>
      </w:r>
      <w:r>
        <w:rPr>
          <w:i/>
        </w:rPr>
        <w:t xml:space="preserve">”</w:t>
      </w:r>
      <w:r>
        <w:t xml:space="preserve">, Richard Feynman, 1981</w:t>
      </w:r>
    </w:p>
    <w:p>
      <w:pPr>
        <w:pStyle w:val="FirstParagraph"/>
      </w:pPr>
      <w:r>
        <w:t xml:space="preserve">There were two schools of natural philosophy in ancient Greece.</w:t>
      </w:r>
      <w:r>
        <w:t xml:space="preserve"> </w:t>
      </w:r>
      <w:r>
        <w:rPr>
          <w:i/>
        </w:rPr>
        <w:t xml:space="preserve">Aristotle</w:t>
      </w:r>
      <w:r>
        <w:t xml:space="preserve"> </w:t>
      </w:r>
      <w:r>
        <w:t xml:space="preserve">believed that objects have an</w:t>
      </w:r>
      <w:r>
        <w:t xml:space="preserve"> </w:t>
      </w:r>
      <w:r>
        <w:rPr>
          <w:i/>
        </w:rPr>
        <w:t xml:space="preserve">essence</w:t>
      </w:r>
      <w:r>
        <w:t xml:space="preserve"> </w:t>
      </w:r>
      <w:r>
        <w:t xml:space="preserve">that explains their behavior, and a theory of the natural world has to refer to the</w:t>
      </w:r>
      <w:r>
        <w:t xml:space="preserve"> </w:t>
      </w:r>
      <w:r>
        <w:rPr>
          <w:i/>
        </w:rPr>
        <w:t xml:space="preserve">reasons</w:t>
      </w:r>
      <w:r>
        <w:t xml:space="preserve"> </w:t>
      </w:r>
      <w:r>
        <w:t xml:space="preserve">(or</w:t>
      </w:r>
      <w:r>
        <w:t xml:space="preserve"> </w:t>
      </w:r>
      <w:r>
        <w:t xml:space="preserve">“</w:t>
      </w:r>
      <w:r>
        <w:t xml:space="preserve">final cause</w:t>
      </w:r>
      <w:r>
        <w:t xml:space="preserve">”</w:t>
      </w:r>
      <w:r>
        <w:t xml:space="preserve"> </w:t>
      </w:r>
      <w:r>
        <w:t xml:space="preserve">to use Aristotle’s language) as to why they exhibit certain phenomena.</w:t>
      </w:r>
      <w:r>
        <w:t xml:space="preserve"> </w:t>
      </w:r>
      <w:r>
        <w:rPr>
          <w:i/>
        </w:rPr>
        <w:t xml:space="preserve">Democritus</w:t>
      </w:r>
      <w:r>
        <w:t xml:space="preserve"> </w:t>
      </w:r>
      <w:r>
        <w:t xml:space="preserve">believed in a purely mechanistic explanation of the world.</w:t>
      </w:r>
      <w:r>
        <w:t xml:space="preserve"> </w:t>
      </w:r>
      <w:r>
        <w:t xml:space="preserve">In his view, the universe was ultimately composed of elementary particles (or</w:t>
      </w:r>
      <w:r>
        <w:t xml:space="preserve"> </w:t>
      </w:r>
      <w:r>
        <w:rPr>
          <w:i/>
        </w:rPr>
        <w:t xml:space="preserve">Atoms</w:t>
      </w:r>
      <w:r>
        <w:t xml:space="preserve">) and our observed phenomena arise from the interactions between these particles according to some local rules.</w:t>
      </w:r>
      <w:r>
        <w:t xml:space="preserve"> </w:t>
      </w:r>
      <w:r>
        <w:t xml:space="preserve">Modern science (arguably starting with Newton) has embraced Democritus’ point of view, of a mechanistic or</w:t>
      </w:r>
      <w:r>
        <w:t xml:space="preserve"> </w:t>
      </w:r>
      <w:r>
        <w:t xml:space="preserve">“</w:t>
      </w:r>
      <w:r>
        <w:t xml:space="preserve">clockwork</w:t>
      </w:r>
      <w:r>
        <w:t xml:space="preserve">”</w:t>
      </w:r>
      <w:r>
        <w:t xml:space="preserve"> </w:t>
      </w:r>
      <w:r>
        <w:t xml:space="preserve">universe of particles and forces acting upon them.</w:t>
      </w:r>
    </w:p>
    <w:p>
      <w:pPr>
        <w:pStyle w:val="BodyText"/>
      </w:pPr>
      <w:r>
        <w:t xml:space="preserve">While the classification of particles and forces evolved with time, to a large extent the</w:t>
      </w:r>
      <w:r>
        <w:t xml:space="preserve"> </w:t>
      </w:r>
      <w:r>
        <w:t xml:space="preserve">“</w:t>
      </w:r>
      <w:r>
        <w:t xml:space="preserve">big picture</w:t>
      </w:r>
      <w:r>
        <w:t xml:space="preserve">”</w:t>
      </w:r>
      <w:r>
        <w:t xml:space="preserve"> </w:t>
      </w:r>
      <w:r>
        <w:t xml:space="preserve">has not changed from Newton till Einstein.</w:t>
      </w:r>
      <w:r>
        <w:t xml:space="preserve"> </w:t>
      </w:r>
      <w:r>
        <w:t xml:space="preserve">In particular it was held as an axiom that if we knew fully the current</w:t>
      </w:r>
      <w:r>
        <w:t xml:space="preserve"> </w:t>
      </w:r>
      <w:r>
        <w:rPr>
          <w:i/>
        </w:rPr>
        <w:t xml:space="preserve">state</w:t>
      </w:r>
      <w:r>
        <w:t xml:space="preserve"> </w:t>
      </w:r>
      <w:r>
        <w:t xml:space="preserve">of the universe (i.e., the particles and their properties such as location and velocity) then we could predict its future state at any point in time.</w:t>
      </w:r>
      <w:r>
        <w:t xml:space="preserve"> </w:t>
      </w:r>
      <w:r>
        <w:t xml:space="preserve">In computational language, in all these theories the state of a system with</w:t>
      </w:r>
      <w:r>
        <w:t xml:space="preserve"> </w:t>
      </w:r>
      <m:oMath>
        <m:r>
          <m:t>n</m:t>
        </m:r>
      </m:oMath>
      <w:r>
        <w:t xml:space="preserve"> </w:t>
      </w:r>
      <w:r>
        <w:t xml:space="preserve">particles could be stored in an array of</w:t>
      </w:r>
      <w:r>
        <w:t xml:space="preserve"> </w:t>
      </w:r>
      <m:oMath>
        <m:r>
          <m:t>O</m:t>
        </m:r>
        <m:r>
          <m:t>(</m:t>
        </m:r>
        <m:r>
          <m:t>n</m:t>
        </m:r>
        <m:r>
          <m:t>)</m:t>
        </m:r>
      </m:oMath>
      <w:r>
        <w:t xml:space="preserve"> </w:t>
      </w:r>
      <w:r>
        <w:t xml:space="preserve">numbers, and predicting the evolution of the system can be done by running some efficient (e.g.,</w:t>
      </w:r>
      <w:r>
        <w:t xml:space="preserve"> </w:t>
      </w:r>
      <m:oMath>
        <m:r>
          <m:t>p</m:t>
        </m:r>
        <m:r>
          <m:t>o</m:t>
        </m:r>
        <m:r>
          <m:t>l</m:t>
        </m:r>
        <m:r>
          <m:t>y</m:t>
        </m:r>
        <m:r>
          <m:t>(</m:t>
        </m:r>
        <m:r>
          <m:t>n</m:t>
        </m:r>
        <m:r>
          <m:t>)</m:t>
        </m:r>
      </m:oMath>
      <w:r>
        <w:t xml:space="preserve"> </w:t>
      </w:r>
      <w:r>
        <w:t xml:space="preserve">time) deterministic computation on this array.</w:t>
      </w:r>
    </w:p>
    <w:p>
      <w:pPr>
        <w:pStyle w:val="Heading2"/>
      </w:pPr>
      <w:bookmarkStart w:id="22" w:name="the-double-slit-experiment"/>
      <w:r>
        <w:t xml:space="preserve">The double slit experiment</w:t>
      </w:r>
      <w:bookmarkEnd w:id="22"/>
    </w:p>
    <w:p>
      <w:pPr>
        <w:pStyle w:val="FirstParagraph"/>
      </w:pPr>
      <w:r>
        <w:t xml:space="preserve">Alas, in the beginning of the 20th century, several experimental results were calling into question this</w:t>
      </w:r>
      <w:r>
        <w:t xml:space="preserve"> </w:t>
      </w:r>
      <w:r>
        <w:t xml:space="preserve">“</w:t>
      </w:r>
      <w:r>
        <w:t xml:space="preserve">clockwork</w:t>
      </w:r>
      <w:r>
        <w:t xml:space="preserve">”</w:t>
      </w:r>
      <w:r>
        <w:t xml:space="preserve"> </w:t>
      </w:r>
      <w:r>
        <w:t xml:space="preserve">or</w:t>
      </w:r>
      <w:r>
        <w:t xml:space="preserve"> </w:t>
      </w:r>
      <w:r>
        <w:t xml:space="preserve">“</w:t>
      </w:r>
      <w:r>
        <w:t xml:space="preserve">billiard ball</w:t>
      </w:r>
      <w:r>
        <w:t xml:space="preserve">”</w:t>
      </w:r>
      <w:r>
        <w:t xml:space="preserve"> </w:t>
      </w:r>
      <w:r>
        <w:t xml:space="preserve">theory of the world.</w:t>
      </w:r>
      <w:r>
        <w:t xml:space="preserve"> </w:t>
      </w:r>
      <w:r>
        <w:t xml:space="preserve">One such experiment is the famous</w:t>
      </w:r>
      <w:r>
        <w:t xml:space="preserve"> </w:t>
      </w:r>
      <w:hyperlink r:id="rId23">
        <w:r>
          <w:rPr>
            <w:rStyle w:val="Hyperlink"/>
          </w:rPr>
          <w:t xml:space="preserve">double slit experiment</w:t>
        </w:r>
      </w:hyperlink>
      <w:r>
        <w:t xml:space="preserve">.</w:t>
      </w:r>
      <w:r>
        <w:t xml:space="preserve"> </w:t>
      </w:r>
      <w:r>
        <w:t xml:space="preserve">Here is one way to describe it.</w:t>
      </w:r>
      <w:r>
        <w:t xml:space="preserve"> </w:t>
      </w:r>
      <w:r>
        <w:t xml:space="preserve">Suppose that we buy one of those baseball pitching machines, and aim it at a soft plastic wall, but put a</w:t>
      </w:r>
      <w:r>
        <w:t xml:space="preserve"> </w:t>
      </w:r>
      <w:r>
        <w:rPr>
          <w:i/>
        </w:rPr>
        <w:t xml:space="preserve">metal barrier with a single slit</w:t>
      </w:r>
      <w:r>
        <w:t xml:space="preserve"> </w:t>
      </w:r>
      <w:r>
        <w:t xml:space="preserve">between the machine and the plastic wall (see</w:t>
      </w:r>
      <w:r>
        <w:t xml:space="preserve"> </w:t>
      </w:r>
      <w:hyperlink r:id="rId24">
        <w:r>
          <w:rPr>
            <w:rStyle w:val="Hyperlink"/>
          </w:rPr>
          <w:t xml:space="preserve">doublebaseballfig</w:t>
        </w:r>
      </w:hyperlink>
      <w:r>
        <w:t xml:space="preserve">).</w:t>
      </w:r>
      <w:r>
        <w:t xml:space="preserve"> </w:t>
      </w:r>
      <w:r>
        <w:t xml:space="preserve">If we shoot baseballs at the plastic wall, then some of the baseballs would bounce off the metal barrier, while some would make it through the slit and dent the wall.</w:t>
      </w:r>
      <w:r>
        <w:t xml:space="preserve"> </w:t>
      </w:r>
      <w:r>
        <w:t xml:space="preserve">If we now carve out an additional slit in the metal barrier then more balls would get through, and so the plastic wall would be</w:t>
      </w:r>
      <w:r>
        <w:t xml:space="preserve"> </w:t>
      </w:r>
      <w:r>
        <w:rPr>
          <w:i/>
        </w:rPr>
        <w:t xml:space="preserve">even more dented</w:t>
      </w:r>
      <w:r>
        <w:t xml:space="preserve">.</w:t>
      </w:r>
    </w:p>
    <w:p>
      <w:pPr>
        <w:pStyle w:val="CaptionedFigure"/>
      </w:pPr>
      <w:bookmarkStart w:id="26" w:name="doublebaseballfig"/>
      <w:r>
        <w:drawing>
          <wp:inline>
            <wp:extent cx="2857500" cy="2857500"/>
            <wp:effectExtent b="0" l="0" r="0" t="0"/>
            <wp:docPr descr="In the “double baseball experiment” we shoot baseballs from a gun at a soft wall through a hard barrier that has one or two slits open in it. There is only “constructive interference” in the sense that the dent in each position in the wall when both slits are open is the sum of the dents when each slit is open on its own." title="" id="1" name="Picture"/>
            <a:graphic>
              <a:graphicData uri="http://schemas.openxmlformats.org/drawingml/2006/picture">
                <pic:pic>
                  <pic:nvPicPr>
                    <pic:cNvPr descr="../figure/double_baseball2.png" id="0" name="Picture"/>
                    <pic:cNvPicPr>
                      <a:picLocks noChangeArrowheads="1" noChangeAspect="1"/>
                    </pic:cNvPicPr>
                  </pic:nvPicPr>
                  <pic:blipFill>
                    <a:blip r:embed="rId25"/>
                    <a:stretch>
                      <a:fillRect/>
                    </a:stretch>
                  </pic:blipFill>
                  <pic:spPr bwMode="auto">
                    <a:xfrm>
                      <a:off x="0" y="0"/>
                      <a:ext cx="2857500" cy="2857500"/>
                    </a:xfrm>
                    <a:prstGeom prst="rect">
                      <a:avLst/>
                    </a:prstGeom>
                    <a:noFill/>
                    <a:ln w="9525">
                      <a:noFill/>
                      <a:headEnd/>
                      <a:tailEnd/>
                    </a:ln>
                  </pic:spPr>
                </pic:pic>
              </a:graphicData>
            </a:graphic>
          </wp:inline>
        </w:drawing>
      </w:r>
      <w:bookmarkEnd w:id="26"/>
    </w:p>
    <w:p>
      <w:pPr>
        <w:pStyle w:val="ImageCaption"/>
      </w:pPr>
      <w:r>
        <w:t xml:space="preserve">In the</w:t>
      </w:r>
      <w:r>
        <w:t xml:space="preserve"> </w:t>
      </w:r>
      <w:r>
        <w:t xml:space="preserve">“</w:t>
      </w:r>
      <w:r>
        <w:t xml:space="preserve">double baseball experiment</w:t>
      </w:r>
      <w:r>
        <w:t xml:space="preserve">”</w:t>
      </w:r>
      <w:r>
        <w:t xml:space="preserve"> </w:t>
      </w:r>
      <w:r>
        <w:t xml:space="preserve">we shoot baseballs from a gun at a soft wall through a hard barrier that has one or two slits open in it. There is only</w:t>
      </w:r>
      <w:r>
        <w:t xml:space="preserve"> </w:t>
      </w:r>
      <w:r>
        <w:t xml:space="preserve">“</w:t>
      </w:r>
      <w:r>
        <w:t xml:space="preserve">constructive interference</w:t>
      </w:r>
      <w:r>
        <w:t xml:space="preserve">”</w:t>
      </w:r>
      <w:r>
        <w:t xml:space="preserve"> </w:t>
      </w:r>
      <w:r>
        <w:t xml:space="preserve">in the sense that the dent in each position in the wall when both slits are open is the sum of the dents when each slit is open on its own.</w:t>
      </w:r>
    </w:p>
    <w:p>
      <w:pPr>
        <w:pStyle w:val="BodyText"/>
      </w:pPr>
      <w:r>
        <w:t xml:space="preserve">So far this is pure common sense, and it is indeed (to my knowledge) an accurate description of what happens when we shoot baseballs at a plastic wall.</w:t>
      </w:r>
      <w:r>
        <w:t xml:space="preserve"> </w:t>
      </w:r>
      <w:r>
        <w:t xml:space="preserve">However, this is not the same when we shoot</w:t>
      </w:r>
      <w:r>
        <w:t xml:space="preserve"> </w:t>
      </w:r>
      <w:r>
        <w:rPr>
          <w:i/>
        </w:rPr>
        <w:t xml:space="preserve">photons</w:t>
      </w:r>
      <w:r>
        <w:t xml:space="preserve">.</w:t>
      </w:r>
      <w:r>
        <w:t xml:space="preserve"> </w:t>
      </w:r>
      <w:r>
        <w:t xml:space="preserve">Amazingly, if we shoot with a</w:t>
      </w:r>
      <w:r>
        <w:t xml:space="preserve"> </w:t>
      </w:r>
      <w:r>
        <w:t xml:space="preserve">“</w:t>
      </w:r>
      <w:r>
        <w:t xml:space="preserve">photon gun</w:t>
      </w:r>
      <w:r>
        <w:t xml:space="preserve">”</w:t>
      </w:r>
      <w:r>
        <w:t xml:space="preserve"> </w:t>
      </w:r>
      <w:r>
        <w:t xml:space="preserve">(i.e., a laser) at a wall equipped with photon detectors through some barrier, then (as shown in</w:t>
      </w:r>
      <w:r>
        <w:t xml:space="preserve"> </w:t>
      </w:r>
      <w:hyperlink r:id="rId24">
        <w:r>
          <w:rPr>
            <w:rStyle w:val="Hyperlink"/>
          </w:rPr>
          <w:t xml:space="preserve">doubleslitfig</w:t>
        </w:r>
      </w:hyperlink>
      <w:r>
        <w:t xml:space="preserve">) in some positions of the wall we will see</w:t>
      </w:r>
      <w:r>
        <w:t xml:space="preserve"> </w:t>
      </w:r>
      <w:r>
        <w:rPr>
          <w:i/>
        </w:rPr>
        <w:t xml:space="preserve">fewer</w:t>
      </w:r>
      <w:r>
        <w:t xml:space="preserve"> </w:t>
      </w:r>
      <w:r>
        <w:t xml:space="preserve">hits when the two slits are open than when only one of them is.</w:t>
      </w:r>
      <w:r>
        <w:rPr>
          <w:rStyle w:val="FootnoteReference"/>
        </w:rPr>
        <w:footnoteReference w:id="27"/>
      </w:r>
      <w:r>
        <w:t xml:space="preserve"> </w:t>
      </w:r>
      <w:r>
        <w:t xml:space="preserve">In particular there are positions in the wall that are hit when the first slit is open, hit when the second slit is open, but are</w:t>
      </w:r>
      <w:r>
        <w:t xml:space="preserve"> </w:t>
      </w:r>
      <w:r>
        <w:rPr>
          <w:i/>
        </w:rPr>
        <w:t xml:space="preserve">not hit at all when both slits are open!</w:t>
      </w:r>
    </w:p>
    <w:p>
      <w:pPr>
        <w:pStyle w:val="CaptionedFigure"/>
      </w:pPr>
      <w:bookmarkStart w:id="29" w:name="doubleslitfig"/>
      <w:r>
        <w:t xml:space="preserve">The setup of the double slit experiment in the case of photon or electron guns. We see also</w:t>
      </w:r>
      <w:r>
        <w:t xml:space="preserve"> </w:t>
      </w:r>
      <w:r>
        <w:rPr>
          <w:i/>
        </w:rPr>
        <w:t xml:space="preserve">destructive</w:t>
      </w:r>
      <w:r>
        <w:t xml:space="preserve"> </w:t>
      </w:r>
      <w:r>
        <w:t xml:space="preserve">interference in the sense that there are some positions on the wall that get</w:t>
      </w:r>
      <w:r>
        <w:t xml:space="preserve"> </w:t>
      </w:r>
      <w:r>
        <w:rPr>
          <w:i/>
        </w:rPr>
        <w:t xml:space="preserve">fewer</w:t>
      </w:r>
      <w:r>
        <w:t xml:space="preserve"> </w:t>
      </w:r>
      <w:r>
        <w:t xml:space="preserve">hits when both slits are open than they get when only one of the slits is open. Image credit: Wikipedia.</w:t>
      </w:r>
      <w:bookmarkEnd w:id="29"/>
    </w:p>
    <w:p>
      <w:pPr>
        <w:pStyle w:val="ImageCaption"/>
      </w:pPr>
      <w:r>
        <w:t xml:space="preserve">The setup of the double slit experiment in the case of photon or electron guns. We see also</w:t>
      </w:r>
      <w:r>
        <w:t xml:space="preserve"> </w:t>
      </w:r>
      <w:r>
        <w:rPr>
          <w:i/>
        </w:rPr>
        <w:t xml:space="preserve">destructive</w:t>
      </w:r>
      <w:r>
        <w:t xml:space="preserve"> </w:t>
      </w:r>
      <w:r>
        <w:t xml:space="preserve">interference in the sense that there are some positions on the wall that get</w:t>
      </w:r>
      <w:r>
        <w:t xml:space="preserve"> </w:t>
      </w:r>
      <w:r>
        <w:rPr>
          <w:i/>
        </w:rPr>
        <w:t xml:space="preserve">fewer</w:t>
      </w:r>
      <w:r>
        <w:t xml:space="preserve"> </w:t>
      </w:r>
      <w:r>
        <w:t xml:space="preserve">hits when both slits are open than they get when only one of the slits is open. Image credit: Wikipedia.</w:t>
      </w:r>
    </w:p>
    <w:p>
      <w:pPr>
        <w:pStyle w:val="BodyText"/>
      </w:pPr>
      <w:r>
        <w:t xml:space="preserve">It seems as if each photon coming out of the gun is aware of the global setup of the experiment, and behaves differently if two slits are open than if only one is.</w:t>
      </w:r>
      <w:r>
        <w:t xml:space="preserve"> </w:t>
      </w:r>
      <w:r>
        <w:t xml:space="preserve">If we try to</w:t>
      </w:r>
      <w:r>
        <w:t xml:space="preserve"> </w:t>
      </w:r>
      <w:r>
        <w:t xml:space="preserve">“</w:t>
      </w:r>
      <w:r>
        <w:t xml:space="preserve">catch the photon in the act</w:t>
      </w:r>
      <w:r>
        <w:t xml:space="preserve">”</w:t>
      </w:r>
      <w:r>
        <w:t xml:space="preserve"> </w:t>
      </w:r>
      <w:r>
        <w:t xml:space="preserve">and place a detector right next to each slit so we can see exactly the path each photon takes then something even more bizarre happens.</w:t>
      </w:r>
      <w:r>
        <w:t xml:space="preserve"> </w:t>
      </w:r>
      <w:r>
        <w:t xml:space="preserve">The mere fact that we</w:t>
      </w:r>
      <w:r>
        <w:t xml:space="preserve"> </w:t>
      </w:r>
      <w:r>
        <w:rPr>
          <w:i/>
        </w:rPr>
        <w:t xml:space="preserve">measure</w:t>
      </w:r>
      <w:r>
        <w:t xml:space="preserve"> </w:t>
      </w:r>
      <w:r>
        <w:t xml:space="preserve">the path changes the photon’s behavior, and now this</w:t>
      </w:r>
      <w:r>
        <w:t xml:space="preserve"> </w:t>
      </w:r>
      <w:r>
        <w:t xml:space="preserve">“</w:t>
      </w:r>
      <w:r>
        <w:t xml:space="preserve">destructive interference</w:t>
      </w:r>
      <w:r>
        <w:t xml:space="preserve">”</w:t>
      </w:r>
      <w:r>
        <w:t xml:space="preserve"> </w:t>
      </w:r>
      <w:r>
        <w:t xml:space="preserve">pattern is gone and the number of times a position is hit when two slits are open is the sum of the number of times it is hit when each slit is open.</w:t>
      </w:r>
    </w:p>
    <w:p>
      <w:pPr>
        <w:pStyle w:val="Heading1"/>
      </w:pPr>
      <w:bookmarkStart w:id="30" w:name="section-1"/>
      <w:bookmarkEnd w:id="30"/>
    </w:p>
    <w:p>
      <w:pPr>
        <w:pStyle w:val="BlockText"/>
      </w:pPr>
      <w:r>
        <w:t xml:space="preserve">You should read the paragraphs above more than once and make sure you appreciate how truly mind boggling these results are.</w:t>
      </w:r>
    </w:p>
    <w:p>
      <w:pPr>
        <w:pStyle w:val="Heading2"/>
      </w:pPr>
      <w:bookmarkStart w:id="31" w:name="quantum-amplitudes"/>
      <w:r>
        <w:t xml:space="preserve">Quantum amplitudes</w:t>
      </w:r>
      <w:bookmarkEnd w:id="31"/>
    </w:p>
    <w:p>
      <w:pPr>
        <w:pStyle w:val="FirstParagraph"/>
      </w:pPr>
      <w:r>
        <w:t xml:space="preserve">The double slit and other experiments ultimately forced scientists to accept a very counterintuitive picture of the world.</w:t>
      </w:r>
      <w:r>
        <w:t xml:space="preserve"> </w:t>
      </w:r>
      <w:r>
        <w:t xml:space="preserve">It is not merely about nature being randomized, but rather it is about the probabilities in some sense</w:t>
      </w:r>
      <w:r>
        <w:t xml:space="preserve"> </w:t>
      </w:r>
      <w:r>
        <w:t xml:space="preserve">“</w:t>
      </w:r>
      <w:r>
        <w:t xml:space="preserve">going negative</w:t>
      </w:r>
      <w:r>
        <w:t xml:space="preserve">”</w:t>
      </w:r>
      <w:r>
        <w:t xml:space="preserve"> </w:t>
      </w:r>
      <w:r>
        <w:t xml:space="preserve">and cancelling each other!</w:t>
      </w:r>
    </w:p>
    <w:p>
      <w:pPr>
        <w:pStyle w:val="BodyText"/>
      </w:pPr>
      <w:r>
        <w:t xml:space="preserve">To see what we mean by this, let us go back to the baseball experiment.</w:t>
      </w:r>
      <w:r>
        <w:t xml:space="preserve"> </w:t>
      </w:r>
      <w:r>
        <w:t xml:space="preserve">Suppose that the probability a ball passes through the left slit is</w:t>
      </w:r>
      <w:r>
        <w:t xml:space="preserve"> </w:t>
      </w:r>
      <m:oMath>
        <m:sSub>
          <m:e>
            <m:r>
              <m:t>p</m:t>
            </m:r>
          </m:e>
          <m:sub>
            <m:r>
              <m:t>L</m:t>
            </m:r>
          </m:sub>
        </m:sSub>
      </m:oMath>
      <w:r>
        <w:t xml:space="preserve"> </w:t>
      </w:r>
      <w:r>
        <w:t xml:space="preserve">and the probability that it passes through the right slit is</w:t>
      </w:r>
      <w:r>
        <w:t xml:space="preserve"> </w:t>
      </w:r>
      <m:oMath>
        <m:sSub>
          <m:e>
            <m:r>
              <m:t>p</m:t>
            </m:r>
          </m:e>
          <m:sub>
            <m:r>
              <m:t>R</m:t>
            </m:r>
          </m:sub>
        </m:sSub>
      </m:oMath>
      <w:r>
        <w:t xml:space="preserve">. Then, if we shoot</w:t>
      </w:r>
      <w:r>
        <w:t xml:space="preserve"> </w:t>
      </w:r>
      <m:oMath>
        <m:r>
          <m:t>N</m:t>
        </m:r>
      </m:oMath>
      <w:r>
        <w:t xml:space="preserve"> </w:t>
      </w:r>
      <w:r>
        <w:t xml:space="preserve">balls out of each gun, we expect the wall will be hit</w:t>
      </w:r>
      <w:r>
        <w:t xml:space="preserve"> </w:t>
      </w:r>
      <m:oMath>
        <m:r>
          <m:t>(</m:t>
        </m:r>
        <m:sSub>
          <m:e>
            <m:r>
              <m:t>p</m:t>
            </m:r>
          </m:e>
          <m:sub>
            <m:r>
              <m:t>L</m:t>
            </m:r>
          </m:sub>
        </m:sSub>
        <m:r>
          <m:t>+</m:t>
        </m:r>
        <m:sSub>
          <m:e>
            <m:r>
              <m:t>p</m:t>
            </m:r>
          </m:e>
          <m:sub>
            <m:r>
              <m:t>R</m:t>
            </m:r>
          </m:sub>
        </m:sSub>
        <m:r>
          <m:t>)</m:t>
        </m:r>
        <m:r>
          <m:t>N</m:t>
        </m:r>
      </m:oMath>
      <w:r>
        <w:t xml:space="preserve"> </w:t>
      </w:r>
      <w:r>
        <w:t xml:space="preserve">times.</w:t>
      </w:r>
      <w:r>
        <w:t xml:space="preserve"> </w:t>
      </w:r>
      <w:r>
        <w:t xml:space="preserve">In contrast, in the quantum world of photons instead of baseballs, it can sometimes be the case that in both the first and second case the wall is hit with positive probabilities</w:t>
      </w:r>
      <w:r>
        <w:t xml:space="preserve"> </w:t>
      </w:r>
      <m:oMath>
        <m:sSub>
          <m:e>
            <m:r>
              <m:t>p</m:t>
            </m:r>
          </m:e>
          <m:sub>
            <m:r>
              <m:t>L</m:t>
            </m:r>
          </m:sub>
        </m:sSub>
      </m:oMath>
      <w:r>
        <w:t xml:space="preserve"> </w:t>
      </w:r>
      <w:r>
        <w:t xml:space="preserve">and</w:t>
      </w:r>
      <w:r>
        <w:t xml:space="preserve"> </w:t>
      </w:r>
      <m:oMath>
        <m:sSub>
          <m:e>
            <m:r>
              <m:t>p</m:t>
            </m:r>
          </m:e>
          <m:sub>
            <m:r>
              <m:t>R</m:t>
            </m:r>
          </m:sub>
        </m:sSub>
      </m:oMath>
      <w:r>
        <w:t xml:space="preserve"> </w:t>
      </w:r>
      <w:r>
        <w:t xml:space="preserve">respectively but somehow when both slits are open the wall (or a particular position in it) is not hit at all.</w:t>
      </w:r>
      <w:r>
        <w:t xml:space="preserve"> </w:t>
      </w:r>
      <w:r>
        <w:t xml:space="preserve">It’s almost as if the probabilities can</w:t>
      </w:r>
      <w:r>
        <w:t xml:space="preserve"> </w:t>
      </w:r>
      <w:r>
        <w:t xml:space="preserve">“</w:t>
      </w:r>
      <w:r>
        <w:t xml:space="preserve">cancel each other out</w:t>
      </w:r>
      <w:r>
        <w:t xml:space="preserve">”</w:t>
      </w:r>
      <w:r>
        <w:t xml:space="preserve">.</w:t>
      </w:r>
    </w:p>
    <w:p>
      <w:pPr>
        <w:pStyle w:val="BodyText"/>
      </w:pPr>
      <w:r>
        <w:t xml:space="preserve">To understand the way we model this in quantum mechanics, it is helpful to think of a</w:t>
      </w:r>
      <w:r>
        <w:t xml:space="preserve"> </w:t>
      </w:r>
      <w:r>
        <w:t xml:space="preserve">“</w:t>
      </w:r>
      <w:r>
        <w:t xml:space="preserve">lazy evaluation</w:t>
      </w:r>
      <w:r>
        <w:t xml:space="preserve">”</w:t>
      </w:r>
      <w:r>
        <w:t xml:space="preserve"> </w:t>
      </w:r>
      <w:r>
        <w:t xml:space="preserve">approach to probability.</w:t>
      </w:r>
      <w:r>
        <w:t xml:space="preserve"> </w:t>
      </w:r>
      <w:r>
        <w:t xml:space="preserve">We can think of a probabilistic experiment such as shooting a baseball through two slits in two different ways:</w:t>
      </w:r>
    </w:p>
    <w:p>
      <w:pPr>
        <w:numPr>
          <w:ilvl w:val="0"/>
          <w:numId w:val="1002"/>
        </w:numPr>
      </w:pPr>
      <w:r>
        <w:t xml:space="preserve">When a ball is shot,</w:t>
      </w:r>
      <w:r>
        <w:t xml:space="preserve"> </w:t>
      </w:r>
      <w:r>
        <w:t xml:space="preserve">“</w:t>
      </w:r>
      <w:r>
        <w:t xml:space="preserve">nature</w:t>
      </w:r>
      <w:r>
        <w:t xml:space="preserve">”</w:t>
      </w:r>
      <w:r>
        <w:t xml:space="preserve"> </w:t>
      </w:r>
      <w:r>
        <w:t xml:space="preserve">tosses a coin and decides if it will go through the left slit (which happens with probability</w:t>
      </w:r>
      <w:r>
        <w:t xml:space="preserve"> </w:t>
      </w:r>
      <m:oMath>
        <m:sSub>
          <m:e>
            <m:r>
              <m:t>p</m:t>
            </m:r>
          </m:e>
          <m:sub>
            <m:r>
              <m:t>L</m:t>
            </m:r>
          </m:sub>
        </m:sSub>
      </m:oMath>
      <w:r>
        <w:t xml:space="preserve">), right slit (which happens with probability</w:t>
      </w:r>
      <w:r>
        <w:t xml:space="preserve"> </w:t>
      </w:r>
      <m:oMath>
        <m:sSub>
          <m:e>
            <m:r>
              <m:t>p</m:t>
            </m:r>
          </m:e>
          <m:sub>
            <m:r>
              <m:t>R</m:t>
            </m:r>
          </m:sub>
        </m:sSub>
      </m:oMath>
      <w:r>
        <w:t xml:space="preserve">), or bounce back. If it passes through one of the slits then it will hit the wall.</w:t>
      </w:r>
      <w:r>
        <w:t xml:space="preserve"> </w:t>
      </w:r>
      <w:r>
        <w:t xml:space="preserve">Later we can look at the wall and find out whether or not this event happened, but the fact that the event happened or not is determined independently of whether or not we look at the wall.</w:t>
      </w:r>
    </w:p>
    <w:p>
      <w:pPr>
        <w:numPr>
          <w:ilvl w:val="0"/>
          <w:numId w:val="1002"/>
        </w:numPr>
      </w:pPr>
      <w:r>
        <w:t xml:space="preserve">The other viewpoint is that when a ball is shot,</w:t>
      </w:r>
      <w:r>
        <w:t xml:space="preserve"> </w:t>
      </w:r>
      <w:r>
        <w:t xml:space="preserve">“</w:t>
      </w:r>
      <w:r>
        <w:t xml:space="preserve">nature</w:t>
      </w:r>
      <w:r>
        <w:t xml:space="preserve">”</w:t>
      </w:r>
      <w:r>
        <w:t xml:space="preserve"> </w:t>
      </w:r>
      <w:r>
        <w:t xml:space="preserve">computes the probabilities</w:t>
      </w:r>
      <w:r>
        <w:t xml:space="preserve"> </w:t>
      </w:r>
      <m:oMath>
        <m:sSub>
          <m:e>
            <m:r>
              <m:t>p</m:t>
            </m:r>
          </m:e>
          <m:sub>
            <m:r>
              <m:t>L</m:t>
            </m:r>
          </m:sub>
        </m:sSub>
      </m:oMath>
      <w:r>
        <w:t xml:space="preserve"> </w:t>
      </w:r>
      <w:r>
        <w:t xml:space="preserve">and</w:t>
      </w:r>
      <w:r>
        <w:t xml:space="preserve"> </w:t>
      </w:r>
      <m:oMath>
        <m:sSub>
          <m:e>
            <m:r>
              <m:t>p</m:t>
            </m:r>
          </m:e>
          <m:sub>
            <m:r>
              <m:t>R</m:t>
            </m:r>
          </m:sub>
        </m:sSub>
      </m:oMath>
      <w:r>
        <w:t xml:space="preserve"> </w:t>
      </w:r>
      <w:r>
        <w:t xml:space="preserve">as before, but does</w:t>
      </w:r>
      <w:r>
        <w:t xml:space="preserve"> </w:t>
      </w:r>
      <w:r>
        <w:rPr>
          <w:i/>
        </w:rPr>
        <w:t xml:space="preserve">not</w:t>
      </w:r>
      <w:r>
        <w:t xml:space="preserve"> </w:t>
      </w:r>
      <w:r>
        <w:t xml:space="preserve">yet</w:t>
      </w:r>
      <w:r>
        <w:t xml:space="preserve"> </w:t>
      </w:r>
      <w:r>
        <w:t xml:space="preserve">“</w:t>
      </w:r>
      <w:r>
        <w:t xml:space="preserve">toss the coin</w:t>
      </w:r>
      <w:r>
        <w:t xml:space="preserve">”</w:t>
      </w:r>
      <w:r>
        <w:t xml:space="preserve"> </w:t>
      </w:r>
      <w:r>
        <w:t xml:space="preserve">and determines what happened.</w:t>
      </w:r>
      <w:r>
        <w:t xml:space="preserve"> </w:t>
      </w:r>
      <w:r>
        <w:t xml:space="preserve">Only when we actually look at the wall, nature tosses a coin and with probability</w:t>
      </w:r>
      <w:r>
        <w:t xml:space="preserve"> </w:t>
      </w:r>
      <m:oMath>
        <m:sSub>
          <m:e>
            <m:r>
              <m:t>p</m:t>
            </m:r>
          </m:e>
          <m:sub>
            <m:r>
              <m:t>L</m:t>
            </m:r>
          </m:sub>
        </m:sSub>
        <m:r>
          <m:t>+</m:t>
        </m:r>
        <m:sSub>
          <m:e>
            <m:r>
              <m:t>p</m:t>
            </m:r>
          </m:e>
          <m:sub>
            <m:r>
              <m:t>R</m:t>
            </m:r>
          </m:sub>
        </m:sSub>
      </m:oMath>
      <w:r>
        <w:t xml:space="preserve"> </w:t>
      </w:r>
      <w:r>
        <w:t xml:space="preserve">ensures we see a dent. That is, nature uses</w:t>
      </w:r>
      <w:r>
        <w:t xml:space="preserve"> </w:t>
      </w:r>
      <w:r>
        <w:t xml:space="preserve">“</w:t>
      </w:r>
      <w:r>
        <w:t xml:space="preserve">lazy evaluation</w:t>
      </w:r>
      <w:r>
        <w:t xml:space="preserve">”</w:t>
      </w:r>
      <w:r>
        <w:t xml:space="preserve">, and only determines the result of a probabilistic experiment when we decide to</w:t>
      </w:r>
      <w:r>
        <w:t xml:space="preserve"> </w:t>
      </w:r>
      <w:r>
        <w:rPr>
          <w:i/>
        </w:rPr>
        <w:t xml:space="preserve">measure</w:t>
      </w:r>
      <w:r>
        <w:t xml:space="preserve"> </w:t>
      </w:r>
      <w:r>
        <w:t xml:space="preserve">it.</w:t>
      </w:r>
    </w:p>
    <w:p>
      <w:pPr>
        <w:pStyle w:val="FirstParagraph"/>
      </w:pPr>
      <w:r>
        <w:t xml:space="preserve">While the first scenario seems much more natural, the end result in both is the same (the wall is hit with probability</w:t>
      </w:r>
      <w:r>
        <w:t xml:space="preserve"> </w:t>
      </w:r>
      <m:oMath>
        <m:sSub>
          <m:e>
            <m:r>
              <m:t>p</m:t>
            </m:r>
          </m:e>
          <m:sub>
            <m:r>
              <m:t>L</m:t>
            </m:r>
          </m:sub>
        </m:sSub>
        <m:r>
          <m:t>+</m:t>
        </m:r>
        <m:sSub>
          <m:e>
            <m:r>
              <m:t>p</m:t>
            </m:r>
          </m:e>
          <m:sub>
            <m:r>
              <m:t>R</m:t>
            </m:r>
          </m:sub>
        </m:sSub>
      </m:oMath>
      <w:r>
        <w:t xml:space="preserve">) and so the question of whether we should model nature as following the first scenario or second one seems like asking about the proverbial tree that falls in the forest with no one hearing it.</w:t>
      </w:r>
    </w:p>
    <w:p>
      <w:pPr>
        <w:pStyle w:val="BodyText"/>
      </w:pPr>
      <w:r>
        <w:t xml:space="preserve">However, when we want to describe the double slit experiment with photons rather than baseballs, it is the second scenario that lends itself better to a quantum generalization.</w:t>
      </w:r>
      <w:r>
        <w:t xml:space="preserve"> </w:t>
      </w:r>
      <w:r>
        <w:t xml:space="preserve">Quantum mechanics associates a number</w:t>
      </w:r>
      <w:r>
        <w:t xml:space="preserve"> </w:t>
      </w:r>
      <m:oMath>
        <m:r>
          <m:t>α</m:t>
        </m:r>
      </m:oMath>
      <w:r>
        <w:t xml:space="preserve"> </w:t>
      </w:r>
      <w:r>
        <w:t xml:space="preserve">known as an</w:t>
      </w:r>
      <w:r>
        <w:t xml:space="preserve"> </w:t>
      </w:r>
      <w:r>
        <w:rPr>
          <w:i/>
        </w:rPr>
        <w:t xml:space="preserve">amplitude</w:t>
      </w:r>
      <w:r>
        <w:t xml:space="preserve"> </w:t>
      </w:r>
      <w:r>
        <w:t xml:space="preserve">with each probabilistic experiment.</w:t>
      </w:r>
      <w:r>
        <w:t xml:space="preserve"> </w:t>
      </w:r>
      <w:r>
        <w:t xml:space="preserve">This number</w:t>
      </w:r>
      <w:r>
        <w:t xml:space="preserve"> </w:t>
      </w:r>
      <m:oMath>
        <m:r>
          <m:t>α</m:t>
        </m:r>
      </m:oMath>
      <w:r>
        <w:t xml:space="preserve"> </w:t>
      </w:r>
      <w:r>
        <w:t xml:space="preserve">can be</w:t>
      </w:r>
      <w:r>
        <w:t xml:space="preserve"> </w:t>
      </w:r>
      <w:r>
        <w:rPr>
          <w:i/>
        </w:rPr>
        <w:t xml:space="preserve">negative</w:t>
      </w:r>
      <w:r>
        <w:t xml:space="preserve">, and in fact even</w:t>
      </w:r>
      <w:r>
        <w:t xml:space="preserve"> </w:t>
      </w:r>
      <w:r>
        <w:rPr>
          <w:i/>
        </w:rPr>
        <w:t xml:space="preserve">complex</w:t>
      </w:r>
      <w:r>
        <w:t xml:space="preserve">.</w:t>
      </w:r>
      <w:r>
        <w:t xml:space="preserve"> </w:t>
      </w:r>
      <w:r>
        <w:t xml:space="preserve">We never observe the amplitudes directly, since whenever we</w:t>
      </w:r>
      <w:r>
        <w:t xml:space="preserve"> </w:t>
      </w:r>
      <w:r>
        <w:rPr>
          <w:i/>
        </w:rPr>
        <w:t xml:space="preserve">measure</w:t>
      </w:r>
      <w:r>
        <w:t xml:space="preserve"> </w:t>
      </w:r>
      <w:r>
        <w:t xml:space="preserve">an event with amplitude</w:t>
      </w:r>
      <w:r>
        <w:t xml:space="preserve"> </w:t>
      </w:r>
      <m:oMath>
        <m:r>
          <m:t>α</m:t>
        </m:r>
      </m:oMath>
      <w:r>
        <w:t xml:space="preserve">, nature tosses a coin and determines that the event happens with probability</w:t>
      </w:r>
      <w:r>
        <w:t xml:space="preserve"> </w:t>
      </w:r>
      <m:oMath>
        <m:r>
          <m:t>|</m:t>
        </m:r>
        <m:r>
          <m:t>α</m:t>
        </m:r>
        <m:sSup>
          <m:e>
            <m:r>
              <m:t>|</m:t>
            </m:r>
          </m:e>
          <m:sup>
            <m:r>
              <m:t>2</m:t>
            </m:r>
          </m:sup>
        </m:sSup>
      </m:oMath>
      <w:r>
        <w:t xml:space="preserve">.</w:t>
      </w:r>
      <w:r>
        <w:t xml:space="preserve"> </w:t>
      </w:r>
      <w:r>
        <w:t xml:space="preserve">However, the sign (or in the complex case, phase) of the amplitudes can affect whether two different events have</w:t>
      </w:r>
      <w:r>
        <w:t xml:space="preserve"> </w:t>
      </w:r>
      <w:r>
        <w:rPr>
          <w:i/>
        </w:rPr>
        <w:t xml:space="preserve">constructive</w:t>
      </w:r>
      <w:r>
        <w:t xml:space="preserve"> </w:t>
      </w:r>
      <w:r>
        <w:t xml:space="preserve">or</w:t>
      </w:r>
      <w:r>
        <w:t xml:space="preserve"> </w:t>
      </w:r>
      <w:r>
        <w:rPr>
          <w:i/>
        </w:rPr>
        <w:t xml:space="preserve">destructive</w:t>
      </w:r>
      <w:r>
        <w:t xml:space="preserve"> </w:t>
      </w:r>
      <w:r>
        <w:t xml:space="preserve">interference.</w:t>
      </w:r>
    </w:p>
    <w:p>
      <w:pPr>
        <w:pStyle w:val="BodyText"/>
      </w:pPr>
      <w:r>
        <w:t xml:space="preserve">Specifically, consider an event that can either occur or not (e.g. </w:t>
      </w:r>
      <w:r>
        <w:t xml:space="preserve">“</w:t>
      </w:r>
      <w:r>
        <w:t xml:space="preserve">detector number 17 was hit by a photon</w:t>
      </w:r>
      <w:r>
        <w:t xml:space="preserve">”</w:t>
      </w:r>
      <w:r>
        <w:t xml:space="preserve">).</w:t>
      </w:r>
      <w:r>
        <w:t xml:space="preserve"> </w:t>
      </w:r>
      <w:r>
        <w:t xml:space="preserve">In classical probability, we model this by a probability distribution over the two outcomes: a pair of non-negative numbers</w:t>
      </w:r>
      <w:r>
        <w:t xml:space="preserve"> </w:t>
      </w:r>
      <m:oMath>
        <m:r>
          <m:t>p</m:t>
        </m:r>
      </m:oMath>
      <w:r>
        <w:t xml:space="preserve"> </w:t>
      </w:r>
      <w:r>
        <w:t xml:space="preserve">and</w:t>
      </w:r>
      <w:r>
        <w:t xml:space="preserve"> </w:t>
      </w:r>
      <m:oMath>
        <m:r>
          <m:t>q</m:t>
        </m:r>
      </m:oMath>
      <w:r>
        <w:t xml:space="preserve"> </w:t>
      </w:r>
      <w:r>
        <w:t xml:space="preserve">such that</w:t>
      </w:r>
      <w:r>
        <w:t xml:space="preserve"> </w:t>
      </w:r>
      <m:oMath>
        <m:r>
          <m:t>p</m:t>
        </m:r>
        <m:r>
          <m:t>+</m:t>
        </m:r>
        <m:r>
          <m:t>q</m:t>
        </m:r>
        <m:r>
          <m:t>=</m:t>
        </m:r>
        <m:r>
          <m:t>1</m:t>
        </m:r>
      </m:oMath>
      <w:r>
        <w:t xml:space="preserve">, where</w:t>
      </w:r>
      <w:r>
        <w:t xml:space="preserve"> </w:t>
      </w:r>
      <m:oMath>
        <m:r>
          <m:t>p</m:t>
        </m:r>
      </m:oMath>
      <w:r>
        <w:t xml:space="preserve"> </w:t>
      </w:r>
      <w:r>
        <w:t xml:space="preserve">corresponds to the probability that the event occurs and</w:t>
      </w:r>
      <w:r>
        <w:t xml:space="preserve"> </w:t>
      </w:r>
      <m:oMath>
        <m:r>
          <m:t>q</m:t>
        </m:r>
      </m:oMath>
      <w:r>
        <w:t xml:space="preserve"> </w:t>
      </w:r>
      <w:r>
        <w:t xml:space="preserve">corresponds to the probability that the event does not occur.</w:t>
      </w:r>
      <w:r>
        <w:t xml:space="preserve"> </w:t>
      </w:r>
      <w:r>
        <w:t xml:space="preserve">In quantum mechanics, we model this also by pair of numbers, which we call</w:t>
      </w:r>
      <w:r>
        <w:t xml:space="preserve"> </w:t>
      </w:r>
      <w:r>
        <w:rPr>
          <w:i/>
        </w:rPr>
        <w:t xml:space="preserve">amplitudes</w:t>
      </w:r>
      <w:r>
        <w:t xml:space="preserve">. This is a pair of (potentially negative or even complex) numbers</w:t>
      </w:r>
      <w:r>
        <w:t xml:space="preserve"> </w:t>
      </w:r>
      <m:oMath>
        <m:r>
          <m:t>α</m:t>
        </m:r>
      </m:oMath>
      <w:r>
        <w:t xml:space="preserve"> </w:t>
      </w:r>
      <w:r>
        <w:t xml:space="preserve">and</w:t>
      </w:r>
      <w:r>
        <w:t xml:space="preserve"> </w:t>
      </w:r>
      <m:oMath>
        <m:r>
          <m:t>β</m:t>
        </m:r>
      </m:oMath>
      <w:r>
        <w:t xml:space="preserve"> </w:t>
      </w:r>
      <w:r>
        <w:t xml:space="preserve">such that</w:t>
      </w:r>
      <w:r>
        <w:t xml:space="preserve"> </w:t>
      </w:r>
      <m:oMath>
        <m:r>
          <m:t>|</m:t>
        </m:r>
        <m:r>
          <m:t>α</m:t>
        </m:r>
        <m:sSup>
          <m:e>
            <m:r>
              <m:t>|</m:t>
            </m:r>
          </m:e>
          <m:sup>
            <m:r>
              <m:t>2</m:t>
            </m:r>
          </m:sup>
        </m:sSup>
        <m:r>
          <m:t>+</m:t>
        </m:r>
        <m:r>
          <m:t>|</m:t>
        </m:r>
        <m:r>
          <m:t>β</m:t>
        </m:r>
        <m:sSup>
          <m:e>
            <m:r>
              <m:t>|</m:t>
            </m:r>
          </m:e>
          <m:sup>
            <m:r>
              <m:t>2</m:t>
            </m:r>
          </m:sup>
        </m:sSup>
        <m:r>
          <m:t>=</m:t>
        </m:r>
        <m:r>
          <m:t>1</m:t>
        </m:r>
      </m:oMath>
      <w:r>
        <w:t xml:space="preserve">.</w:t>
      </w:r>
      <w:r>
        <w:t xml:space="preserve"> </w:t>
      </w:r>
      <w:r>
        <w:t xml:space="preserve">The probability that the event occurs is</w:t>
      </w:r>
      <w:r>
        <w:t xml:space="preserve"> </w:t>
      </w:r>
      <m:oMath>
        <m:r>
          <m:t>|</m:t>
        </m:r>
        <m:r>
          <m:t>α</m:t>
        </m:r>
        <m:sSup>
          <m:e>
            <m:r>
              <m:t>|</m:t>
            </m:r>
          </m:e>
          <m:sup>
            <m:r>
              <m:t>2</m:t>
            </m:r>
          </m:sup>
        </m:sSup>
      </m:oMath>
      <w:r>
        <w:t xml:space="preserve"> </w:t>
      </w:r>
      <w:r>
        <w:t xml:space="preserve">and the probability that it does not occur is</w:t>
      </w:r>
      <w:r>
        <w:t xml:space="preserve"> </w:t>
      </w:r>
      <m:oMath>
        <m:r>
          <m:t>|</m:t>
        </m:r>
        <m:r>
          <m:t>β</m:t>
        </m:r>
        <m:sSup>
          <m:e>
            <m:r>
              <m:t>|</m:t>
            </m:r>
          </m:e>
          <m:sup>
            <m:r>
              <m:t>2</m:t>
            </m:r>
          </m:sup>
        </m:sSup>
      </m:oMath>
      <w:r>
        <w:t xml:space="preserve">.</w:t>
      </w:r>
      <w:r>
        <w:t xml:space="preserve"> </w:t>
      </w:r>
      <w:r>
        <w:t xml:space="preserve">In isolation, these negative or complex numbers don’t matter much, since we square them anyway to obtain probabilities.</w:t>
      </w:r>
      <w:r>
        <w:t xml:space="preserve"> </w:t>
      </w:r>
      <w:r>
        <w:t xml:space="preserve">But the interaction of positive and negative amplitudes can result in surprising</w:t>
      </w:r>
      <w:r>
        <w:t xml:space="preserve"> </w:t>
      </w:r>
      <w:r>
        <w:rPr>
          <w:i/>
        </w:rPr>
        <w:t xml:space="preserve">cancellations</w:t>
      </w:r>
      <w:r>
        <w:t xml:space="preserve"> </w:t>
      </w:r>
      <w:r>
        <w:t xml:space="preserve">where somehow combining two scenarios where an event happens with positive probability results in a scenario where it never does.</w:t>
      </w:r>
    </w:p>
    <w:p>
      <w:pPr>
        <w:pStyle w:val="BodyText"/>
      </w:pPr>
      <w:r>
        <w:t xml:space="preserve">If you don’t find the above description confusing and unintuitive, you probably didn’t get it.</w:t>
      </w:r>
      <w:r>
        <w:t xml:space="preserve"> </w:t>
      </w:r>
      <w:r>
        <w:t xml:space="preserve">Please make sure to re-read the above paragraphs until you are thoroughly confused.</w:t>
      </w:r>
    </w:p>
    <w:p>
      <w:pPr>
        <w:pStyle w:val="BodyText"/>
      </w:pPr>
      <w:r>
        <w:t xml:space="preserve">Quantum mechanics is a mathematical theory that allows us to calculate and predict the results of the double-slit and many other experiments.</w:t>
      </w:r>
      <w:r>
        <w:t xml:space="preserve"> </w:t>
      </w:r>
      <w:r>
        <w:t xml:space="preserve">If you think of quantum mechanics as an explanation as to what</w:t>
      </w:r>
      <w:r>
        <w:t xml:space="preserve"> </w:t>
      </w:r>
      <w:r>
        <w:t xml:space="preserve">“</w:t>
      </w:r>
      <w:r>
        <w:t xml:space="preserve">really</w:t>
      </w:r>
      <w:r>
        <w:t xml:space="preserve">”</w:t>
      </w:r>
      <w:r>
        <w:t xml:space="preserve"> </w:t>
      </w:r>
      <w:r>
        <w:t xml:space="preserve">goes on in the world, it can be rather confusing.</w:t>
      </w:r>
      <w:r>
        <w:t xml:space="preserve"> </w:t>
      </w:r>
      <w:r>
        <w:t xml:space="preserve">However, if you simply</w:t>
      </w:r>
      <w:r>
        <w:t xml:space="preserve"> </w:t>
      </w:r>
      <w:r>
        <w:t xml:space="preserve">“</w:t>
      </w:r>
      <w:r>
        <w:t xml:space="preserve">shut up and calculate</w:t>
      </w:r>
      <w:r>
        <w:t xml:space="preserve">”</w:t>
      </w:r>
      <w:r>
        <w:t xml:space="preserve"> </w:t>
      </w:r>
      <w:r>
        <w:t xml:space="preserve">then it works amazingly well at predicting experimental results.</w:t>
      </w:r>
      <w:r>
        <w:t xml:space="preserve"> </w:t>
      </w:r>
      <w:r>
        <w:t xml:space="preserve">In particular, in the double slit experiment, for any position in the wall, we can compute numbers</w:t>
      </w:r>
      <w:r>
        <w:t xml:space="preserve"> </w:t>
      </w:r>
      <m:oMath>
        <m:r>
          <m:t>α</m:t>
        </m:r>
      </m:oMath>
      <w:r>
        <w:t xml:space="preserve"> </w:t>
      </w:r>
      <w:r>
        <w:t xml:space="preserve">and</w:t>
      </w:r>
      <w:r>
        <w:t xml:space="preserve"> </w:t>
      </w:r>
      <m:oMath>
        <m:r>
          <m:t>β</m:t>
        </m:r>
      </m:oMath>
      <w:r>
        <w:t xml:space="preserve"> </w:t>
      </w:r>
      <w:r>
        <w:t xml:space="preserve">such that photons from the first and second slit hit that position with probabilities</w:t>
      </w:r>
      <w:r>
        <w:t xml:space="preserve"> </w:t>
      </w:r>
      <m:oMath>
        <m:r>
          <m:t>|</m:t>
        </m:r>
        <m:r>
          <m:t>α</m:t>
        </m:r>
        <m:sSup>
          <m:e>
            <m:r>
              <m:t>|</m:t>
            </m:r>
          </m:e>
          <m:sup>
            <m:r>
              <m:t>2</m:t>
            </m:r>
          </m:sup>
        </m:sSup>
      </m:oMath>
      <w:r>
        <w:t xml:space="preserve"> </w:t>
      </w:r>
      <w:r>
        <w:t xml:space="preserve">and</w:t>
      </w:r>
      <w:r>
        <w:t xml:space="preserve"> </w:t>
      </w:r>
      <m:oMath>
        <m:r>
          <m:t>|</m:t>
        </m:r>
        <m:r>
          <m:t>β</m:t>
        </m:r>
        <m:sSup>
          <m:e>
            <m:r>
              <m:t>|</m:t>
            </m:r>
          </m:e>
          <m:sup>
            <m:r>
              <m:t>2</m:t>
            </m:r>
          </m:sup>
        </m:sSup>
      </m:oMath>
      <w:r>
        <w:t xml:space="preserve"> </w:t>
      </w:r>
      <w:r>
        <w:t xml:space="preserve">respectively.</w:t>
      </w:r>
      <w:r>
        <w:t xml:space="preserve"> </w:t>
      </w:r>
      <w:r>
        <w:t xml:space="preserve">When we open both slits, the probability that the position will be hit is proportional to</w:t>
      </w:r>
      <w:r>
        <w:t xml:space="preserve"> </w:t>
      </w:r>
      <m:oMath>
        <m:r>
          <m:t>|</m:t>
        </m:r>
        <m:r>
          <m:t>α</m:t>
        </m:r>
        <m:r>
          <m:t>+</m:t>
        </m:r>
        <m:r>
          <m:t>β</m:t>
        </m:r>
        <m:sSup>
          <m:e>
            <m:r>
              <m:t>|</m:t>
            </m:r>
          </m:e>
          <m:sup>
            <m:r>
              <m:t>2</m:t>
            </m:r>
          </m:sup>
        </m:sSup>
      </m:oMath>
      <w:r>
        <w:t xml:space="preserve">, and so in particular, if</w:t>
      </w:r>
      <w:r>
        <w:t xml:space="preserve"> </w:t>
      </w:r>
      <m:oMath>
        <m:r>
          <m:t>α</m:t>
        </m:r>
        <m:r>
          <m:t>=</m:t>
        </m:r>
        <m:r>
          <m:t>−</m:t>
        </m:r>
        <m:r>
          <m:t>β</m:t>
        </m:r>
      </m:oMath>
      <w:r>
        <w:t xml:space="preserve"> </w:t>
      </w:r>
      <w:r>
        <w:t xml:space="preserve">then it will be the case that, despite being hit when</w:t>
      </w:r>
      <w:r>
        <w:t xml:space="preserve"> </w:t>
      </w:r>
      <w:r>
        <w:rPr>
          <w:i/>
        </w:rPr>
        <w:t xml:space="preserve">either</w:t>
      </w:r>
      <w:r>
        <w:t xml:space="preserve"> </w:t>
      </w:r>
      <w:r>
        <w:t xml:space="preserve">slit one or slit two are open, the position is</w:t>
      </w:r>
      <w:r>
        <w:t xml:space="preserve"> </w:t>
      </w:r>
      <w:r>
        <w:rPr>
          <w:i/>
        </w:rPr>
        <w:t xml:space="preserve">not hit at all</w:t>
      </w:r>
      <w:r>
        <w:t xml:space="preserve"> </w:t>
      </w:r>
      <w:r>
        <w:t xml:space="preserve">when they both are.</w:t>
      </w:r>
      <w:r>
        <w:t xml:space="preserve"> </w:t>
      </w:r>
      <w:r>
        <w:t xml:space="preserve">If you are confused by quantum mechanics, you are not alone: for decades people have been trying to come up with</w:t>
      </w:r>
      <w:r>
        <w:t xml:space="preserve"> </w:t>
      </w:r>
      <w:hyperlink r:id="rId32">
        <w:r>
          <w:rPr>
            <w:rStyle w:val="Hyperlink"/>
          </w:rPr>
          <w:t xml:space="preserve">explanations</w:t>
        </w:r>
      </w:hyperlink>
      <w:r>
        <w:t xml:space="preserve"> </w:t>
      </w:r>
      <w:r>
        <w:t xml:space="preserve">for</w:t>
      </w:r>
      <w:r>
        <w:t xml:space="preserve"> </w:t>
      </w:r>
      <w:r>
        <w:t xml:space="preserve">“</w:t>
      </w:r>
      <w:r>
        <w:t xml:space="preserve">the underlying reality</w:t>
      </w:r>
      <w:r>
        <w:t xml:space="preserve">”</w:t>
      </w:r>
      <w:r>
        <w:t xml:space="preserve"> </w:t>
      </w:r>
      <w:r>
        <w:t xml:space="preserve">behind quantum mechanics, including</w:t>
      </w:r>
      <w:r>
        <w:t xml:space="preserve"> </w:t>
      </w:r>
      <w:hyperlink r:id="rId33">
        <w:r>
          <w:rPr>
            <w:rStyle w:val="Hyperlink"/>
          </w:rPr>
          <w:t xml:space="preserve">Bohmian Mechanics</w:t>
        </w:r>
      </w:hyperlink>
      <w:r>
        <w:t xml:space="preserve">,</w:t>
      </w:r>
      <w:r>
        <w:t xml:space="preserve"> </w:t>
      </w:r>
      <w:hyperlink r:id="rId34">
        <w:r>
          <w:rPr>
            <w:rStyle w:val="Hyperlink"/>
          </w:rPr>
          <w:t xml:space="preserve">Many Worlds</w:t>
        </w:r>
      </w:hyperlink>
      <w:r>
        <w:t xml:space="preserve"> </w:t>
      </w:r>
      <w:r>
        <w:t xml:space="preserve">and others.</w:t>
      </w:r>
      <w:r>
        <w:t xml:space="preserve"> </w:t>
      </w:r>
      <w:r>
        <w:t xml:space="preserve">However, none of these interpretations have gained universal acceptance and all of those (by design) yield the same experimental predictions.</w:t>
      </w:r>
      <w:r>
        <w:t xml:space="preserve"> </w:t>
      </w:r>
      <w:r>
        <w:t xml:space="preserve">Thus at this point many scientists prefer to just ignore the question of what is the</w:t>
      </w:r>
      <w:r>
        <w:t xml:space="preserve"> </w:t>
      </w:r>
      <w:r>
        <w:t xml:space="preserve">“</w:t>
      </w:r>
      <w:r>
        <w:t xml:space="preserve">true reality</w:t>
      </w:r>
      <w:r>
        <w:t xml:space="preserve">”</w:t>
      </w:r>
      <w:r>
        <w:t xml:space="preserve"> </w:t>
      </w:r>
      <w:r>
        <w:t xml:space="preserve">and go back to simply</w:t>
      </w:r>
      <w:r>
        <w:t xml:space="preserve"> </w:t>
      </w:r>
      <w:r>
        <w:t xml:space="preserve">“</w:t>
      </w:r>
      <w:r>
        <w:t xml:space="preserve">shutting up and calculating</w:t>
      </w:r>
      <w:r>
        <w:t xml:space="preserve">”</w:t>
      </w:r>
      <w:r>
        <w:t xml:space="preserve">.</w:t>
      </w:r>
    </w:p>
    <w:bookmarkStart w:id="35" w:name="complexrem"/>
    <w:p>
      <w:pPr>
        <w:pStyle w:val="BodyText"/>
      </w:pPr>
      <w:r>
        <w:t xml:space="preserve">If (like the author) you are a bit intimidated by complex numbers, don’t worry: you can think of all amplitudes as</w:t>
      </w:r>
      <w:r>
        <w:t xml:space="preserve"> </w:t>
      </w:r>
      <w:r>
        <w:rPr>
          <w:i/>
        </w:rPr>
        <w:t xml:space="preserve">real</w:t>
      </w:r>
      <w:r>
        <w:t xml:space="preserve"> </w:t>
      </w:r>
      <w:r>
        <w:t xml:space="preserve">(though potentially</w:t>
      </w:r>
      <w:r>
        <w:t xml:space="preserve"> </w:t>
      </w:r>
      <w:r>
        <w:rPr>
          <w:i/>
        </w:rPr>
        <w:t xml:space="preserve">negative</w:t>
      </w:r>
      <w:r>
        <w:t xml:space="preserve">) numbers without loss of understanding.</w:t>
      </w:r>
      <w:r>
        <w:t xml:space="preserve"> </w:t>
      </w:r>
      <w:r>
        <w:t xml:space="preserve">All the</w:t>
      </w:r>
      <w:r>
        <w:t xml:space="preserve"> </w:t>
      </w:r>
      <w:r>
        <w:t xml:space="preserve">“</w:t>
      </w:r>
      <w:r>
        <w:t xml:space="preserve">magic</w:t>
      </w:r>
      <w:r>
        <w:t xml:space="preserve">”</w:t>
      </w:r>
      <w:r>
        <w:t xml:space="preserve"> </w:t>
      </w:r>
      <w:r>
        <w:t xml:space="preserve">of quantum computing already arises in this case, and so we will often restrict attention to real amplitudes in this chapter.</w:t>
      </w:r>
    </w:p>
    <w:p>
      <w:pPr>
        <w:pStyle w:val="BodyText"/>
      </w:pPr>
      <w:r>
        <w:t xml:space="preserve">We will also only discuss so-called</w:t>
      </w:r>
      <w:r>
        <w:t xml:space="preserve"> </w:t>
      </w:r>
      <w:r>
        <w:rPr>
          <w:i/>
        </w:rPr>
        <w:t xml:space="preserve">pure</w:t>
      </w:r>
      <w:r>
        <w:t xml:space="preserve"> </w:t>
      </w:r>
      <w:r>
        <w:t xml:space="preserve">quantum states, and not the more general notion of</w:t>
      </w:r>
      <w:r>
        <w:t xml:space="preserve"> </w:t>
      </w:r>
      <w:r>
        <w:rPr>
          <w:i/>
        </w:rPr>
        <w:t xml:space="preserve">mixed</w:t>
      </w:r>
      <w:r>
        <w:t xml:space="preserve"> </w:t>
      </w:r>
      <w:r>
        <w:t xml:space="preserve">states.</w:t>
      </w:r>
      <w:r>
        <w:t xml:space="preserve"> </w:t>
      </w:r>
      <w:r>
        <w:t xml:space="preserve">Pure states turn out to be sufficient for understanding the algorithmic aspects of quantum computing.</w:t>
      </w:r>
    </w:p>
    <w:p>
      <w:pPr>
        <w:pStyle w:val="BodyText"/>
      </w:pPr>
      <w:r>
        <w:t xml:space="preserve">More generally, this chapter is not meant to be a complete description of quantum mechanics, quantum information theory, or quantum computing, but rather illustrate the main points where these differ from classical computing.</w:t>
      </w:r>
    </w:p>
    <w:bookmarkEnd w:id="35"/>
    <w:p>
      <w:pPr>
        <w:pStyle w:val="Heading2"/>
      </w:pPr>
      <w:bookmarkStart w:id="36" w:name="bells-inequality"/>
      <w:r>
        <w:t xml:space="preserve">Bell’s Inequality</w:t>
      </w:r>
      <w:bookmarkEnd w:id="36"/>
    </w:p>
    <w:p>
      <w:pPr>
        <w:pStyle w:val="FirstParagraph"/>
      </w:pPr>
      <w:r>
        <w:t xml:space="preserve">There is something weird about quantum mechanics.</w:t>
      </w:r>
      <w:r>
        <w:t xml:space="preserve"> </w:t>
      </w:r>
      <w:r>
        <w:t xml:space="preserve">In 1935</w:t>
      </w:r>
      <w:r>
        <w:t xml:space="preserve"> </w:t>
      </w:r>
      <w:hyperlink r:id="rId37">
        <w:r>
          <w:rPr>
            <w:rStyle w:val="Hyperlink"/>
          </w:rPr>
          <w:t xml:space="preserve">Einstein, Podolsky and Rosen (EPR)</w:t>
        </w:r>
      </w:hyperlink>
      <w:r>
        <w:t xml:space="preserve"> </w:t>
      </w:r>
      <w:r>
        <w:t xml:space="preserve">tried to pinpoint this issue by highlighting a previously unrealized corollary of this theory.</w:t>
      </w:r>
      <w:r>
        <w:t xml:space="preserve"> </w:t>
      </w:r>
      <w:r>
        <w:t xml:space="preserve">They showed that the idea that nature does not determine the results of an experiment until it is measured results in so called</w:t>
      </w:r>
      <w:r>
        <w:t xml:space="preserve"> </w:t>
      </w:r>
      <w:r>
        <w:t xml:space="preserve">“</w:t>
      </w:r>
      <w:r>
        <w:t xml:space="preserve">spooky action at a distance</w:t>
      </w:r>
      <w:r>
        <w:t xml:space="preserve">”</w:t>
      </w:r>
      <w:r>
        <w:t xml:space="preserve">.</w:t>
      </w:r>
      <w:r>
        <w:t xml:space="preserve"> </w:t>
      </w:r>
      <w:r>
        <w:t xml:space="preserve">Namely, making a measurement of one object may instantaneously effect the state (i.e., the vector of amplitudes) of another object in the other end of the universe.</w:t>
      </w:r>
    </w:p>
    <w:p>
      <w:pPr>
        <w:pStyle w:val="BodyText"/>
      </w:pPr>
      <w:r>
        <w:t xml:space="preserve">Since the vector of amplitudes is just a mathematical abstraction, the EPR paper was considered to be merely a thought experiment for philosophers to be concerned about, without bearing on experiments.</w:t>
      </w:r>
      <w:r>
        <w:t xml:space="preserve"> </w:t>
      </w:r>
      <w:r>
        <w:t xml:space="preserve">This changed when in 1965 John Bell showed an actual experiment to test the predictions of EPR and hence pit intuitive common sense against the quantum mechanics.</w:t>
      </w:r>
      <w:r>
        <w:t xml:space="preserve"> </w:t>
      </w:r>
      <w:r>
        <w:t xml:space="preserve">Quantum mechanics won: it turns out that it</w:t>
      </w:r>
      <w:r>
        <w:t xml:space="preserve"> </w:t>
      </w:r>
      <w:r>
        <w:rPr>
          <w:i/>
        </w:rPr>
        <w:t xml:space="preserve">is</w:t>
      </w:r>
      <w:r>
        <w:t xml:space="preserve"> </w:t>
      </w:r>
      <w:r>
        <w:t xml:space="preserve">in fact possible to use measurements to create correlations between the states of objects far removed from one another that cannot be explained by any prior theory.</w:t>
      </w:r>
      <w:r>
        <w:t xml:space="preserve"> </w:t>
      </w:r>
      <w:r>
        <w:t xml:space="preserve">Nonetheless, since the results of these experiments are so obviously wrong to anyone that has ever sat in an armchair, that there are still a number of</w:t>
      </w:r>
      <w:r>
        <w:t xml:space="preserve"> </w:t>
      </w:r>
      <w:hyperlink r:id="rId38">
        <w:r>
          <w:rPr>
            <w:rStyle w:val="Hyperlink"/>
          </w:rPr>
          <w:t xml:space="preserve">Bell denialists</w:t>
        </w:r>
      </w:hyperlink>
      <w:r>
        <w:t xml:space="preserve"> </w:t>
      </w:r>
      <w:r>
        <w:t xml:space="preserve">arguing that this can’t be true and quantum mechanics is wrong.</w:t>
      </w:r>
    </w:p>
    <w:p>
      <w:pPr>
        <w:pStyle w:val="BodyText"/>
      </w:pPr>
      <w:r>
        <w:t xml:space="preserve">So, what is this Bell’s Inequality?</w:t>
      </w:r>
      <w:r>
        <w:t xml:space="preserve"> </w:t>
      </w:r>
      <w:r>
        <w:t xml:space="preserve">Suppose that Alice and Bob try to convince you they have telepathic ability, and they aim to prove it via the following experiment.</w:t>
      </w:r>
      <w:r>
        <w:t xml:space="preserve"> </w:t>
      </w:r>
      <w:r>
        <w:t xml:space="preserve">Alice and Bob will be in separate closed rooms.</w:t>
      </w:r>
      <w:r>
        <w:rPr>
          <w:rStyle w:val="FootnoteReference"/>
        </w:rPr>
        <w:footnoteReference w:id="39"/>
      </w:r>
      <w:r>
        <w:t xml:space="preserve"> </w:t>
      </w:r>
      <w:r>
        <w:t xml:space="preserve">You will interrogate Alice and your associate will interrogate Bob.</w:t>
      </w:r>
      <w:r>
        <w:t xml:space="preserve"> </w:t>
      </w:r>
      <w:r>
        <w:t xml:space="preserve">You choose a random bit</w:t>
      </w:r>
      <w:r>
        <w:t xml:space="preserve"> </w:t>
      </w:r>
      <m:oMath>
        <m:r>
          <m:t>x</m:t>
        </m:r>
        <m:r>
          <m:t>∈</m:t>
        </m:r>
        <m:r>
          <m:t>{</m:t>
        </m:r>
        <m:r>
          <m:t>0</m:t>
        </m:r>
        <m:r>
          <m:t>,</m:t>
        </m:r>
        <m:r>
          <m:t>1</m:t>
        </m:r>
        <m:r>
          <m:t>}</m:t>
        </m:r>
      </m:oMath>
      <w:r>
        <w:t xml:space="preserve"> </w:t>
      </w:r>
      <w:r>
        <w:t xml:space="preserve">and your associate chooses a random</w:t>
      </w:r>
      <w:r>
        <w:t xml:space="preserve"> </w:t>
      </w:r>
      <m:oMath>
        <m:r>
          <m:t>y</m:t>
        </m:r>
        <m:r>
          <m:t>∈</m:t>
        </m:r>
        <m:r>
          <m:t>{</m:t>
        </m:r>
        <m:r>
          <m:t>0</m:t>
        </m:r>
        <m:r>
          <m:t>,</m:t>
        </m:r>
        <m:r>
          <m:t>1</m:t>
        </m:r>
        <m:r>
          <m:t>}</m:t>
        </m:r>
      </m:oMath>
      <w:r>
        <w:t xml:space="preserve">.</w:t>
      </w:r>
      <w:r>
        <w:t xml:space="preserve"> </w:t>
      </w:r>
      <w:r>
        <w:t xml:space="preserve">We let</w:t>
      </w:r>
      <w:r>
        <w:t xml:space="preserve"> </w:t>
      </w:r>
      <m:oMath>
        <m:r>
          <m:t>a</m:t>
        </m:r>
      </m:oMath>
      <w:r>
        <w:t xml:space="preserve"> </w:t>
      </w:r>
      <w:r>
        <w:t xml:space="preserve">be Alice’s response and</w:t>
      </w:r>
      <w:r>
        <w:t xml:space="preserve"> </w:t>
      </w:r>
      <m:oMath>
        <m:r>
          <m:t>b</m:t>
        </m:r>
      </m:oMath>
      <w:r>
        <w:t xml:space="preserve"> </w:t>
      </w:r>
      <w:r>
        <w:t xml:space="preserve">be Bob’s response.</w:t>
      </w:r>
      <w:r>
        <w:t xml:space="preserve"> </w:t>
      </w:r>
      <w:r>
        <w:t xml:space="preserve">We say that Alice and Bob win this experiment if</w:t>
      </w:r>
      <w:r>
        <w:t xml:space="preserve"> </w:t>
      </w:r>
      <m:oMath>
        <m:r>
          <m:t>a</m:t>
        </m:r>
        <m:r>
          <m:t>⊕</m:t>
        </m:r>
        <m:r>
          <m:t>b</m:t>
        </m:r>
        <m:r>
          <m:t>=</m:t>
        </m:r>
        <m:r>
          <m:t>x</m:t>
        </m:r>
        <m:r>
          <m:t>∧</m:t>
        </m:r>
        <m:r>
          <m:t>y</m:t>
        </m:r>
      </m:oMath>
      <w:r>
        <w:t xml:space="preserve">.</w:t>
      </w:r>
      <w:r>
        <w:t xml:space="preserve"> </w:t>
      </w:r>
      <w:r>
        <w:t xml:space="preserve">In other words, Alice and Bob need to output two bits that</w:t>
      </w:r>
      <w:r>
        <w:t xml:space="preserve"> </w:t>
      </w:r>
      <w:r>
        <w:rPr>
          <w:i/>
        </w:rPr>
        <w:t xml:space="preserve">disagree</w:t>
      </w:r>
      <w:r>
        <w:t xml:space="preserve"> </w:t>
      </w:r>
      <w:r>
        <w:t xml:space="preserve">if</w:t>
      </w:r>
      <w:r>
        <w:t xml:space="preserve"> </w:t>
      </w:r>
      <m:oMath>
        <m:r>
          <m:t>x</m:t>
        </m:r>
        <m:r>
          <m:t>=</m:t>
        </m:r>
        <m:r>
          <m:t>y</m:t>
        </m:r>
        <m:r>
          <m:t>=</m:t>
        </m:r>
        <m:r>
          <m:t>1</m:t>
        </m:r>
      </m:oMath>
      <w:r>
        <w:t xml:space="preserve"> </w:t>
      </w:r>
      <w:r>
        <w:t xml:space="preserve">and</w:t>
      </w:r>
      <w:r>
        <w:t xml:space="preserve"> </w:t>
      </w:r>
      <w:r>
        <w:rPr>
          <w:i/>
        </w:rPr>
        <w:t xml:space="preserve">agree</w:t>
      </w:r>
      <w:r>
        <w:t xml:space="preserve"> </w:t>
      </w:r>
      <w:r>
        <w:t xml:space="preserve">otherwise.</w:t>
      </w:r>
      <w:r>
        <w:rPr>
          <w:rStyle w:val="FootnoteReference"/>
        </w:rPr>
        <w:footnoteReference w:id="40"/>
      </w:r>
    </w:p>
    <w:p>
      <w:pPr>
        <w:pStyle w:val="BodyText"/>
      </w:pPr>
      <w:r>
        <w:t xml:space="preserve">Now if Alice and Bob are not telepathic, then they need to agree in advance on some strategy.</w:t>
      </w:r>
      <w:r>
        <w:t xml:space="preserve"> </w:t>
      </w:r>
      <w:r>
        <w:t xml:space="preserve">It’s not hard for Alice and Bob to succeed with probability</w:t>
      </w:r>
      <w:r>
        <w:t xml:space="preserve"> </w:t>
      </w:r>
      <m:oMath>
        <m:r>
          <m:t>3</m:t>
        </m:r>
        <m:r>
          <m:t>/</m:t>
        </m:r>
        <m:r>
          <m:t>4</m:t>
        </m:r>
      </m:oMath>
      <w:r>
        <w:t xml:space="preserve">: just always output the same bit.</w:t>
      </w:r>
      <w:r>
        <w:t xml:space="preserve"> </w:t>
      </w:r>
      <w:r>
        <w:t xml:space="preserve">Moreover, by doing some case analysis, we can show that no matter what strategy they use, Alice and Bob cannot succeed with higher probability than that:</w:t>
      </w:r>
      <w:r>
        <w:rPr>
          <w:rStyle w:val="FootnoteReference"/>
        </w:rPr>
        <w:footnoteReference w:id="42"/>
      </w:r>
    </w:p>
    <w:p>
      <w:pPr>
        <w:pStyle w:val="Heading1"/>
      </w:pPr>
      <w:bookmarkStart w:id="43" w:name="bellthm"/>
      <w:bookmarkEnd w:id="43"/>
    </w:p>
    <w:p>
      <w:pPr>
        <w:pStyle w:val="BlockText"/>
      </w:pPr>
      <w:r>
        <w:t xml:space="preserve">For every two functions</w:t>
      </w:r>
      <w:r>
        <w:t xml:space="preserve"> </w:t>
      </w:r>
      <m:oMath>
        <m:r>
          <m:t>f</m:t>
        </m:r>
        <m:r>
          <m:t>,</m:t>
        </m:r>
        <m:r>
          <m:t>g</m:t>
        </m:r>
        <m:r>
          <m:t>:</m:t>
        </m:r>
        <m:r>
          <m:t>{</m:t>
        </m:r>
        <m:r>
          <m:t>0</m:t>
        </m:r>
        <m:r>
          <m:t>,</m:t>
        </m:r>
        <m:r>
          <m:t>1</m:t>
        </m:r>
        <m:r>
          <m:t>}</m:t>
        </m:r>
        <m:r>
          <m:t>→</m:t>
        </m:r>
        <m:r>
          <m:t>{</m:t>
        </m:r>
        <m:r>
          <m:t>0</m:t>
        </m:r>
        <m:r>
          <m:t>,</m:t>
        </m:r>
        <m:r>
          <m:t>1</m:t>
        </m:r>
        <m:r>
          <m:t>}</m:t>
        </m:r>
      </m:oMath>
      <w:r>
        <w:t xml:space="preserve">,</w:t>
      </w:r>
      <w:r>
        <w:t xml:space="preserve"> </w:t>
      </w:r>
      <m:oMath>
        <m:sSub>
          <m:e>
            <m:r>
              <m:rPr>
                <m:nor/>
                <m:sty m:val="p"/>
              </m:rPr>
              <m:t>Pr</m:t>
            </m:r>
          </m:e>
          <m:sub>
            <m:r>
              <m:t>x</m:t>
            </m:r>
            <m:r>
              <m:t>,</m:t>
            </m:r>
            <m:r>
              <m:t>y</m:t>
            </m:r>
            <m:r>
              <m:t>∈</m:t>
            </m:r>
            <m:r>
              <m:t>{</m:t>
            </m:r>
            <m:r>
              <m:t>0</m:t>
            </m:r>
            <m:r>
              <m:t>,</m:t>
            </m:r>
            <m:r>
              <m:t>1</m:t>
            </m:r>
            <m:r>
              <m:t>}</m:t>
            </m:r>
          </m:sub>
        </m:sSub>
        <m:r>
          <m:t>[</m:t>
        </m:r>
        <m:r>
          <m:t>f</m:t>
        </m:r>
        <m:r>
          <m:t>(</m:t>
        </m:r>
        <m:r>
          <m:t>x</m:t>
        </m:r>
        <m:r>
          <m:t>)</m:t>
        </m:r>
        <m:r>
          <m:t>⊕</m:t>
        </m:r>
        <m:r>
          <m:t>g</m:t>
        </m:r>
        <m:r>
          <m:t>(</m:t>
        </m:r>
        <m:r>
          <m:t>y</m:t>
        </m:r>
        <m:r>
          <m:t>)</m:t>
        </m:r>
        <m:r>
          <m:t>=</m:t>
        </m:r>
        <m:r>
          <m:t>x</m:t>
        </m:r>
        <m:r>
          <m:t>∧</m:t>
        </m:r>
        <m:r>
          <m:t>y</m:t>
        </m:r>
        <m:r>
          <m:t>]</m:t>
        </m:r>
        <m:r>
          <m:t>≤</m:t>
        </m:r>
        <m:r>
          <m:t>3</m:t>
        </m:r>
        <m:r>
          <m:t>/</m:t>
        </m:r>
        <m:r>
          <m:t>4</m:t>
        </m:r>
      </m:oMath>
      <w:r>
        <w:t xml:space="preserve">.</w:t>
      </w:r>
    </w:p>
    <w:p>
      <w:pPr>
        <w:pStyle w:val="FirstParagraph"/>
      </w:pPr>
      <w:r>
        <w:t xml:space="preserve">Since the probability is taken over all four choices of</w:t>
      </w:r>
      <w:r>
        <w:t xml:space="preserve"> </w:t>
      </w:r>
      <m:oMath>
        <m:r>
          <m:t>x</m:t>
        </m:r>
        <m:r>
          <m:t>,</m:t>
        </m:r>
        <m:r>
          <m:t>y</m:t>
        </m:r>
        <m:r>
          <m:t>∈</m:t>
        </m:r>
        <m:r>
          <m:t>{</m:t>
        </m:r>
        <m:r>
          <m:t>0</m:t>
        </m:r>
        <m:r>
          <m:t>,</m:t>
        </m:r>
        <m:r>
          <m:t>1</m:t>
        </m:r>
        <m:r>
          <m:t>}</m:t>
        </m:r>
      </m:oMath>
      <w:r>
        <w:t xml:space="preserve">, the only way the theorem can be violated if if there exist two functions</w:t>
      </w:r>
      <w:r>
        <w:t xml:space="preserve"> </w:t>
      </w:r>
      <m:oMath>
        <m:r>
          <m:t>f</m:t>
        </m:r>
        <m:r>
          <m:t>,</m:t>
        </m:r>
        <m:r>
          <m:t>g</m:t>
        </m:r>
      </m:oMath>
      <w:r>
        <w:t xml:space="preserve"> </w:t>
      </w:r>
      <w:r>
        <w:t xml:space="preserve">that satisfy</w:t>
      </w:r>
    </w:p>
    <w:p>
      <w:pPr>
        <w:pStyle w:val="BodyText"/>
      </w:pPr>
      <m:oMathPara>
        <m:oMathParaPr>
          <m:jc m:val="center"/>
        </m:oMathParaPr>
        <m:oMath>
          <m:r>
            <m:t>f</m:t>
          </m:r>
          <m:r>
            <m:t>(</m:t>
          </m:r>
          <m:r>
            <m:t>x</m:t>
          </m:r>
          <m:r>
            <m:t>)</m:t>
          </m:r>
          <m:r>
            <m:t>⊕</m:t>
          </m:r>
          <m:r>
            <m:t>g</m:t>
          </m:r>
          <m:r>
            <m:t>(</m:t>
          </m:r>
          <m:r>
            <m:t>y</m:t>
          </m:r>
          <m:r>
            <m:t>)</m:t>
          </m:r>
          <m:r>
            <m:t>=</m:t>
          </m:r>
          <m:r>
            <m:t>x</m:t>
          </m:r>
          <m:r>
            <m:t>∧</m:t>
          </m:r>
          <m:r>
            <m:t>y</m:t>
          </m:r>
        </m:oMath>
      </m:oMathPara>
    </w:p>
    <w:p>
      <w:pPr>
        <w:pStyle w:val="FirstParagraph"/>
      </w:pPr>
      <w:r>
        <w:t xml:space="preserve">for all the four choices of</w:t>
      </w:r>
      <w:r>
        <w:t xml:space="preserve"> </w:t>
      </w:r>
      <m:oMath>
        <m:r>
          <m:t>x</m:t>
        </m:r>
        <m:r>
          <m:t>,</m:t>
        </m:r>
        <m:r>
          <m:t>y</m:t>
        </m:r>
        <m:r>
          <m:t>∈</m:t>
        </m:r>
        <m:r>
          <m:t>{</m:t>
        </m:r>
        <m:r>
          <m:t>0</m:t>
        </m:r>
        <m:r>
          <m:t>,</m:t>
        </m:r>
        <m:r>
          <m:t>1</m:t>
        </m:r>
        <m:sSup>
          <m:e>
            <m:r>
              <m:t>}</m:t>
            </m:r>
          </m:e>
          <m:sup>
            <m:r>
              <m:t>2</m:t>
            </m:r>
          </m:sup>
        </m:sSup>
      </m:oMath>
      <w:r>
        <w:t xml:space="preserve">.</w:t>
      </w:r>
      <w:r>
        <w:t xml:space="preserve"> </w:t>
      </w:r>
      <w:r>
        <w:t xml:space="preserve">Let’s plug in all these four choices and see what we get (below we use the equalities</w:t>
      </w:r>
      <w:r>
        <w:t xml:space="preserve"> </w:t>
      </w:r>
      <m:oMath>
        <m:r>
          <m:t>z</m:t>
        </m:r>
        <m:r>
          <m:t>⊕</m:t>
        </m:r>
        <m:r>
          <m:t>0</m:t>
        </m:r>
        <m:r>
          <m:t>=</m:t>
        </m:r>
        <m:r>
          <m:t>z</m:t>
        </m:r>
      </m:oMath>
      <w:r>
        <w:t xml:space="preserve">,</w:t>
      </w:r>
      <w:r>
        <w:t xml:space="preserve"> </w:t>
      </w:r>
      <m:oMath>
        <m:r>
          <m:t>z</m:t>
        </m:r>
        <m:r>
          <m:t>∧</m:t>
        </m:r>
        <m:r>
          <m:t>0</m:t>
        </m:r>
        <m:r>
          <m:t>=</m:t>
        </m:r>
        <m:r>
          <m:t>0</m:t>
        </m:r>
      </m:oMath>
      <w:r>
        <w:t xml:space="preserve"> </w:t>
      </w:r>
      <w:r>
        <w:t xml:space="preserve">and</w:t>
      </w:r>
      <w:r>
        <w:t xml:space="preserve"> </w:t>
      </w:r>
      <m:oMath>
        <m:r>
          <m:t>z</m:t>
        </m:r>
        <m:r>
          <m:t>∧</m:t>
        </m:r>
        <m:r>
          <m:t>1</m:t>
        </m:r>
        <m:r>
          <m:t>=</m:t>
        </m:r>
        <m:r>
          <m:t>z</m:t>
        </m:r>
      </m:oMath>
      <w:r>
        <w:t xml:space="preserve">):</w:t>
      </w:r>
    </w:p>
    <w:p>
      <w:pPr>
        <w:pStyle w:val="BodyText"/>
      </w:pPr>
      <m:oMathPara>
        <m:oMathParaPr>
          <m:jc m:val="center"/>
        </m:oMathParaPr>
        <m:oMath>
          <m:m>
            <m:mPr>
              <m:baseJc m:val="center"/>
              <m:plcHide m:val="1"/>
              <m:mcs>
                <m:mc>
                  <m:mcPr>
                    <m:mcJc m:val="right"/>
                    <m:count m:val="1"/>
                  </m:mcPr>
                </m:mc>
                <m:mc>
                  <m:mcPr>
                    <m:mcJc m:val="left"/>
                    <m:count m:val="1"/>
                  </m:mcPr>
                </m:mc>
                <m:mc>
                  <m:mcPr>
                    <m:mcJc m:val="right"/>
                    <m:count m:val="1"/>
                  </m:mcPr>
                </m:mc>
                <m:mc>
                  <m:mcPr>
                    <m:mcJc m:val="left"/>
                    <m:count m:val="1"/>
                  </m:mcPr>
                </m:mc>
              </m:mcs>
            </m:mPr>
            <m:mr>
              <m:e>
                <m:r>
                  <m:t>f</m:t>
                </m:r>
                <m:r>
                  <m:t>(</m:t>
                </m:r>
                <m:r>
                  <m:t>0</m:t>
                </m:r>
                <m:r>
                  <m:t>)</m:t>
                </m:r>
              </m:e>
              <m:e>
                <m:r>
                  <m:t>⊕</m:t>
                </m:r>
                <m:r>
                  <m:t>g</m:t>
                </m:r>
                <m:r>
                  <m:t>(</m:t>
                </m:r>
                <m:r>
                  <m:t>0</m:t>
                </m:r>
                <m:r>
                  <m:t>)</m:t>
                </m:r>
              </m:e>
              <m:e>
                <m:r>
                  <m:t>=</m:t>
                </m:r>
                <m:r>
                  <m:t>0</m:t>
                </m:r>
                <m:r>
                  <m:t> </m:t>
                </m:r>
                <m:r>
                  <m:t> </m:t>
                </m:r>
                <m:r>
                  <m:t> </m:t>
                </m:r>
                <m:r>
                  <m:t> </m:t>
                </m:r>
              </m:e>
              <m:e>
                <m:r>
                  <m:t>(</m:t>
                </m:r>
                <m:r>
                  <m:rPr>
                    <m:nor/>
                    <m:sty m:val="p"/>
                  </m:rPr>
                  <m:t>plugging in </m:t>
                </m:r>
                <m:r>
                  <m:t>x</m:t>
                </m:r>
                <m:r>
                  <m:t>=</m:t>
                </m:r>
                <m:r>
                  <m:t>0</m:t>
                </m:r>
                <m:r>
                  <m:t>,</m:t>
                </m:r>
                <m:r>
                  <m:t>y</m:t>
                </m:r>
                <m:r>
                  <m:t>=</m:t>
                </m:r>
                <m:r>
                  <m:t>0</m:t>
                </m:r>
                <m:r>
                  <m:t>)</m:t>
                </m:r>
              </m:e>
            </m:mr>
            <m:mr>
              <m:e>
                <m:r>
                  <m:t>f</m:t>
                </m:r>
                <m:r>
                  <m:t>(</m:t>
                </m:r>
                <m:r>
                  <m:t>0</m:t>
                </m:r>
                <m:r>
                  <m:t>)</m:t>
                </m:r>
              </m:e>
              <m:e>
                <m:r>
                  <m:t>⊕</m:t>
                </m:r>
                <m:r>
                  <m:t>g</m:t>
                </m:r>
                <m:r>
                  <m:t>(</m:t>
                </m:r>
                <m:r>
                  <m:t>1</m:t>
                </m:r>
                <m:r>
                  <m:t>)</m:t>
                </m:r>
              </m:e>
              <m:e>
                <m:r>
                  <m:t>=</m:t>
                </m:r>
                <m:r>
                  <m:t>0</m:t>
                </m:r>
                <m:r>
                  <m:t> </m:t>
                </m:r>
                <m:r>
                  <m:t> </m:t>
                </m:r>
                <m:r>
                  <m:t> </m:t>
                </m:r>
                <m:r>
                  <m:t> </m:t>
                </m:r>
              </m:e>
              <m:e>
                <m:r>
                  <m:t>(</m:t>
                </m:r>
                <m:r>
                  <m:rPr>
                    <m:nor/>
                    <m:sty m:val="p"/>
                  </m:rPr>
                  <m:t>plugging in </m:t>
                </m:r>
                <m:r>
                  <m:t>x</m:t>
                </m:r>
                <m:r>
                  <m:t>=</m:t>
                </m:r>
                <m:r>
                  <m:t>0</m:t>
                </m:r>
                <m:r>
                  <m:t>,</m:t>
                </m:r>
                <m:r>
                  <m:t>y</m:t>
                </m:r>
                <m:r>
                  <m:t>=</m:t>
                </m:r>
                <m:r>
                  <m:t>1</m:t>
                </m:r>
                <m:r>
                  <m:t>)</m:t>
                </m:r>
              </m:e>
            </m:mr>
            <m:mr>
              <m:e>
                <m:r>
                  <m:t>f</m:t>
                </m:r>
                <m:r>
                  <m:t>(</m:t>
                </m:r>
                <m:r>
                  <m:t>1</m:t>
                </m:r>
                <m:r>
                  <m:t>)</m:t>
                </m:r>
              </m:e>
              <m:e>
                <m:r>
                  <m:t>⊕</m:t>
                </m:r>
                <m:r>
                  <m:t>g</m:t>
                </m:r>
                <m:r>
                  <m:t>(</m:t>
                </m:r>
                <m:r>
                  <m:t>0</m:t>
                </m:r>
                <m:r>
                  <m:t>)</m:t>
                </m:r>
              </m:e>
              <m:e>
                <m:r>
                  <m:t>=</m:t>
                </m:r>
                <m:r>
                  <m:t>0</m:t>
                </m:r>
                <m:r>
                  <m:t> </m:t>
                </m:r>
                <m:r>
                  <m:t> </m:t>
                </m:r>
                <m:r>
                  <m:t> </m:t>
                </m:r>
                <m:r>
                  <m:t> </m:t>
                </m:r>
              </m:e>
              <m:e>
                <m:r>
                  <m:t>(</m:t>
                </m:r>
                <m:r>
                  <m:rPr>
                    <m:nor/>
                    <m:sty m:val="p"/>
                  </m:rPr>
                  <m:t>plugging in </m:t>
                </m:r>
                <m:r>
                  <m:t>x</m:t>
                </m:r>
                <m:r>
                  <m:t>=</m:t>
                </m:r>
                <m:r>
                  <m:t>1</m:t>
                </m:r>
                <m:r>
                  <m:t>,</m:t>
                </m:r>
                <m:r>
                  <m:t>y</m:t>
                </m:r>
                <m:r>
                  <m:t>=</m:t>
                </m:r>
                <m:r>
                  <m:t>0</m:t>
                </m:r>
                <m:r>
                  <m:t>)</m:t>
                </m:r>
              </m:e>
            </m:mr>
            <m:mr>
              <m:e>
                <m:r>
                  <m:t>f</m:t>
                </m:r>
                <m:r>
                  <m:t>(</m:t>
                </m:r>
                <m:r>
                  <m:t>1</m:t>
                </m:r>
                <m:r>
                  <m:t>)</m:t>
                </m:r>
              </m:e>
              <m:e>
                <m:r>
                  <m:t>⊕</m:t>
                </m:r>
                <m:r>
                  <m:t>g</m:t>
                </m:r>
                <m:r>
                  <m:t>(</m:t>
                </m:r>
                <m:r>
                  <m:t>1</m:t>
                </m:r>
                <m:r>
                  <m:t>)</m:t>
                </m:r>
              </m:e>
              <m:e>
                <m:r>
                  <m:t>=</m:t>
                </m:r>
                <m:r>
                  <m:t>1</m:t>
                </m:r>
                <m:r>
                  <m:t> </m:t>
                </m:r>
                <m:r>
                  <m:t> </m:t>
                </m:r>
                <m:r>
                  <m:t> </m:t>
                </m:r>
                <m:r>
                  <m:t> </m:t>
                </m:r>
              </m:e>
              <m:e>
                <m:r>
                  <m:t>(</m:t>
                </m:r>
                <m:r>
                  <m:rPr>
                    <m:nor/>
                    <m:sty m:val="p"/>
                  </m:rPr>
                  <m:t>plugging in </m:t>
                </m:r>
                <m:r>
                  <m:t>x</m:t>
                </m:r>
                <m:r>
                  <m:t>=</m:t>
                </m:r>
                <m:r>
                  <m:t>1</m:t>
                </m:r>
                <m:r>
                  <m:t>,</m:t>
                </m:r>
                <m:r>
                  <m:t>y</m:t>
                </m:r>
                <m:r>
                  <m:t>=</m:t>
                </m:r>
                <m:r>
                  <m:t>1</m:t>
                </m:r>
                <m:r>
                  <m:t>)</m:t>
                </m:r>
              </m:e>
            </m:mr>
          </m:m>
        </m:oMath>
      </m:oMathPara>
    </w:p>
    <w:p>
      <w:pPr>
        <w:pStyle w:val="FirstParagraph"/>
      </w:pPr>
      <w:r>
        <w:t xml:space="preserve">If we XOR together the first and second equalities we get</w:t>
      </w:r>
      <w:r>
        <w:t xml:space="preserve"> </w:t>
      </w:r>
      <m:oMath>
        <m:r>
          <m:t>g</m:t>
        </m:r>
        <m:r>
          <m:t>(</m:t>
        </m:r>
        <m:r>
          <m:t>0</m:t>
        </m:r>
        <m:r>
          <m:t>)</m:t>
        </m:r>
        <m:r>
          <m:t>⊕</m:t>
        </m:r>
        <m:r>
          <m:t>g</m:t>
        </m:r>
        <m:r>
          <m:t>(</m:t>
        </m:r>
        <m:r>
          <m:t>1</m:t>
        </m:r>
        <m:r>
          <m:t>)</m:t>
        </m:r>
        <m:r>
          <m:t>=</m:t>
        </m:r>
        <m:r>
          <m:t>0</m:t>
        </m:r>
      </m:oMath>
      <w:r>
        <w:t xml:space="preserve"> </w:t>
      </w:r>
      <w:r>
        <w:t xml:space="preserve">while if we XOR together the third and fourth equalities we get</w:t>
      </w:r>
      <w:r>
        <w:t xml:space="preserve"> </w:t>
      </w:r>
      <m:oMath>
        <m:r>
          <m:t>g</m:t>
        </m:r>
        <m:r>
          <m:t>(</m:t>
        </m:r>
        <m:r>
          <m:t>0</m:t>
        </m:r>
        <m:r>
          <m:t>)</m:t>
        </m:r>
        <m:r>
          <m:t>⊕</m:t>
        </m:r>
        <m:r>
          <m:t>g</m:t>
        </m:r>
        <m:r>
          <m:t>(</m:t>
        </m:r>
        <m:r>
          <m:t>1</m:t>
        </m:r>
        <m:r>
          <m:t>)</m:t>
        </m:r>
        <m:r>
          <m:t>=</m:t>
        </m:r>
        <m:r>
          <m:t>1</m:t>
        </m:r>
      </m:oMath>
      <w:r>
        <w:t xml:space="preserve">, thus obtaining a contradiction.</w:t>
      </w:r>
    </w:p>
    <w:p>
      <w:pPr>
        <w:pStyle w:val="BodyText"/>
      </w:pPr>
      <w:r>
        <w:t xml:space="preserve">An amazing</w:t>
      </w:r>
      <w:r>
        <w:t xml:space="preserve"> </w:t>
      </w:r>
      <w:hyperlink r:id="rId44">
        <w:r>
          <w:rPr>
            <w:rStyle w:val="Hyperlink"/>
          </w:rPr>
          <w:t xml:space="preserve">experimentally verified</w:t>
        </w:r>
      </w:hyperlink>
      <w:r>
        <w:t xml:space="preserve"> </w:t>
      </w:r>
      <w:r>
        <w:t xml:space="preserve">fact is that quantum mechanics allows for</w:t>
      </w:r>
      <w:r>
        <w:t xml:space="preserve"> </w:t>
      </w:r>
      <w:r>
        <w:t xml:space="preserve">“</w:t>
      </w:r>
      <w:r>
        <w:t xml:space="preserve">telepathy</w:t>
      </w:r>
      <w:r>
        <w:t xml:space="preserve">”</w:t>
      </w:r>
      <w:r>
        <w:t xml:space="preserve">.</w:t>
      </w:r>
      <w:r>
        <w:rPr>
          <w:rStyle w:val="FootnoteReference"/>
        </w:rPr>
        <w:footnoteReference w:id="45"/>
      </w:r>
      <w:r>
        <w:t xml:space="preserve"> </w:t>
      </w:r>
      <w:r>
        <w:t xml:space="preserve">Specifically, it has been shown that using the weirdness of quantum mechanics, there is in fact a strategy for Alice and Bob to succeed in this game with probability larger than</w:t>
      </w:r>
      <w:r>
        <w:t xml:space="preserve"> </w:t>
      </w:r>
      <m:oMath>
        <m:r>
          <m:t>3</m:t>
        </m:r>
        <m:r>
          <m:t>/</m:t>
        </m:r>
        <m:r>
          <m:t>4</m:t>
        </m:r>
      </m:oMath>
      <w:r>
        <w:t xml:space="preserve"> </w:t>
      </w:r>
      <w:r>
        <w:t xml:space="preserve">(in fact, they can succeed with probability about</w:t>
      </w:r>
      <w:r>
        <w:t xml:space="preserve"> </w:t>
      </w:r>
      <m:oMath>
        <m:r>
          <m:t>0.85</m:t>
        </m:r>
      </m:oMath>
      <w:r>
        <w:t xml:space="preserve">, see</w:t>
      </w:r>
      <w:r>
        <w:t xml:space="preserve"> </w:t>
      </w:r>
      <w:hyperlink r:id="rId24">
        <w:r>
          <w:rPr>
            <w:rStyle w:val="Hyperlink"/>
          </w:rPr>
          <w:t xml:space="preserve">bellstrategy</w:t>
        </w:r>
      </w:hyperlink>
      <w:r>
        <w:t xml:space="preserve">).</w:t>
      </w:r>
    </w:p>
    <w:p>
      <w:pPr>
        <w:pStyle w:val="Heading2"/>
      </w:pPr>
      <w:bookmarkStart w:id="47" w:name="quantum-weirdness"/>
      <w:r>
        <w:t xml:space="preserve">Quantum weirdness</w:t>
      </w:r>
      <w:bookmarkEnd w:id="47"/>
    </w:p>
    <w:p>
      <w:pPr>
        <w:pStyle w:val="FirstParagraph"/>
      </w:pPr>
      <w:r>
        <w:t xml:space="preserve">Some of the counterintuitive properties that arise from quantum mechanics include:</w:t>
      </w:r>
    </w:p>
    <w:p>
      <w:pPr>
        <w:numPr>
          <w:ilvl w:val="0"/>
          <w:numId w:val="1003"/>
        </w:numPr>
      </w:pPr>
      <w:r>
        <w:rPr>
          <w:b/>
        </w:rPr>
        <w:t xml:space="preserve">Interference</w:t>
      </w:r>
      <w:r>
        <w:t xml:space="preserve"> </w:t>
      </w:r>
      <w:r>
        <w:t xml:space="preserve">- As we’ve seen, quantum amplitudes can</w:t>
      </w:r>
      <w:r>
        <w:t xml:space="preserve"> </w:t>
      </w:r>
      <w:r>
        <w:t xml:space="preserve">“</w:t>
      </w:r>
      <w:r>
        <w:t xml:space="preserve">cancel each other out</w:t>
      </w:r>
      <w:r>
        <w:t xml:space="preserve">”</w:t>
      </w:r>
      <w:r>
        <w:t xml:space="preserve">.</w:t>
      </w:r>
    </w:p>
    <w:p>
      <w:pPr>
        <w:numPr>
          <w:ilvl w:val="0"/>
          <w:numId w:val="1003"/>
        </w:numPr>
      </w:pPr>
      <w:r>
        <w:rPr>
          <w:b/>
        </w:rPr>
        <w:t xml:space="preserve">Measurement</w:t>
      </w:r>
      <w:r>
        <w:t xml:space="preserve"> </w:t>
      </w:r>
      <w:r>
        <w:t xml:space="preserve">- The idea that amplitudes are negative as long as</w:t>
      </w:r>
      <w:r>
        <w:t xml:space="preserve"> </w:t>
      </w:r>
      <w:r>
        <w:t xml:space="preserve">“</w:t>
      </w:r>
      <w:r>
        <w:t xml:space="preserve">no one is looking</w:t>
      </w:r>
      <w:r>
        <w:t xml:space="preserve">”</w:t>
      </w:r>
      <w:r>
        <w:t xml:space="preserve"> </w:t>
      </w:r>
      <w:r>
        <w:t xml:space="preserve">and</w:t>
      </w:r>
      <w:r>
        <w:t xml:space="preserve"> </w:t>
      </w:r>
      <w:r>
        <w:t xml:space="preserve">“</w:t>
      </w:r>
      <w:r>
        <w:t xml:space="preserve">collapse</w:t>
      </w:r>
      <w:r>
        <w:t xml:space="preserve">”</w:t>
      </w:r>
      <w:r>
        <w:t xml:space="preserve"> </w:t>
      </w:r>
      <w:r>
        <w:t xml:space="preserve">(by squaring them) to positive probabilities when they are</w:t>
      </w:r>
      <w:r>
        <w:t xml:space="preserve"> </w:t>
      </w:r>
      <w:r>
        <w:rPr>
          <w:i/>
        </w:rPr>
        <w:t xml:space="preserve">measured</w:t>
      </w:r>
      <w:r>
        <w:t xml:space="preserve"> </w:t>
      </w:r>
      <w:r>
        <w:t xml:space="preserve">is deeply disturbing. Indeed, as shown by EPR and Bell, this leads to various strange outcomes such as</w:t>
      </w:r>
      <w:r>
        <w:t xml:space="preserve"> </w:t>
      </w:r>
      <w:r>
        <w:t xml:space="preserve">“</w:t>
      </w:r>
      <w:r>
        <w:t xml:space="preserve">spooky actions at a distance</w:t>
      </w:r>
      <w:r>
        <w:t xml:space="preserve">”</w:t>
      </w:r>
      <w:r>
        <w:t xml:space="preserve">, where we can create correlations between the results of measurements in places far removed. Unfortunately (or fortunately?) these strange outcomes have been confirmed experimentally.</w:t>
      </w:r>
    </w:p>
    <w:p>
      <w:pPr>
        <w:numPr>
          <w:ilvl w:val="0"/>
          <w:numId w:val="1003"/>
        </w:numPr>
      </w:pPr>
      <w:r>
        <w:rPr>
          <w:b/>
        </w:rPr>
        <w:t xml:space="preserve">Entanglement</w:t>
      </w:r>
      <w:r>
        <w:t xml:space="preserve"> </w:t>
      </w:r>
      <w:r>
        <w:t xml:space="preserve">- The notion that two parts of the system could be connected in this weird way where measuring one will affect the other is known as</w:t>
      </w:r>
      <w:r>
        <w:t xml:space="preserve"> </w:t>
      </w:r>
      <w:r>
        <w:rPr>
          <w:i/>
        </w:rPr>
        <w:t xml:space="preserve">quantum entanglement</w:t>
      </w:r>
      <w:r>
        <w:t xml:space="preserve">.</w:t>
      </w:r>
    </w:p>
    <w:p>
      <w:pPr>
        <w:pStyle w:val="FirstParagraph"/>
      </w:pPr>
      <w:r>
        <w:t xml:space="preserve">As counter-intuitive as these concepts are, they have been experimentally confirmed, so we just have to live with them.</w:t>
      </w:r>
    </w:p>
    <w:p>
      <w:pPr>
        <w:pStyle w:val="Heading1"/>
      </w:pPr>
      <w:bookmarkStart w:id="48" w:name="quantumsources"/>
      <w:bookmarkEnd w:id="48"/>
    </w:p>
    <w:p>
      <w:pPr>
        <w:pStyle w:val="BlockText"/>
      </w:pPr>
      <w:r>
        <w:t xml:space="preserve">The discussion in this lecture is quite brief and somewhat superficial.</w:t>
      </w:r>
      <w:r>
        <w:t xml:space="preserve"> </w:t>
      </w:r>
      <w:r>
        <w:t xml:space="preserve">The chapter on quantum computation in my</w:t>
      </w:r>
      <w:r>
        <w:t xml:space="preserve"> </w:t>
      </w:r>
      <w:hyperlink r:id="rId49">
        <w:r>
          <w:rPr>
            <w:rStyle w:val="Hyperlink"/>
          </w:rPr>
          <w:t xml:space="preserve">book with Arora</w:t>
        </w:r>
      </w:hyperlink>
      <w:r>
        <w:t xml:space="preserve"> </w:t>
      </w:r>
      <w:r>
        <w:t xml:space="preserve">(see</w:t>
      </w:r>
      <w:r>
        <w:t xml:space="preserve"> </w:t>
      </w:r>
      <w:hyperlink r:id="rId50">
        <w:r>
          <w:rPr>
            <w:rStyle w:val="Hyperlink"/>
          </w:rPr>
          <w:t xml:space="preserve">draft here</w:t>
        </w:r>
      </w:hyperlink>
      <w:r>
        <w:t xml:space="preserve">) is one</w:t>
      </w:r>
      <w:r>
        <w:t xml:space="preserve"> </w:t>
      </w:r>
      <w:r>
        <w:t xml:space="preserve">relatively short resource that contains essentially everything we discuss here and more.</w:t>
      </w:r>
      <w:r>
        <w:t xml:space="preserve"> </w:t>
      </w:r>
      <w:r>
        <w:t xml:space="preserve">See also this</w:t>
      </w:r>
      <w:r>
        <w:t xml:space="preserve"> </w:t>
      </w:r>
      <w:hyperlink r:id="rId51">
        <w:r>
          <w:rPr>
            <w:rStyle w:val="Hyperlink"/>
          </w:rPr>
          <w:t xml:space="preserve">blog post of Aaronson</w:t>
        </w:r>
      </w:hyperlink>
      <w:r>
        <w:t xml:space="preserve"> </w:t>
      </w:r>
      <w:r>
        <w:t xml:space="preserve">for a high level explanation of Shor’s algorithm which ends with links to several more detailed expositions.</w:t>
      </w:r>
      <w:r>
        <w:t xml:space="preserve"> </w:t>
      </w:r>
      <w:hyperlink r:id="rId52">
        <w:r>
          <w:rPr>
            <w:rStyle w:val="Hyperlink"/>
          </w:rPr>
          <w:t xml:space="preserve">This lecture</w:t>
        </w:r>
      </w:hyperlink>
      <w:r>
        <w:t xml:space="preserve"> </w:t>
      </w:r>
      <w:r>
        <w:t xml:space="preserve">of Aaronson contains a great discussion of the feasibility of quantum computing (Aaronson’s</w:t>
      </w:r>
      <w:r>
        <w:t xml:space="preserve"> </w:t>
      </w:r>
      <w:hyperlink r:id="rId53">
        <w:r>
          <w:rPr>
            <w:rStyle w:val="Hyperlink"/>
          </w:rPr>
          <w:t xml:space="preserve">course lecture notes</w:t>
        </w:r>
      </w:hyperlink>
      <w:r>
        <w:t xml:space="preserve"> </w:t>
      </w:r>
      <w:r>
        <w:t xml:space="preserve">and the</w:t>
      </w:r>
      <w:r>
        <w:t xml:space="preserve"> </w:t>
      </w:r>
      <w:hyperlink r:id="rId54">
        <w:r>
          <w:rPr>
            <w:rStyle w:val="Hyperlink"/>
          </w:rPr>
          <w:t xml:space="preserve">book</w:t>
        </w:r>
      </w:hyperlink>
      <w:r>
        <w:t xml:space="preserve"> </w:t>
      </w:r>
      <w:r>
        <w:t xml:space="preserve">that they spawned are fantastic reads as well).</w:t>
      </w:r>
      <w:r>
        <w:t xml:space="preserve"> </w:t>
      </w:r>
      <w:r>
        <w:t xml:space="preserve">The videos of</w:t>
      </w:r>
      <w:r>
        <w:t xml:space="preserve"> </w:t>
      </w:r>
      <w:hyperlink r:id="rId55">
        <w:r>
          <w:rPr>
            <w:rStyle w:val="Hyperlink"/>
          </w:rPr>
          <w:t xml:space="preserve">Umesh Vazirani’z EdX course</w:t>
        </w:r>
      </w:hyperlink>
      <w:r>
        <w:t xml:space="preserve"> </w:t>
      </w:r>
      <w:r>
        <w:t xml:space="preserve">are an accessible and recommended introduction to quantum computing.</w:t>
      </w:r>
      <w:r>
        <w:t xml:space="preserve"> </w:t>
      </w:r>
      <w:r>
        <w:t xml:space="preserve">See the</w:t>
      </w:r>
      <w:r>
        <w:t xml:space="preserve"> </w:t>
      </w:r>
      <w:r>
        <w:t xml:space="preserve">“</w:t>
      </w:r>
      <w:r>
        <w:t xml:space="preserve">bibliographical notes</w:t>
      </w:r>
      <w:r>
        <w:t xml:space="preserve">”</w:t>
      </w:r>
      <w:r>
        <w:t xml:space="preserve"> </w:t>
      </w:r>
      <w:r>
        <w:t xml:space="preserve">section at the end of this chapter for more resources.</w:t>
      </w:r>
    </w:p>
    <w:p>
      <w:pPr>
        <w:pStyle w:val="Heading2"/>
      </w:pPr>
      <w:bookmarkStart w:id="56" w:name="Xad9486c6f33f9b5b808f39bbb58f4ef2d3d52bb"/>
      <w:r>
        <w:t xml:space="preserve">Quantum computing and computation - an executive summary.</w:t>
      </w:r>
      <w:bookmarkEnd w:id="56"/>
    </w:p>
    <w:p>
      <w:pPr>
        <w:pStyle w:val="FirstParagraph"/>
      </w:pPr>
      <w:r>
        <w:t xml:space="preserve">One of the strange aspects of the quantum-mechanical picture of the world is that unlike in the billiard ball example, there is no obvious algorithm to simulate the evolution of</w:t>
      </w:r>
      <w:r>
        <w:t xml:space="preserve"> </w:t>
      </w:r>
      <m:oMath>
        <m:r>
          <m:t>n</m:t>
        </m:r>
      </m:oMath>
      <w:r>
        <w:t xml:space="preserve"> </w:t>
      </w:r>
      <w:r>
        <w:t xml:space="preserve">particles over</w:t>
      </w:r>
      <w:r>
        <w:t xml:space="preserve"> </w:t>
      </w:r>
      <m:oMath>
        <m:r>
          <m:t>t</m:t>
        </m:r>
      </m:oMath>
      <w:r>
        <w:t xml:space="preserve"> </w:t>
      </w:r>
      <w:r>
        <w:t xml:space="preserve">time periods in</w:t>
      </w:r>
      <w:r>
        <w:t xml:space="preserve"> </w:t>
      </w:r>
      <m:oMath>
        <m:r>
          <m:t>p</m:t>
        </m:r>
        <m:r>
          <m:t>o</m:t>
        </m:r>
        <m:r>
          <m:t>l</m:t>
        </m:r>
        <m:r>
          <m:t>y</m:t>
        </m:r>
        <m:r>
          <m:t>(</m:t>
        </m:r>
        <m:r>
          <m:t>n</m:t>
        </m:r>
        <m:r>
          <m:t>,</m:t>
        </m:r>
        <m:r>
          <m:t>t</m:t>
        </m:r>
        <m:r>
          <m:t>)</m:t>
        </m:r>
      </m:oMath>
      <w:r>
        <w:t xml:space="preserve"> </w:t>
      </w:r>
      <w:r>
        <w:t xml:space="preserve">steps.</w:t>
      </w:r>
      <w:r>
        <w:t xml:space="preserve"> </w:t>
      </w:r>
      <w:r>
        <w:t xml:space="preserve">In fact, the natural way to simulate</w:t>
      </w:r>
      <w:r>
        <w:t xml:space="preserve"> </w:t>
      </w:r>
      <m:oMath>
        <m:r>
          <m:t>n</m:t>
        </m:r>
      </m:oMath>
      <w:r>
        <w:t xml:space="preserve"> </w:t>
      </w:r>
      <w:r>
        <w:t xml:space="preserve">quantum particles will require a number of steps that is</w:t>
      </w:r>
      <w:r>
        <w:t xml:space="preserve"> </w:t>
      </w:r>
      <w:r>
        <w:rPr>
          <w:i/>
        </w:rPr>
        <w:t xml:space="preserve">exponential</w:t>
      </w:r>
      <w:r>
        <w:t xml:space="preserve"> </w:t>
      </w:r>
      <w:r>
        <w:t xml:space="preserve">in</w:t>
      </w:r>
      <w:r>
        <w:t xml:space="preserve"> </w:t>
      </w:r>
      <m:oMath>
        <m:r>
          <m:t>n</m:t>
        </m:r>
      </m:oMath>
      <w:r>
        <w:t xml:space="preserve">.</w:t>
      </w:r>
      <w:r>
        <w:t xml:space="preserve"> </w:t>
      </w:r>
      <w:r>
        <w:t xml:space="preserve">This is a huge headache for scientists that actually need to do these calculations in practice.</w:t>
      </w:r>
    </w:p>
    <w:p>
      <w:pPr>
        <w:pStyle w:val="BodyText"/>
      </w:pPr>
      <w:r>
        <w:t xml:space="preserve">In the 1981, physicist Richard Feynman proposed to</w:t>
      </w:r>
      <w:r>
        <w:t xml:space="preserve"> </w:t>
      </w:r>
      <w:r>
        <w:t xml:space="preserve">“</w:t>
      </w:r>
      <w:r>
        <w:t xml:space="preserve">turn this lemon to lemonade</w:t>
      </w:r>
      <w:r>
        <w:t xml:space="preserve">”</w:t>
      </w:r>
      <w:r>
        <w:t xml:space="preserve"> </w:t>
      </w:r>
      <w:r>
        <w:t xml:space="preserve">by making the following almost tautological observation:</w:t>
      </w:r>
    </w:p>
    <w:p>
      <w:pPr>
        <w:pStyle w:val="BlockText"/>
      </w:pPr>
      <w:r>
        <w:t xml:space="preserve">If a physical system cannot be simulated by a computer in</w:t>
      </w:r>
      <w:r>
        <w:t xml:space="preserve"> </w:t>
      </w:r>
      <m:oMath>
        <m:r>
          <m:t>T</m:t>
        </m:r>
      </m:oMath>
      <w:r>
        <w:t xml:space="preserve"> </w:t>
      </w:r>
      <w:r>
        <w:t xml:space="preserve">steps, the system can be considered as performing a computation that would take more than</w:t>
      </w:r>
      <w:r>
        <w:t xml:space="preserve"> </w:t>
      </w:r>
      <m:oMath>
        <m:r>
          <m:t>T</m:t>
        </m:r>
      </m:oMath>
      <w:r>
        <w:t xml:space="preserve"> </w:t>
      </w:r>
      <w:r>
        <w:t xml:space="preserve">steps.</w:t>
      </w:r>
    </w:p>
    <w:p>
      <w:pPr>
        <w:pStyle w:val="FirstParagraph"/>
      </w:pPr>
      <w:r>
        <w:t xml:space="preserve">So, he asked whether one could design a quantum system such that its outcome</w:t>
      </w:r>
      <w:r>
        <w:t xml:space="preserve"> </w:t>
      </w:r>
      <m:oMath>
        <m:r>
          <m:t>y</m:t>
        </m:r>
      </m:oMath>
      <w:r>
        <w:t xml:space="preserve"> </w:t>
      </w:r>
      <w:r>
        <w:t xml:space="preserve">based on the initial condition</w:t>
      </w:r>
      <w:r>
        <w:t xml:space="preserve"> </w:t>
      </w:r>
      <m:oMath>
        <m:r>
          <m:t>x</m:t>
        </m:r>
      </m:oMath>
      <w:r>
        <w:t xml:space="preserve"> </w:t>
      </w:r>
      <w:r>
        <w:t xml:space="preserve">would be some function</w:t>
      </w:r>
      <w:r>
        <w:t xml:space="preserve"> </w:t>
      </w:r>
      <m:oMath>
        <m:r>
          <m:t>y</m:t>
        </m:r>
        <m:r>
          <m:t>=</m:t>
        </m:r>
        <m:r>
          <m:t>f</m:t>
        </m:r>
        <m:r>
          <m:t>(</m:t>
        </m:r>
        <m:r>
          <m:t>x</m:t>
        </m:r>
        <m:r>
          <m:t>)</m:t>
        </m:r>
      </m:oMath>
      <w:r>
        <w:t xml:space="preserve"> </w:t>
      </w:r>
      <w:r>
        <w:t xml:space="preserve">such that</w:t>
      </w:r>
      <w:r>
        <w:t xml:space="preserve"> </w:t>
      </w:r>
      <w:r>
        <w:rPr>
          <w:b/>
        </w:rPr>
        <w:t xml:space="preserve">(a)</w:t>
      </w:r>
      <w:r>
        <w:t xml:space="preserve"> </w:t>
      </w:r>
      <w:r>
        <w:t xml:space="preserve">we don’t know how to efficiently compute in any other way, and</w:t>
      </w:r>
      <w:r>
        <w:t xml:space="preserve"> </w:t>
      </w:r>
      <w:r>
        <w:rPr>
          <w:b/>
        </w:rPr>
        <w:t xml:space="preserve">(b)</w:t>
      </w:r>
      <w:r>
        <w:t xml:space="preserve"> </w:t>
      </w:r>
      <w:r>
        <w:t xml:space="preserve">is actually useful for something.</w:t>
      </w:r>
      <w:r>
        <w:rPr>
          <w:rStyle w:val="FootnoteReference"/>
        </w:rPr>
        <w:footnoteReference w:id="57"/>
      </w:r>
      <w:r>
        <w:t xml:space="preserve"> </w:t>
      </w:r>
      <w:r>
        <w:t xml:space="preserve">In 1985, David Deutsch formally suggested the notion of a quantum Turing machine, and the model has been since refined in works of Deutsch and Josza and Bernstein and Vazirani.</w:t>
      </w:r>
      <w:r>
        <w:t xml:space="preserve"> </w:t>
      </w:r>
      <w:r>
        <w:t xml:space="preserve">Such a system is now known as a</w:t>
      </w:r>
      <w:r>
        <w:t xml:space="preserve"> </w:t>
      </w:r>
      <w:r>
        <w:rPr>
          <w:i/>
        </w:rPr>
        <w:t xml:space="preserve">quantum computer</w:t>
      </w:r>
      <w:r>
        <w:t xml:space="preserve">.</w:t>
      </w:r>
    </w:p>
    <w:p>
      <w:pPr>
        <w:pStyle w:val="BodyText"/>
      </w:pPr>
      <w:r>
        <w:t xml:space="preserve">For a while these hypothetical quantum computers seemed useful for one of two things.</w:t>
      </w:r>
      <w:r>
        <w:t xml:space="preserve"> </w:t>
      </w:r>
      <w:r>
        <w:t xml:space="preserve">First, to provide a general-purpose mechanism to simulate a variety of the real quantum systems that people care about, such as various interactions inside molecules in quantum chemistry.</w:t>
      </w:r>
      <w:r>
        <w:t xml:space="preserve"> </w:t>
      </w:r>
      <w:r>
        <w:t xml:space="preserve">Second, as a challenge to the</w:t>
      </w:r>
      <w:r>
        <w:t xml:space="preserve"> </w:t>
      </w:r>
      <w:r>
        <w:rPr>
          <w:i/>
        </w:rPr>
        <w:t xml:space="preserve">Extended Church Turing hypothesis</w:t>
      </w:r>
      <w:r>
        <w:t xml:space="preserve"> </w:t>
      </w:r>
      <w:r>
        <w:t xml:space="preserve">which says that every physically realizable computation device can be modeled (up to polynomial overhead) by Turing machines (or equivalently, NAND-TM / NAND-RAM programs).</w:t>
      </w:r>
    </w:p>
    <w:p>
      <w:pPr>
        <w:pStyle w:val="BodyText"/>
      </w:pPr>
      <w:r>
        <w:t xml:space="preserve">Quantum chemistry is important (and in particular understanding it can be a bottleneck for designing new materials, drugs, and more), but it is still a rather niche area within the broader context of computing (and even scientific computing) applications.</w:t>
      </w:r>
      <w:r>
        <w:t xml:space="preserve"> </w:t>
      </w:r>
      <w:r>
        <w:t xml:space="preserve">Hence for a while most researchers (to the extent they were aware of it), thought of quantum computers as a theoretical curiosity that has little bearing to practice, given that this theoretical</w:t>
      </w:r>
      <w:r>
        <w:t xml:space="preserve"> </w:t>
      </w:r>
      <w:r>
        <w:t xml:space="preserve">“</w:t>
      </w:r>
      <w:r>
        <w:t xml:space="preserve">extra power</w:t>
      </w:r>
      <w:r>
        <w:t xml:space="preserve">”</w:t>
      </w:r>
      <w:r>
        <w:t xml:space="preserve"> </w:t>
      </w:r>
      <w:r>
        <w:t xml:space="preserve">of quantum computer seemed to offer little advantage in the majority of the problems people want to solve in areas such as combinatorial optimization, machine learning, data structures, etc..</w:t>
      </w:r>
    </w:p>
    <w:p>
      <w:pPr>
        <w:pStyle w:val="BodyText"/>
      </w:pPr>
      <w:r>
        <w:t xml:space="preserve">To some extent this is still true today. As far as we know, quantum computers, if built, will</w:t>
      </w:r>
      <w:r>
        <w:t xml:space="preserve"> </w:t>
      </w:r>
      <w:r>
        <w:rPr>
          <w:i/>
        </w:rPr>
        <w:t xml:space="preserve">not</w:t>
      </w:r>
      <w:r>
        <w:t xml:space="preserve"> </w:t>
      </w:r>
      <w:r>
        <w:t xml:space="preserve">provide exponential speed ups for 95% of the applications of computing.</w:t>
      </w:r>
      <w:r>
        <w:rPr>
          <w:rStyle w:val="FootnoteReference"/>
        </w:rPr>
        <w:footnoteReference w:id="59"/>
      </w:r>
      <w:r>
        <w:t xml:space="preserve"> </w:t>
      </w:r>
      <w:r>
        <w:t xml:space="preserve">In particular, as far as we know, quantum computers will</w:t>
      </w:r>
      <w:r>
        <w:t xml:space="preserve"> </w:t>
      </w:r>
      <w:r>
        <w:rPr>
          <w:i/>
        </w:rPr>
        <w:t xml:space="preserve">not</w:t>
      </w:r>
      <w:r>
        <w:t xml:space="preserve"> </w:t>
      </w:r>
      <w:r>
        <w:t xml:space="preserve">help us solve</w:t>
      </w:r>
      <w:r>
        <w:t xml:space="preserve"> </w:t>
      </w:r>
      <m:oMath>
        <m:r>
          <m:rPr>
            <m:sty m:val="b"/>
          </m:rPr>
          <m:t>N</m:t>
        </m:r>
        <m:r>
          <m:rPr>
            <m:sty m:val="b"/>
          </m:rPr>
          <m:t>P</m:t>
        </m:r>
      </m:oMath>
      <w:r>
        <w:t xml:space="preserve"> </w:t>
      </w:r>
      <w:r>
        <w:t xml:space="preserve">complete problems in polynomial or even sub-exponential time, though</w:t>
      </w:r>
      <w:r>
        <w:t xml:space="preserve"> </w:t>
      </w:r>
      <w:r>
        <w:rPr>
          <w:i/>
        </w:rPr>
        <w:t xml:space="preserve">Grover’s algorithm</w:t>
      </w:r>
      <w:r>
        <w:t xml:space="preserve"> </w:t>
      </w:r>
      <w:r>
        <w:t xml:space="preserve">(</w:t>
      </w:r>
      <w:r>
        <w:t xml:space="preserve"> </w:t>
      </w:r>
      <w:hyperlink r:id="rId24">
        <w:r>
          <w:rPr>
            <w:rStyle w:val="Hyperlink"/>
          </w:rPr>
          <w:t xml:space="preserve">quantumnp</w:t>
        </w:r>
      </w:hyperlink>
      <w:r>
        <w:t xml:space="preserve">) does yield a quadratic advantage in many cases.</w:t>
      </w:r>
    </w:p>
    <w:p>
      <w:pPr>
        <w:pStyle w:val="BodyText"/>
      </w:pPr>
      <w:r>
        <w:t xml:space="preserve">However, there is one cryptography-sized exception:</w:t>
      </w:r>
      <w:r>
        <w:t xml:space="preserve"> </w:t>
      </w:r>
      <w:r>
        <w:t xml:space="preserve">In 1994 Peter Shor showed that quantum computers can solve the integer factoring and discrete logarithm problems in polynomial time.</w:t>
      </w:r>
      <w:r>
        <w:t xml:space="preserve"> </w:t>
      </w:r>
      <w:r>
        <w:t xml:space="preserve">This result has captured the imagination of a great many people, and completely energized research into quantum computing.</w:t>
      </w:r>
      <w:r>
        <w:t xml:space="preserve"> </w:t>
      </w:r>
      <w:r>
        <w:t xml:space="preserve">This is both because the hardness of these particular problems provides the foundations for securing such a huge part of our communications (and these days, our economy), and because it was a powerful demonstration that quantum computers could turn out to be useful for problems that a-priori seem to have nothing to do with quantum physics.</w:t>
      </w:r>
    </w:p>
    <w:p>
      <w:pPr>
        <w:pStyle w:val="BodyText"/>
      </w:pPr>
      <w:r>
        <w:t xml:space="preserve">As we’ll discuss later, at the moment there are several intensive efforts to construct large scale quantum computers.</w:t>
      </w:r>
      <w:r>
        <w:t xml:space="preserve"> </w:t>
      </w:r>
      <w:r>
        <w:t xml:space="preserve">It seems safe to say that, as far as we know, in the next five years or so there will not be a quantum computer large enough to factor, say, a</w:t>
      </w:r>
      <w:r>
        <w:t xml:space="preserve"> </w:t>
      </w:r>
      <m:oMath>
        <m:r>
          <m:t>1024</m:t>
        </m:r>
      </m:oMath>
      <w:r>
        <w:t xml:space="preserve"> </w:t>
      </w:r>
      <w:r>
        <w:t xml:space="preserve">bit number.</w:t>
      </w:r>
      <w:r>
        <w:t xml:space="preserve"> </w:t>
      </w:r>
      <w:r>
        <w:t xml:space="preserve">On the other hand, it does seem quite likely that in the very near future there will be quantum computers which achieve</w:t>
      </w:r>
      <w:r>
        <w:t xml:space="preserve"> </w:t>
      </w:r>
      <w:r>
        <w:rPr>
          <w:i/>
        </w:rPr>
        <w:t xml:space="preserve">some</w:t>
      </w:r>
      <w:r>
        <w:t xml:space="preserve"> </w:t>
      </w:r>
      <w:r>
        <w:t xml:space="preserve">task exponentially faster than the best-known way to achieve the same task with a classical computer.</w:t>
      </w:r>
      <w:r>
        <w:t xml:space="preserve"> </w:t>
      </w:r>
      <w:r>
        <w:t xml:space="preserve">When and if a quantum computer is built that is strong enough to break reasonable parameters of Diffie Hellman, RSA and elliptic curve cryptography is anybody’s guess.</w:t>
      </w:r>
      <w:r>
        <w:t xml:space="preserve"> </w:t>
      </w:r>
      <w:r>
        <w:t xml:space="preserve">It could also be a</w:t>
      </w:r>
      <w:r>
        <w:t xml:space="preserve"> </w:t>
      </w:r>
      <w:r>
        <w:t xml:space="preserve">“</w:t>
      </w:r>
      <w:r>
        <w:t xml:space="preserve">self destroying prophecy</w:t>
      </w:r>
      <w:r>
        <w:t xml:space="preserve">”</w:t>
      </w:r>
      <w:r>
        <w:t xml:space="preserve"> </w:t>
      </w:r>
      <w:r>
        <w:t xml:space="preserve">whereby the existence of a small-scale quantum computer would cause everyone to shift away to lattice-based crypto which in turn will diminish the motivation to invest the huge resources needed to build a large scale quantum computer.</w:t>
      </w:r>
      <w:r>
        <w:rPr>
          <w:rStyle w:val="FootnoteReference"/>
        </w:rPr>
        <w:footnoteReference w:id="63"/>
      </w:r>
    </w:p>
    <w:bookmarkStart w:id="66" w:name="quantumnp"/>
    <w:p>
      <w:pPr>
        <w:pStyle w:val="BodyText"/>
      </w:pPr>
      <w:r>
        <w:t xml:space="preserve">Despite popular accounts of quantum computers as having variables that can take</w:t>
      </w:r>
      <w:r>
        <w:t xml:space="preserve"> </w:t>
      </w:r>
      <w:r>
        <w:t xml:space="preserve">“</w:t>
      </w:r>
      <w:r>
        <w:t xml:space="preserve">zero and one at the same time</w:t>
      </w:r>
      <w:r>
        <w:t xml:space="preserve">”</w:t>
      </w:r>
      <w:r>
        <w:t xml:space="preserve"> </w:t>
      </w:r>
      <w:r>
        <w:t xml:space="preserve">and therefore can</w:t>
      </w:r>
      <w:r>
        <w:t xml:space="preserve"> </w:t>
      </w:r>
      <w:r>
        <w:t xml:space="preserve">“</w:t>
      </w:r>
      <w:r>
        <w:t xml:space="preserve">explore an exponential number of possibilities simultaneously</w:t>
      </w:r>
      <w:r>
        <w:t xml:space="preserve">”</w:t>
      </w:r>
      <w:r>
        <w:t xml:space="preserve">, their true power is much more subtle and nuanced.</w:t>
      </w:r>
      <w:r>
        <w:t xml:space="preserve"> </w:t>
      </w:r>
      <w:r>
        <w:t xml:space="preserve">In particular, as far as we know, quantum computers do</w:t>
      </w:r>
      <w:r>
        <w:t xml:space="preserve"> </w:t>
      </w:r>
      <w:r>
        <w:rPr>
          <w:i/>
        </w:rPr>
        <w:t xml:space="preserve">not</w:t>
      </w:r>
      <w:r>
        <w:t xml:space="preserve"> </w:t>
      </w:r>
      <w:r>
        <w:t xml:space="preserve">enable us to solve</w:t>
      </w:r>
      <w:r>
        <w:t xml:space="preserve"> </w:t>
      </w:r>
      <m:oMath>
        <m:r>
          <m:rPr>
            <m:sty m:val="b"/>
          </m:rPr>
          <m:t>N</m:t>
        </m:r>
        <m:r>
          <m:rPr>
            <m:sty m:val="b"/>
          </m:rPr>
          <m:t>P</m:t>
        </m:r>
      </m:oMath>
      <w:r>
        <w:t xml:space="preserve"> </w:t>
      </w:r>
      <w:r>
        <w:t xml:space="preserve">complete problems such as 3SAT in polynomial or even sub-exponential time.</w:t>
      </w:r>
      <w:r>
        <w:t xml:space="preserve"> </w:t>
      </w:r>
      <w:r>
        <w:t xml:space="preserve">However,</w:t>
      </w:r>
      <w:r>
        <w:t xml:space="preserve"> </w:t>
      </w:r>
      <w:hyperlink r:id="rId65">
        <w:r>
          <w:rPr>
            <w:rStyle w:val="Hyperlink"/>
          </w:rPr>
          <w:t xml:space="preserve">Grover’s search algorithm</w:t>
        </w:r>
      </w:hyperlink>
      <w:r>
        <w:t xml:space="preserve"> </w:t>
      </w:r>
      <w:r>
        <w:t xml:space="preserve">does give a more modest advantage (namely, quadratic) for quantum computers over classical ones for problems in</w:t>
      </w:r>
      <w:r>
        <w:t xml:space="preserve"> </w:t>
      </w:r>
      <m:oMath>
        <m:r>
          <m:rPr>
            <m:sty m:val="b"/>
          </m:rPr>
          <m:t>N</m:t>
        </m:r>
        <m:r>
          <m:rPr>
            <m:sty m:val="b"/>
          </m:rPr>
          <m:t>P</m:t>
        </m:r>
      </m:oMath>
      <w:r>
        <w:t xml:space="preserve">.</w:t>
      </w:r>
      <w:r>
        <w:t xml:space="preserve"> </w:t>
      </w:r>
      <w:r>
        <w:t xml:space="preserve">In particular, due to Grover’s search algorithm, we know that the</w:t>
      </w:r>
      <w:r>
        <w:t xml:space="preserve"> </w:t>
      </w:r>
      <m:oMath>
        <m:r>
          <m:t>k</m:t>
        </m:r>
      </m:oMath>
      <w:r>
        <w:t xml:space="preserve">-SAT problem for</w:t>
      </w:r>
      <w:r>
        <w:t xml:space="preserve"> </w:t>
      </w:r>
      <m:oMath>
        <m:r>
          <m:t>n</m:t>
        </m:r>
      </m:oMath>
      <w:r>
        <w:t xml:space="preserve"> </w:t>
      </w:r>
      <w:r>
        <w:t xml:space="preserve">variables can be solved in time</w:t>
      </w:r>
      <w:r>
        <w:t xml:space="preserve"> </w:t>
      </w:r>
      <m:oMath>
        <m:r>
          <m:t>O</m:t>
        </m:r>
        <m:r>
          <m:t>(</m:t>
        </m:r>
        <m:sSup>
          <m:e>
            <m:r>
              <m:t>2</m:t>
            </m:r>
          </m:e>
          <m:sup>
            <m:r>
              <m:t>n</m:t>
            </m:r>
            <m:r>
              <m:t>/</m:t>
            </m:r>
            <m:r>
              <m:t>2</m:t>
            </m:r>
          </m:sup>
        </m:sSup>
        <m:r>
          <m:t>p</m:t>
        </m:r>
        <m:r>
          <m:t>o</m:t>
        </m:r>
        <m:r>
          <m:t>l</m:t>
        </m:r>
        <m:r>
          <m:t>y</m:t>
        </m:r>
        <m:r>
          <m:t>(</m:t>
        </m:r>
        <m:r>
          <m:t>n</m:t>
        </m:r>
        <m:r>
          <m:t>)</m:t>
        </m:r>
        <m:r>
          <m:t>)</m:t>
        </m:r>
      </m:oMath>
      <w:r>
        <w:t xml:space="preserve"> </w:t>
      </w:r>
      <w:r>
        <w:t xml:space="preserve">on a quantum computer for every</w:t>
      </w:r>
      <w:r>
        <w:t xml:space="preserve"> </w:t>
      </w:r>
      <m:oMath>
        <m:r>
          <m:t>k</m:t>
        </m:r>
      </m:oMath>
      <w:r>
        <w:t xml:space="preserve">.</w:t>
      </w:r>
      <w:r>
        <w:t xml:space="preserve"> </w:t>
      </w:r>
      <w:r>
        <w:t xml:space="preserve">In contrast, the best known algorithms for</w:t>
      </w:r>
      <w:r>
        <w:t xml:space="preserve"> </w:t>
      </w:r>
      <m:oMath>
        <m:r>
          <m:t>k</m:t>
        </m:r>
      </m:oMath>
      <w:r>
        <w:t xml:space="preserve">-SAT on a classical computer take roughly</w:t>
      </w:r>
      <w:r>
        <w:t xml:space="preserve"> </w:t>
      </w:r>
      <m:oMath>
        <m:sSup>
          <m:e>
            <m:r>
              <m:t>2</m:t>
            </m:r>
          </m:e>
          <m:sup>
            <m:r>
              <m:t>(</m:t>
            </m:r>
            <m:r>
              <m:t>1</m:t>
            </m:r>
            <m:r>
              <m:t>−</m:t>
            </m:r>
            <m:f>
              <m:fPr>
                <m:type m:val="lin"/>
              </m:fPr>
              <m:num>
                <m:r>
                  <m:t>1</m:t>
                </m:r>
              </m:num>
              <m:den>
                <m:r>
                  <m:t>k</m:t>
                </m:r>
              </m:den>
            </m:f>
            <m:r>
              <m:t>)</m:t>
            </m:r>
            <m:r>
              <m:t>n</m:t>
            </m:r>
          </m:sup>
        </m:sSup>
      </m:oMath>
      <w:r>
        <w:t xml:space="preserve"> </w:t>
      </w:r>
      <w:r>
        <w:t xml:space="preserve">steps.</w:t>
      </w:r>
    </w:p>
    <w:bookmarkEnd w:id="66"/>
    <w:p>
      <w:pPr>
        <w:pStyle w:val="Heading2"/>
      </w:pPr>
      <w:bookmarkStart w:id="67" w:name="quantum-systems"/>
      <w:r>
        <w:t xml:space="preserve">Quantum systems</w:t>
      </w:r>
      <w:bookmarkEnd w:id="67"/>
    </w:p>
    <w:p>
      <w:pPr>
        <w:pStyle w:val="FirstParagraph"/>
      </w:pPr>
      <w:r>
        <w:t xml:space="preserve">Before we talk about</w:t>
      </w:r>
      <w:r>
        <w:t xml:space="preserve"> </w:t>
      </w:r>
      <w:r>
        <w:rPr>
          <w:i/>
        </w:rPr>
        <w:t xml:space="preserve">quantum</w:t>
      </w:r>
      <w:r>
        <w:t xml:space="preserve"> </w:t>
      </w:r>
      <w:r>
        <w:t xml:space="preserve">computing, let us recall how we physically realize</w:t>
      </w:r>
      <w:r>
        <w:t xml:space="preserve"> </w:t>
      </w:r>
      <w:r>
        <w:t xml:space="preserve">“</w:t>
      </w:r>
      <w:r>
        <w:t xml:space="preserve">vanilla</w:t>
      </w:r>
      <w:r>
        <w:t xml:space="preserve">”</w:t>
      </w:r>
      <w:r>
        <w:t xml:space="preserve"> </w:t>
      </w:r>
      <w:r>
        <w:t xml:space="preserve">or</w:t>
      </w:r>
      <w:r>
        <w:t xml:space="preserve"> </w:t>
      </w:r>
      <w:r>
        <w:rPr>
          <w:i/>
        </w:rPr>
        <w:t xml:space="preserve">classical</w:t>
      </w:r>
      <w:r>
        <w:t xml:space="preserve"> </w:t>
      </w:r>
      <w:r>
        <w:t xml:space="preserve">computing.</w:t>
      </w:r>
      <w:r>
        <w:t xml:space="preserve"> </w:t>
      </w:r>
      <w:r>
        <w:t xml:space="preserve">We model a</w:t>
      </w:r>
      <w:r>
        <w:t xml:space="preserve"> </w:t>
      </w:r>
      <w:r>
        <w:rPr>
          <w:i/>
        </w:rPr>
        <w:t xml:space="preserve">logical bit</w:t>
      </w:r>
      <w:r>
        <w:t xml:space="preserve"> </w:t>
      </w:r>
      <w:r>
        <w:t xml:space="preserve">that can equal</w:t>
      </w:r>
      <w:r>
        <w:t xml:space="preserve"> </w:t>
      </w:r>
      <m:oMath>
        <m:r>
          <m:t>0</m:t>
        </m:r>
      </m:oMath>
      <w:r>
        <w:t xml:space="preserve"> </w:t>
      </w:r>
      <w:r>
        <w:t xml:space="preserve">or a</w:t>
      </w:r>
      <w:r>
        <w:t xml:space="preserve"> </w:t>
      </w:r>
      <m:oMath>
        <m:r>
          <m:t>1</m:t>
        </m:r>
      </m:oMath>
      <w:r>
        <w:t xml:space="preserve"> </w:t>
      </w:r>
      <w:r>
        <w:t xml:space="preserve">by some physical system that can be in one of two states.</w:t>
      </w:r>
      <w:r>
        <w:t xml:space="preserve"> </w:t>
      </w:r>
      <w:r>
        <w:t xml:space="preserve">For example, it might be a wire with high or low voltage, charged or uncharged capacitor, or even (as we saw) a pipe with or without a flow of water, or the presence or absence of a soldier crab.</w:t>
      </w:r>
      <w:r>
        <w:t xml:space="preserve"> </w:t>
      </w:r>
      <w:r>
        <w:t xml:space="preserve">A</w:t>
      </w:r>
      <w:r>
        <w:t xml:space="preserve"> </w:t>
      </w:r>
      <w:r>
        <w:rPr>
          <w:i/>
        </w:rPr>
        <w:t xml:space="preserve">classical</w:t>
      </w:r>
      <w:r>
        <w:t xml:space="preserve"> </w:t>
      </w:r>
      <w:r>
        <w:t xml:space="preserve">system of</w:t>
      </w:r>
      <w:r>
        <w:t xml:space="preserve"> </w:t>
      </w:r>
      <m:oMath>
        <m:r>
          <m:t>n</m:t>
        </m:r>
      </m:oMath>
      <w:r>
        <w:t xml:space="preserve"> </w:t>
      </w:r>
      <w:r>
        <w:t xml:space="preserve">bits is composed of</w:t>
      </w:r>
      <w:r>
        <w:t xml:space="preserve"> </w:t>
      </w:r>
      <m:oMath>
        <m:r>
          <m:t>n</m:t>
        </m:r>
      </m:oMath>
      <w:r>
        <w:t xml:space="preserve"> </w:t>
      </w:r>
      <w:r>
        <w:t xml:space="preserve">such</w:t>
      </w:r>
      <w:r>
        <w:t xml:space="preserve"> </w:t>
      </w:r>
      <w:r>
        <w:t xml:space="preserve">“</w:t>
      </w:r>
      <w:r>
        <w:t xml:space="preserve">basic systems</w:t>
      </w:r>
      <w:r>
        <w:t xml:space="preserve">”</w:t>
      </w:r>
      <w:r>
        <w:t xml:space="preserve">, each of which can be in either a</w:t>
      </w:r>
      <w:r>
        <w:t xml:space="preserve"> </w:t>
      </w:r>
      <w:r>
        <w:t xml:space="preserve">“</w:t>
      </w:r>
      <w:r>
        <w:t xml:space="preserve">zero</w:t>
      </w:r>
      <w:r>
        <w:t xml:space="preserve">”</w:t>
      </w:r>
      <w:r>
        <w:t xml:space="preserve"> </w:t>
      </w:r>
      <w:r>
        <w:t xml:space="preserve">or</w:t>
      </w:r>
      <w:r>
        <w:t xml:space="preserve"> </w:t>
      </w:r>
      <w:r>
        <w:t xml:space="preserve">“</w:t>
      </w:r>
      <w:r>
        <w:t xml:space="preserve">one</w:t>
      </w:r>
      <w:r>
        <w:t xml:space="preserve">”</w:t>
      </w:r>
      <w:r>
        <w:t xml:space="preserve"> </w:t>
      </w:r>
      <w:r>
        <w:t xml:space="preserve">state.</w:t>
      </w:r>
      <w:r>
        <w:t xml:space="preserve"> </w:t>
      </w:r>
      <w:r>
        <w:t xml:space="preserve">We can model the state of such a system by a string</w:t>
      </w:r>
      <w:r>
        <w:t xml:space="preserve"> </w:t>
      </w:r>
      <m:oMath>
        <m:r>
          <m:t>s</m:t>
        </m:r>
        <m:r>
          <m:t>∈</m:t>
        </m:r>
        <m:r>
          <m:t>{</m:t>
        </m:r>
        <m:r>
          <m:t>0</m:t>
        </m:r>
        <m:r>
          <m:t>,</m:t>
        </m:r>
        <m:r>
          <m:t>1</m:t>
        </m:r>
        <m:sSup>
          <m:e>
            <m:r>
              <m:t>}</m:t>
            </m:r>
          </m:e>
          <m:sup>
            <m:r>
              <m:t>n</m:t>
            </m:r>
          </m:sup>
        </m:sSup>
      </m:oMath>
      <w:r>
        <w:t xml:space="preserve">.</w:t>
      </w:r>
      <w:r>
        <w:t xml:space="preserve"> </w:t>
      </w:r>
      <w:r>
        <w:t xml:space="preserve">If we perform an operation such as writing to the 17-th bit the NAND of the 3rd and 5th bits, this corresponds to applying a</w:t>
      </w:r>
      <w:r>
        <w:t xml:space="preserve"> </w:t>
      </w:r>
      <w:r>
        <w:rPr>
          <w:i/>
        </w:rPr>
        <w:t xml:space="preserve">local</w:t>
      </w:r>
      <w:r>
        <w:t xml:space="preserve"> </w:t>
      </w:r>
      <w:r>
        <w:t xml:space="preserve">function to</w:t>
      </w:r>
      <w:r>
        <w:t xml:space="preserve"> </w:t>
      </w:r>
      <m:oMath>
        <m:r>
          <m:t>s</m:t>
        </m:r>
      </m:oMath>
      <w:r>
        <w:t xml:space="preserve"> </w:t>
      </w:r>
      <w:r>
        <w:t xml:space="preserve">such as setting</w:t>
      </w:r>
      <w:r>
        <w:t xml:space="preserve"> </w:t>
      </w:r>
      <m:oMath>
        <m:sSub>
          <m:e>
            <m:r>
              <m:t>s</m:t>
            </m:r>
          </m:e>
          <m:sub>
            <m:r>
              <m:t>17</m:t>
            </m:r>
          </m:sub>
        </m:sSub>
        <m:r>
          <m:t>=</m:t>
        </m:r>
        <m:r>
          <m:t>1</m:t>
        </m:r>
        <m:r>
          <m:t>−</m:t>
        </m:r>
        <m:sSub>
          <m:e>
            <m:r>
              <m:t>s</m:t>
            </m:r>
          </m:e>
          <m:sub>
            <m:r>
              <m:t>3</m:t>
            </m:r>
          </m:sub>
        </m:sSub>
        <m:r>
          <m:t>⋅</m:t>
        </m:r>
        <m:sSub>
          <m:e>
            <m:r>
              <m:t>s</m:t>
            </m:r>
          </m:e>
          <m:sub>
            <m:r>
              <m:t>5</m:t>
            </m:r>
          </m:sub>
        </m:sSub>
      </m:oMath>
      <w:r>
        <w:t xml:space="preserve">.</w:t>
      </w:r>
    </w:p>
    <w:p>
      <w:pPr>
        <w:pStyle w:val="BodyText"/>
      </w:pPr>
      <w:r>
        <w:t xml:space="preserve">In the</w:t>
      </w:r>
      <w:r>
        <w:t xml:space="preserve"> </w:t>
      </w:r>
      <w:r>
        <w:rPr>
          <w:i/>
        </w:rPr>
        <w:t xml:space="preserve">probabilistic</w:t>
      </w:r>
      <w:r>
        <w:t xml:space="preserve"> </w:t>
      </w:r>
      <w:r>
        <w:t xml:space="preserve">setting, we would model the state of the system by a</w:t>
      </w:r>
      <w:r>
        <w:t xml:space="preserve"> </w:t>
      </w:r>
      <w:r>
        <w:rPr>
          <w:i/>
        </w:rPr>
        <w:t xml:space="preserve">distribution</w:t>
      </w:r>
      <w:r>
        <w:t xml:space="preserve">.</w:t>
      </w:r>
      <w:r>
        <w:t xml:space="preserve"> </w:t>
      </w:r>
      <w:r>
        <w:t xml:space="preserve">For an individual bit, we could model it by a pair of non-negative numbers</w:t>
      </w:r>
      <w:r>
        <w:t xml:space="preserve"> </w:t>
      </w:r>
      <m:oMath>
        <m:r>
          <m:t>α</m:t>
        </m:r>
        <m:r>
          <m:t>,</m:t>
        </m:r>
        <m:r>
          <m:t>β</m:t>
        </m:r>
      </m:oMath>
      <w:r>
        <w:t xml:space="preserve"> </w:t>
      </w:r>
      <w:r>
        <w:t xml:space="preserve">such that</w:t>
      </w:r>
      <w:r>
        <w:t xml:space="preserve"> </w:t>
      </w:r>
      <m:oMath>
        <m:r>
          <m:t>α</m:t>
        </m:r>
        <m:r>
          <m:t>+</m:t>
        </m:r>
        <m:r>
          <m:t>β</m:t>
        </m:r>
        <m:r>
          <m:t>=</m:t>
        </m:r>
        <m:r>
          <m:t>1</m:t>
        </m:r>
      </m:oMath>
      <w:r>
        <w:t xml:space="preserve">, where</w:t>
      </w:r>
      <w:r>
        <w:t xml:space="preserve"> </w:t>
      </w:r>
      <m:oMath>
        <m:r>
          <m:t>α</m:t>
        </m:r>
      </m:oMath>
      <w:r>
        <w:t xml:space="preserve"> </w:t>
      </w:r>
      <w:r>
        <w:t xml:space="preserve">is the probability that the bit is zero and</w:t>
      </w:r>
      <w:r>
        <w:t xml:space="preserve"> </w:t>
      </w:r>
      <m:oMath>
        <m:r>
          <m:t>β</m:t>
        </m:r>
      </m:oMath>
      <w:r>
        <w:t xml:space="preserve"> </w:t>
      </w:r>
      <w:r>
        <w:t xml:space="preserve">is the probability that the bit is one.</w:t>
      </w:r>
      <w:r>
        <w:t xml:space="preserve"> </w:t>
      </w:r>
      <w:r>
        <w:t xml:space="preserve">For example, applying the</w:t>
      </w:r>
      <w:r>
        <w:t xml:space="preserve"> </w:t>
      </w:r>
      <w:r>
        <w:rPr>
          <w:i/>
        </w:rPr>
        <w:t xml:space="preserve">negation</w:t>
      </w:r>
      <w:r>
        <w:t xml:space="preserve"> </w:t>
      </w:r>
      <w:r>
        <w:t xml:space="preserve">(i.e., NOT) operation to this bit corresponds to mapping the pair</w:t>
      </w:r>
      <w:r>
        <w:t xml:space="preserve"> </w:t>
      </w:r>
      <m:oMath>
        <m:r>
          <m:t>(</m:t>
        </m:r>
        <m:r>
          <m:t>α</m:t>
        </m:r>
        <m:r>
          <m:t>,</m:t>
        </m:r>
        <m:r>
          <m:t>β</m:t>
        </m:r>
        <m:r>
          <m:t>)</m:t>
        </m:r>
      </m:oMath>
      <w:r>
        <w:t xml:space="preserve"> </w:t>
      </w:r>
      <w:r>
        <w:t xml:space="preserve">to</w:t>
      </w:r>
      <w:r>
        <w:t xml:space="preserve"> </w:t>
      </w:r>
      <m:oMath>
        <m:r>
          <m:t>(</m:t>
        </m:r>
        <m:r>
          <m:t>β</m:t>
        </m:r>
        <m:r>
          <m:t>,</m:t>
        </m:r>
        <m:r>
          <m:t>α</m:t>
        </m:r>
        <m:r>
          <m:t>)</m:t>
        </m:r>
      </m:oMath>
      <w:r>
        <w:t xml:space="preserve"> </w:t>
      </w:r>
      <w:r>
        <w:t xml:space="preserve">since the probability that</w:t>
      </w:r>
      <w:r>
        <w:t xml:space="preserve"> </w:t>
      </w:r>
      <m:oMath>
        <m:r>
          <m:t>N</m:t>
        </m:r>
        <m:r>
          <m:t>O</m:t>
        </m:r>
        <m:r>
          <m:t>T</m:t>
        </m:r>
        <m:r>
          <m:t>(</m:t>
        </m:r>
        <m:r>
          <m:t>σ</m:t>
        </m:r>
        <m:r>
          <m:t>)</m:t>
        </m:r>
      </m:oMath>
      <w:r>
        <w:t xml:space="preserve"> </w:t>
      </w:r>
      <w:r>
        <w:t xml:space="preserve">is equal to</w:t>
      </w:r>
      <w:r>
        <w:t xml:space="preserve"> </w:t>
      </w:r>
      <m:oMath>
        <m:r>
          <m:t>1</m:t>
        </m:r>
      </m:oMath>
      <w:r>
        <w:t xml:space="preserve"> </w:t>
      </w:r>
      <w:r>
        <w:t xml:space="preserve">is the same as the probability that</w:t>
      </w:r>
      <w:r>
        <w:t xml:space="preserve"> </w:t>
      </w:r>
      <m:oMath>
        <m:r>
          <m:t>σ</m:t>
        </m:r>
      </m:oMath>
      <w:r>
        <w:t xml:space="preserve"> </w:t>
      </w:r>
      <w:r>
        <w:t xml:space="preserve">is equal to</w:t>
      </w:r>
      <w:r>
        <w:t xml:space="preserve"> </w:t>
      </w:r>
      <m:oMath>
        <m:r>
          <m:t>0</m:t>
        </m:r>
      </m:oMath>
      <w:r>
        <w:t xml:space="preserve">.</w:t>
      </w:r>
      <w:r>
        <w:t xml:space="preserve"> </w:t>
      </w:r>
      <w:r>
        <w:t xml:space="preserve">This means that we can think of the NOT function as the linear map</w:t>
      </w:r>
      <w:r>
        <w:t xml:space="preserve"> </w:t>
      </w:r>
      <m:oMath>
        <m:r>
          <m:t>N</m:t>
        </m:r>
        <m:r>
          <m:t>:</m:t>
        </m:r>
        <m:sSup>
          <m:e>
            <m:r>
              <m:rPr>
                <m:sty m:val="p"/>
                <m:scr m:val="double-struck"/>
              </m:rPr>
              <m:t>R</m:t>
            </m:r>
          </m:e>
          <m:sup>
            <m:r>
              <m:t>2</m:t>
            </m:r>
          </m:sup>
        </m:sSup>
        <m:r>
          <m:t>→</m:t>
        </m:r>
        <m:sSup>
          <m:e>
            <m:r>
              <m:rPr>
                <m:sty m:val="p"/>
                <m:scr m:val="double-struck"/>
              </m:rPr>
              <m:t>R</m:t>
            </m:r>
          </m:e>
          <m:sup>
            <m:r>
              <m:t>2</m:t>
            </m:r>
          </m:sup>
        </m:sSup>
      </m:oMath>
      <w:r>
        <w:t xml:space="preserve"> </w:t>
      </w:r>
      <w:r>
        <w:t xml:space="preserve">such that</w:t>
      </w:r>
      <w:r>
        <w:t xml:space="preserve"> </w:t>
      </w:r>
      <m:oMath>
        <m:r>
          <m:t>N</m:t>
        </m:r>
        <m:d>
          <m:dPr>
            <m:begChr m:val="("/>
            <m:endChr m:val=")"/>
            <m:grow/>
          </m:dPr>
          <m:e>
            <m:m>
              <m:mPr>
                <m:baseJc m:val="center"/>
                <m:plcHide m:val="1"/>
                <m:mcs>
                  <m:mc>
                    <m:mcPr>
                      <m:mcJc m:val="center"/>
                      <m:count m:val="1"/>
                    </m:mcPr>
                  </m:mc>
                </m:mcs>
              </m:mPr>
              <m:mr>
                <m:e>
                  <m:r>
                    <m:t>α</m:t>
                  </m:r>
                </m:e>
              </m:mr>
              <m:mr>
                <m:e>
                  <m:r>
                    <m:t>β</m:t>
                  </m:r>
                </m:e>
              </m:mr>
            </m:m>
          </m:e>
        </m:d>
        <m:r>
          <m:t>=</m:t>
        </m:r>
        <m:d>
          <m:dPr>
            <m:begChr m:val="("/>
            <m:endChr m:val=")"/>
            <m:grow/>
          </m:dPr>
          <m:e>
            <m:m>
              <m:mPr>
                <m:baseJc m:val="center"/>
                <m:plcHide m:val="1"/>
                <m:mcs>
                  <m:mc>
                    <m:mcPr>
                      <m:mcJc m:val="center"/>
                      <m:count m:val="1"/>
                    </m:mcPr>
                  </m:mc>
                </m:mcs>
              </m:mPr>
              <m:mr>
                <m:e>
                  <m:r>
                    <m:t>β</m:t>
                  </m:r>
                </m:e>
              </m:mr>
              <m:mr>
                <m:e>
                  <m:r>
                    <m:t>α</m:t>
                  </m:r>
                </m:e>
              </m:mr>
            </m:m>
          </m:e>
        </m:d>
      </m:oMath>
      <w:r>
        <w:t xml:space="preserve"> </w:t>
      </w:r>
      <w:r>
        <w:t xml:space="preserve">or equivalently as the matrix</w:t>
      </w:r>
      <w:r>
        <w:t xml:space="preserve"> </w:t>
      </w:r>
      <m:oMath>
        <m:d>
          <m:dPr>
            <m:begChr m:val="("/>
            <m:endChr m:val=")"/>
            <m:grow/>
          </m:dPr>
          <m:e>
            <m:m>
              <m:mPr>
                <m:baseJc m:val="center"/>
                <m:plcHide m:val="1"/>
                <m:mcs>
                  <m:mc>
                    <m:mcPr>
                      <m:mcJc m:val="center"/>
                      <m:count m:val="1"/>
                    </m:mcPr>
                  </m:mc>
                  <m:mc>
                    <m:mcPr>
                      <m:mcJc m:val="center"/>
                      <m:count m:val="1"/>
                    </m:mcPr>
                  </m:mc>
                </m:mcs>
              </m:mPr>
              <m:mr>
                <m:e>
                  <m:r>
                    <m:t>0</m:t>
                  </m:r>
                </m:e>
                <m:e>
                  <m:r>
                    <m:t>1</m:t>
                  </m:r>
                </m:e>
              </m:mr>
              <m:mr>
                <m:e>
                  <m:r>
                    <m:t>1</m:t>
                  </m:r>
                </m:e>
                <m:e>
                  <m:r>
                    <m:t>0</m:t>
                  </m:r>
                </m:e>
              </m:mr>
            </m:m>
          </m:e>
        </m:d>
      </m:oMath>
      <w:r>
        <w:t xml:space="preserve">.</w:t>
      </w:r>
    </w:p>
    <w:p>
      <w:pPr>
        <w:pStyle w:val="BodyText"/>
      </w:pPr>
      <w:r>
        <w:t xml:space="preserve">If we think of the</w:t>
      </w:r>
      <w:r>
        <w:t xml:space="preserve"> </w:t>
      </w:r>
      <m:oMath>
        <m:r>
          <m:t>n</m:t>
        </m:r>
      </m:oMath>
      <w:r>
        <w:t xml:space="preserve">-bit system as a whole, then since the</w:t>
      </w:r>
      <w:r>
        <w:t xml:space="preserve"> </w:t>
      </w:r>
      <m:oMath>
        <m:r>
          <m:t>n</m:t>
        </m:r>
      </m:oMath>
      <w:r>
        <w:t xml:space="preserve"> </w:t>
      </w:r>
      <w:r>
        <w:t xml:space="preserve">bits can take one of</w:t>
      </w:r>
      <w:r>
        <w:t xml:space="preserve"> </w:t>
      </w:r>
      <m:oMath>
        <m:sSup>
          <m:e>
            <m:r>
              <m:t>2</m:t>
            </m:r>
          </m:e>
          <m:sup>
            <m:r>
              <m:t>n</m:t>
            </m:r>
          </m:sup>
        </m:sSup>
      </m:oMath>
      <w:r>
        <w:t xml:space="preserve"> </w:t>
      </w:r>
      <w:r>
        <w:t xml:space="preserve">possible values, we model the state of the system as a vector</w:t>
      </w:r>
      <w:r>
        <w:t xml:space="preserve"> </w:t>
      </w:r>
      <m:oMath>
        <m:r>
          <m:t>p</m:t>
        </m:r>
      </m:oMath>
      <w:r>
        <w:t xml:space="preserve"> </w:t>
      </w:r>
      <w:r>
        <w:t xml:space="preserve">of</w:t>
      </w:r>
      <w:r>
        <w:t xml:space="preserve"> </w:t>
      </w:r>
      <m:oMath>
        <m:sSup>
          <m:e>
            <m:r>
              <m:t>2</m:t>
            </m:r>
          </m:e>
          <m:sup>
            <m:r>
              <m:t>n</m:t>
            </m:r>
          </m:sup>
        </m:sSup>
      </m:oMath>
      <w:r>
        <w:t xml:space="preserve"> </w:t>
      </w:r>
      <w:r>
        <w:t xml:space="preserve">probabilities.</w:t>
      </w:r>
      <w:r>
        <w:t xml:space="preserve"> </w:t>
      </w:r>
      <w:r>
        <w:t xml:space="preserve">For every</w:t>
      </w:r>
      <w:r>
        <w:t xml:space="preserve"> </w:t>
      </w:r>
      <m:oMath>
        <m:r>
          <m:t>s</m:t>
        </m:r>
        <m:r>
          <m:t>∈</m:t>
        </m:r>
        <m:r>
          <m:t>{</m:t>
        </m:r>
        <m:r>
          <m:t>0</m:t>
        </m:r>
        <m:r>
          <m:t>,</m:t>
        </m:r>
        <m:r>
          <m:t>1</m:t>
        </m:r>
        <m:sSup>
          <m:e>
            <m:r>
              <m:t>}</m:t>
            </m:r>
          </m:e>
          <m:sup>
            <m:r>
              <m:t>n</m:t>
            </m:r>
          </m:sup>
        </m:sSup>
      </m:oMath>
      <w:r>
        <w:t xml:space="preserve">, we denote by</w:t>
      </w:r>
      <w:r>
        <w:t xml:space="preserve"> </w:t>
      </w:r>
      <m:oMath>
        <m:sSub>
          <m:e>
            <m:r>
              <m:t>e</m:t>
            </m:r>
          </m:e>
          <m:sub>
            <m:r>
              <m:t>s</m:t>
            </m:r>
          </m:sub>
        </m:sSub>
      </m:oMath>
      <w:r>
        <w:t xml:space="preserve"> </w:t>
      </w:r>
      <w:r>
        <w:t xml:space="preserve">the</w:t>
      </w:r>
      <w:r>
        <w:t xml:space="preserve"> </w:t>
      </w:r>
      <m:oMath>
        <m:sSup>
          <m:e>
            <m:r>
              <m:t>2</m:t>
            </m:r>
          </m:e>
          <m:sup>
            <m:r>
              <m:t>n</m:t>
            </m:r>
          </m:sup>
        </m:sSup>
      </m:oMath>
      <w:r>
        <w:t xml:space="preserve"> </w:t>
      </w:r>
      <w:r>
        <w:t xml:space="preserve">dimensional vector that has</w:t>
      </w:r>
      <w:r>
        <w:t xml:space="preserve"> </w:t>
      </w:r>
      <m:oMath>
        <m:r>
          <m:t>1</m:t>
        </m:r>
      </m:oMath>
      <w:r>
        <w:t xml:space="preserve"> </w:t>
      </w:r>
      <w:r>
        <w:t xml:space="preserve">in the coordinate corresponding to</w:t>
      </w:r>
      <w:r>
        <w:t xml:space="preserve"> </w:t>
      </w:r>
      <m:oMath>
        <m:r>
          <m:t>s</m:t>
        </m:r>
      </m:oMath>
      <w:r>
        <w:t xml:space="preserve"> </w:t>
      </w:r>
      <w:r>
        <w:t xml:space="preserve">(identifying it with a number in</w:t>
      </w:r>
      <w:r>
        <w:t xml:space="preserve"> </w:t>
      </w:r>
      <m:oMath>
        <m:r>
          <m:t>[</m:t>
        </m:r>
        <m:sSup>
          <m:e>
            <m:r>
              <m:t>2</m:t>
            </m:r>
          </m:e>
          <m:sup>
            <m:r>
              <m:t>n</m:t>
            </m:r>
          </m:sup>
        </m:sSup>
        <m:r>
          <m:t>]</m:t>
        </m:r>
      </m:oMath>
      <w:r>
        <w:t xml:space="preserve">), and so can write</w:t>
      </w:r>
      <w:r>
        <w:t xml:space="preserve"> </w:t>
      </w:r>
      <m:oMath>
        <m:r>
          <m:t>p</m:t>
        </m:r>
      </m:oMath>
      <w:r>
        <w:t xml:space="preserve"> </w:t>
      </w:r>
      <w:r>
        <w:t xml:space="preserve">as</w:t>
      </w:r>
      <w:r>
        <w:t xml:space="preserve"> </w:t>
      </w:r>
      <m:oMath>
        <m:nary>
          <m:naryPr>
            <m:chr m:val="∑"/>
            <m:limLoc m:val="undOvr"/>
            <m:subHide m:val="0"/>
            <m:supHide m:val="1"/>
          </m:naryPr>
          <m:sub>
            <m:r>
              <m:t>s</m:t>
            </m:r>
            <m:r>
              <m:t>∈</m:t>
            </m:r>
            <m:r>
              <m:t>{</m:t>
            </m:r>
            <m:r>
              <m:t>0</m:t>
            </m:r>
            <m:r>
              <m:t>,</m:t>
            </m:r>
            <m:r>
              <m:t>1</m:t>
            </m:r>
            <m:sSup>
              <m:e>
                <m:r>
                  <m:t>}</m:t>
                </m:r>
              </m:e>
              <m:sup>
                <m:r>
                  <m:t>n</m:t>
                </m:r>
              </m:sup>
            </m:sSup>
          </m:sub>
          <m:sup>
            <m:r>
              <m:t>​</m:t>
            </m:r>
          </m:sup>
          <m:e>
            <m:sSub>
              <m:e>
                <m:r>
                  <m:t>p</m:t>
                </m:r>
              </m:e>
              <m:sub>
                <m:r>
                  <m:t>s</m:t>
                </m:r>
              </m:sub>
            </m:sSub>
          </m:e>
        </m:nary>
        <m:sSub>
          <m:e>
            <m:r>
              <m:t>e</m:t>
            </m:r>
          </m:e>
          <m:sub>
            <m:r>
              <m:t>s</m:t>
            </m:r>
          </m:sub>
        </m:sSub>
      </m:oMath>
      <w:r>
        <w:t xml:space="preserve"> </w:t>
      </w:r>
      <w:r>
        <w:t xml:space="preserve">where</w:t>
      </w:r>
      <w:r>
        <w:t xml:space="preserve"> </w:t>
      </w:r>
      <m:oMath>
        <m:sSub>
          <m:e>
            <m:r>
              <m:t>p</m:t>
            </m:r>
          </m:e>
          <m:sub>
            <m:r>
              <m:t>s</m:t>
            </m:r>
          </m:sub>
        </m:sSub>
      </m:oMath>
      <w:r>
        <w:t xml:space="preserve"> </w:t>
      </w:r>
      <w:r>
        <w:t xml:space="preserve">is the probability that the system is in the state</w:t>
      </w:r>
      <w:r>
        <w:t xml:space="preserve"> </w:t>
      </w:r>
      <m:oMath>
        <m:r>
          <m:t>s</m:t>
        </m:r>
      </m:oMath>
      <w:r>
        <w:t xml:space="preserve">.</w:t>
      </w:r>
    </w:p>
    <w:p>
      <w:pPr>
        <w:pStyle w:val="BodyText"/>
      </w:pPr>
      <w:r>
        <w:t xml:space="preserve">Applying the operation above of setting the</w:t>
      </w:r>
      <w:r>
        <w:t xml:space="preserve"> </w:t>
      </w:r>
      <m:oMath>
        <m:r>
          <m:t>17</m:t>
        </m:r>
      </m:oMath>
      <w:r>
        <w:t xml:space="preserve">-th bit to the NAND of the 3rd and 5th bits, corresponds to transforming the vector</w:t>
      </w:r>
      <w:r>
        <w:t xml:space="preserve"> </w:t>
      </w:r>
      <m:oMath>
        <m:r>
          <m:t>p</m:t>
        </m:r>
      </m:oMath>
      <w:r>
        <w:t xml:space="preserve"> </w:t>
      </w:r>
      <w:r>
        <w:t xml:space="preserve">to the vector</w:t>
      </w:r>
      <w:r>
        <w:t xml:space="preserve"> </w:t>
      </w:r>
      <m:oMath>
        <m:r>
          <m:t>F</m:t>
        </m:r>
        <m:r>
          <m:t>p</m:t>
        </m:r>
      </m:oMath>
      <w:r>
        <w:t xml:space="preserve"> </w:t>
      </w:r>
      <w:r>
        <w:t xml:space="preserve">where</w:t>
      </w:r>
      <w:r>
        <w:t xml:space="preserve"> </w:t>
      </w:r>
      <m:oMath>
        <m:r>
          <m:t>F</m:t>
        </m:r>
        <m:r>
          <m:t>:</m:t>
        </m:r>
        <m:sSup>
          <m:e>
            <m:r>
              <m:rPr>
                <m:sty m:val="p"/>
                <m:scr m:val="double-struck"/>
              </m:rPr>
              <m:t>R</m:t>
            </m:r>
          </m:e>
          <m:sup>
            <m:sSup>
              <m:e>
                <m:r>
                  <m:t>2</m:t>
                </m:r>
              </m:e>
              <m:sup>
                <m:r>
                  <m:t>n</m:t>
                </m:r>
              </m:sup>
            </m:sSup>
          </m:sup>
        </m:sSup>
        <m:r>
          <m:t>→</m:t>
        </m:r>
        <m:sSup>
          <m:e>
            <m:r>
              <m:rPr>
                <m:sty m:val="p"/>
                <m:scr m:val="double-struck"/>
              </m:rPr>
              <m:t>R</m:t>
            </m:r>
          </m:e>
          <m:sup>
            <m:sSup>
              <m:e>
                <m:r>
                  <m:t>2</m:t>
                </m:r>
              </m:e>
              <m:sup>
                <m:r>
                  <m:t>n</m:t>
                </m:r>
              </m:sup>
            </m:sSup>
          </m:sup>
        </m:sSup>
      </m:oMath>
      <w:r>
        <w:t xml:space="preserve"> </w:t>
      </w:r>
      <w:r>
        <w:t xml:space="preserve">is the linear map that maps</w:t>
      </w:r>
      <w:r>
        <w:t xml:space="preserve"> </w:t>
      </w:r>
      <m:oMath>
        <m:sSub>
          <m:e>
            <m:r>
              <m:t>e</m:t>
            </m:r>
          </m:e>
          <m:sub>
            <m:r>
              <m:t>s</m:t>
            </m:r>
          </m:sub>
        </m:sSub>
      </m:oMath>
      <w:r>
        <w:t xml:space="preserve"> </w:t>
      </w:r>
      <w:r>
        <w:t xml:space="preserve">to</w:t>
      </w:r>
      <w:r>
        <w:t xml:space="preserve"> </w:t>
      </w:r>
      <m:oMath>
        <m:sSub>
          <m:e>
            <m:r>
              <m:t>e</m:t>
            </m:r>
          </m:e>
          <m:sub>
            <m:sSub>
              <m:e>
                <m:r>
                  <m:t>s</m:t>
                </m:r>
              </m:e>
              <m:sub>
                <m:r>
                  <m:t>0</m:t>
                </m:r>
              </m:sub>
            </m:sSub>
            <m:r>
              <m:t>⋯</m:t>
            </m:r>
            <m:sSub>
              <m:e>
                <m:r>
                  <m:t>s</m:t>
                </m:r>
              </m:e>
              <m:sub>
                <m:r>
                  <m:t>16</m:t>
                </m:r>
              </m:sub>
            </m:sSub>
            <m:r>
              <m:t>(</m:t>
            </m:r>
            <m:r>
              <m:t>1</m:t>
            </m:r>
            <m:r>
              <m:t>−</m:t>
            </m:r>
            <m:sSub>
              <m:e>
                <m:r>
                  <m:t>s</m:t>
                </m:r>
              </m:e>
              <m:sub>
                <m:r>
                  <m:t>3</m:t>
                </m:r>
              </m:sub>
            </m:sSub>
            <m:r>
              <m:t>⋅</m:t>
            </m:r>
            <m:sSub>
              <m:e>
                <m:r>
                  <m:t>s</m:t>
                </m:r>
              </m:e>
              <m:sub>
                <m:r>
                  <m:t>5</m:t>
                </m:r>
              </m:sub>
            </m:sSub>
            <m:r>
              <m:t>)</m:t>
            </m:r>
            <m:sSub>
              <m:e>
                <m:r>
                  <m:t>s</m:t>
                </m:r>
              </m:e>
              <m:sub>
                <m:r>
                  <m:t>18</m:t>
                </m:r>
              </m:sub>
            </m:sSub>
            <m:r>
              <m:t>⋯</m:t>
            </m:r>
            <m:sSub>
              <m:e>
                <m:r>
                  <m:t>s</m:t>
                </m:r>
              </m:e>
              <m:sub>
                <m:r>
                  <m:t>n</m:t>
                </m:r>
                <m:r>
                  <m:t>−</m:t>
                </m:r>
                <m:r>
                  <m:t>1</m:t>
                </m:r>
              </m:sub>
            </m:sSub>
          </m:sub>
        </m:sSub>
      </m:oMath>
      <w:r>
        <w:t xml:space="preserve">.</w:t>
      </w:r>
      <w:r>
        <w:rPr>
          <w:rStyle w:val="FootnoteReference"/>
        </w:rPr>
        <w:footnoteReference w:id="68"/>
      </w:r>
    </w:p>
    <w:p>
      <w:pPr>
        <w:pStyle w:val="BodyText"/>
      </w:pPr>
      <w:r>
        <w:t xml:space="preserve">Please make sure you understand why performing the operation will take a system in state</w:t>
      </w:r>
      <w:r>
        <w:t xml:space="preserve"> </w:t>
      </w:r>
      <m:oMath>
        <m:r>
          <m:t>p</m:t>
        </m:r>
      </m:oMath>
      <w:r>
        <w:t xml:space="preserve"> </w:t>
      </w:r>
      <w:r>
        <w:t xml:space="preserve">to a system in the state</w:t>
      </w:r>
      <w:r>
        <w:t xml:space="preserve"> </w:t>
      </w:r>
      <m:oMath>
        <m:r>
          <m:t>F</m:t>
        </m:r>
        <m:r>
          <m:t>p</m:t>
        </m:r>
      </m:oMath>
      <w:r>
        <w:t xml:space="preserve">.</w:t>
      </w:r>
      <w:r>
        <w:t xml:space="preserve"> </w:t>
      </w:r>
      <w:r>
        <w:t xml:space="preserve">Understanding the evolution of probabilistic systems is a prerequisite to understanding the evolution of quantum systems.</w:t>
      </w:r>
    </w:p>
    <w:p>
      <w:pPr>
        <w:pStyle w:val="BodyText"/>
      </w:pPr>
      <w:r>
        <w:t xml:space="preserve">If your linear algebra is a bit rusty, now would be a good time to review it, and in particular make sure you are comfortable with the notions of</w:t>
      </w:r>
      <w:r>
        <w:t xml:space="preserve"> </w:t>
      </w:r>
      <w:r>
        <w:rPr>
          <w:i/>
        </w:rPr>
        <w:t xml:space="preserve">matrices</w:t>
      </w:r>
      <w:r>
        <w:t xml:space="preserve">,</w:t>
      </w:r>
      <w:r>
        <w:t xml:space="preserve"> </w:t>
      </w:r>
      <w:r>
        <w:rPr>
          <w:i/>
        </w:rPr>
        <w:t xml:space="preserve">vectors</w:t>
      </w:r>
      <w:r>
        <w:t xml:space="preserve">, (orthogonal and orthonormal)</w:t>
      </w:r>
      <w:r>
        <w:t xml:space="preserve"> </w:t>
      </w:r>
      <w:r>
        <w:rPr>
          <w:i/>
        </w:rPr>
        <w:t xml:space="preserve">bases</w:t>
      </w:r>
      <w:r>
        <w:t xml:space="preserve">, and</w:t>
      </w:r>
      <w:r>
        <w:t xml:space="preserve"> </w:t>
      </w:r>
      <w:r>
        <w:rPr>
          <w:i/>
        </w:rPr>
        <w:t xml:space="preserve">norms</w:t>
      </w:r>
      <w:r>
        <w:t xml:space="preserve">.</w:t>
      </w:r>
    </w:p>
    <w:p>
      <w:pPr>
        <w:pStyle w:val="Heading3"/>
      </w:pPr>
      <w:bookmarkStart w:id="69" w:name="quantum-amplitudes-1"/>
      <w:r>
        <w:t xml:space="preserve">Quantum amplitudes</w:t>
      </w:r>
      <w:bookmarkEnd w:id="69"/>
    </w:p>
    <w:p>
      <w:pPr>
        <w:pStyle w:val="FirstParagraph"/>
      </w:pPr>
      <w:r>
        <w:t xml:space="preserve">In the quantum setting, the state of an individual bit (or</w:t>
      </w:r>
      <w:r>
        <w:t xml:space="preserve"> </w:t>
      </w:r>
      <w:r>
        <w:t xml:space="preserve">“</w:t>
      </w:r>
      <w:r>
        <w:t xml:space="preserve">qubit</w:t>
      </w:r>
      <w:r>
        <w:t xml:space="preserve">”</w:t>
      </w:r>
      <w:r>
        <w:t xml:space="preserve">, to use quantum parlance) is modeled by a pair of numbers</w:t>
      </w:r>
      <w:r>
        <w:t xml:space="preserve"> </w:t>
      </w:r>
      <m:oMath>
        <m:r>
          <m:t>(</m:t>
        </m:r>
        <m:r>
          <m:t>α</m:t>
        </m:r>
        <m:r>
          <m:t>,</m:t>
        </m:r>
        <m:r>
          <m:t>β</m:t>
        </m:r>
        <m:r>
          <m:t>)</m:t>
        </m:r>
      </m:oMath>
      <w:r>
        <w:t xml:space="preserve"> </w:t>
      </w:r>
      <w:r>
        <w:t xml:space="preserve">such that</w:t>
      </w:r>
      <w:r>
        <w:t xml:space="preserve"> </w:t>
      </w:r>
      <m:oMath>
        <m:r>
          <m:t>|</m:t>
        </m:r>
        <m:r>
          <m:t>α</m:t>
        </m:r>
        <m:sSup>
          <m:e>
            <m:r>
              <m:t>|</m:t>
            </m:r>
          </m:e>
          <m:sup>
            <m:r>
              <m:t>2</m:t>
            </m:r>
          </m:sup>
        </m:sSup>
        <m:r>
          <m:t>+</m:t>
        </m:r>
        <m:r>
          <m:t>|</m:t>
        </m:r>
        <m:r>
          <m:t>β</m:t>
        </m:r>
        <m:sSup>
          <m:e>
            <m:r>
              <m:t>|</m:t>
            </m:r>
          </m:e>
          <m:sup>
            <m:r>
              <m:t>2</m:t>
            </m:r>
          </m:sup>
        </m:sSup>
        <m:r>
          <m:t>=</m:t>
        </m:r>
        <m:r>
          <m:t>1</m:t>
        </m:r>
      </m:oMath>
      <w:r>
        <w:t xml:space="preserve">.</w:t>
      </w:r>
      <w:r>
        <w:t xml:space="preserve"> </w:t>
      </w:r>
      <w:r>
        <w:t xml:space="preserve">While in general these numbers can be</w:t>
      </w:r>
      <w:r>
        <w:t xml:space="preserve"> </w:t>
      </w:r>
      <w:r>
        <w:rPr>
          <w:i/>
        </w:rPr>
        <w:t xml:space="preserve">complex</w:t>
      </w:r>
      <w:r>
        <w:t xml:space="preserve">, for the rest of this chapter, we will often assume they are</w:t>
      </w:r>
      <w:r>
        <w:t xml:space="preserve"> </w:t>
      </w:r>
      <w:r>
        <w:rPr>
          <w:i/>
        </w:rPr>
        <w:t xml:space="preserve">real</w:t>
      </w:r>
      <w:r>
        <w:t xml:space="preserve"> </w:t>
      </w:r>
      <w:r>
        <w:t xml:space="preserve">(though potentially negative), and hence often drop the absolute value operator.</w:t>
      </w:r>
      <w:r>
        <w:t xml:space="preserve"> </w:t>
      </w:r>
      <w:r>
        <w:t xml:space="preserve">(This turns out not to make much of a difference in explanatory power.)</w:t>
      </w:r>
      <w:r>
        <w:t xml:space="preserve"> </w:t>
      </w:r>
      <w:r>
        <w:t xml:space="preserve">As before, we think of</w:t>
      </w:r>
      <w:r>
        <w:t xml:space="preserve"> </w:t>
      </w:r>
      <m:oMath>
        <m:sSup>
          <m:e>
            <m:r>
              <m:t>α</m:t>
            </m:r>
          </m:e>
          <m:sup>
            <m:r>
              <m:t>2</m:t>
            </m:r>
          </m:sup>
        </m:sSup>
      </m:oMath>
      <w:r>
        <w:t xml:space="preserve"> </w:t>
      </w:r>
      <w:r>
        <w:t xml:space="preserve">as the probability that the bit equals</w:t>
      </w:r>
      <w:r>
        <w:t xml:space="preserve"> </w:t>
      </w:r>
      <m:oMath>
        <m:r>
          <m:t>0</m:t>
        </m:r>
      </m:oMath>
      <w:r>
        <w:t xml:space="preserve"> </w:t>
      </w:r>
      <w:r>
        <w:t xml:space="preserve">and</w:t>
      </w:r>
      <w:r>
        <w:t xml:space="preserve"> </w:t>
      </w:r>
      <m:oMath>
        <m:sSup>
          <m:e>
            <m:r>
              <m:t>β</m:t>
            </m:r>
          </m:e>
          <m:sup>
            <m:r>
              <m:t>2</m:t>
            </m:r>
          </m:sup>
        </m:sSup>
      </m:oMath>
      <w:r>
        <w:t xml:space="preserve"> </w:t>
      </w:r>
      <w:r>
        <w:t xml:space="preserve">as the probability that the bit equals</w:t>
      </w:r>
      <w:r>
        <w:t xml:space="preserve"> </w:t>
      </w:r>
      <m:oMath>
        <m:r>
          <m:t>1</m:t>
        </m:r>
      </m:oMath>
      <w:r>
        <w:t xml:space="preserve">.</w:t>
      </w:r>
      <w:r>
        <w:t xml:space="preserve"> </w:t>
      </w:r>
      <w:r>
        <w:t xml:space="preserve">As we did before, we can model the NOT operation by the map</w:t>
      </w:r>
      <w:r>
        <w:t xml:space="preserve"> </w:t>
      </w:r>
      <m:oMath>
        <m:r>
          <m:t>N</m:t>
        </m:r>
        <m:r>
          <m:t>:</m:t>
        </m:r>
        <m:sSup>
          <m:e>
            <m:r>
              <m:rPr>
                <m:sty m:val="p"/>
                <m:scr m:val="double-struck"/>
              </m:rPr>
              <m:t>R</m:t>
            </m:r>
          </m:e>
          <m:sup>
            <m:r>
              <m:t>2</m:t>
            </m:r>
          </m:sup>
        </m:sSup>
        <m:r>
          <m:t>→</m:t>
        </m:r>
        <m:sSup>
          <m:e>
            <m:r>
              <m:rPr>
                <m:sty m:val="p"/>
                <m:scr m:val="double-struck"/>
              </m:rPr>
              <m:t>R</m:t>
            </m:r>
          </m:e>
          <m:sup>
            <m:r>
              <m:t>2</m:t>
            </m:r>
          </m:sup>
        </m:sSup>
      </m:oMath>
      <w:r>
        <w:t xml:space="preserve"> </w:t>
      </w:r>
      <w:r>
        <w:t xml:space="preserve">where</w:t>
      </w:r>
      <w:r>
        <w:t xml:space="preserve"> </w:t>
      </w:r>
      <m:oMath>
        <m:r>
          <m:t>N</m:t>
        </m:r>
        <m:r>
          <m:t>(</m:t>
        </m:r>
        <m:r>
          <m:t>α</m:t>
        </m:r>
        <m:r>
          <m:t>,</m:t>
        </m:r>
        <m:r>
          <m:t>β</m:t>
        </m:r>
        <m:r>
          <m:t>)</m:t>
        </m:r>
        <m:r>
          <m:t>=</m:t>
        </m:r>
        <m:r>
          <m:t>(</m:t>
        </m:r>
        <m:r>
          <m:t>β</m:t>
        </m:r>
        <m:r>
          <m:t>,</m:t>
        </m:r>
        <m:r>
          <m:t>α</m:t>
        </m:r>
        <m:r>
          <m:t>)</m:t>
        </m:r>
      </m:oMath>
      <w:r>
        <w:t xml:space="preserve">.</w:t>
      </w:r>
    </w:p>
    <w:p>
      <w:pPr>
        <w:pStyle w:val="BodyText"/>
      </w:pPr>
      <w:r>
        <w:t xml:space="preserve">Following quantum tradition, instead of using</w:t>
      </w:r>
      <w:r>
        <w:t xml:space="preserve"> </w:t>
      </w:r>
      <m:oMath>
        <m:sSub>
          <m:e>
            <m:r>
              <m:t>e</m:t>
            </m:r>
          </m:e>
          <m:sub>
            <m:r>
              <m:t>0</m:t>
            </m:r>
          </m:sub>
        </m:sSub>
      </m:oMath>
      <w:r>
        <w:t xml:space="preserve"> </w:t>
      </w:r>
      <w:r>
        <w:t xml:space="preserve">and</w:t>
      </w:r>
      <w:r>
        <w:t xml:space="preserve"> </w:t>
      </w:r>
      <m:oMath>
        <m:sSub>
          <m:e>
            <m:r>
              <m:t>e</m:t>
            </m:r>
          </m:e>
          <m:sub>
            <m:r>
              <m:t>1</m:t>
            </m:r>
          </m:sub>
        </m:sSub>
      </m:oMath>
      <w:r>
        <w:t xml:space="preserve"> </w:t>
      </w:r>
      <w:r>
        <w:t xml:space="preserve">as we did above, from now on we will denote the vector</w:t>
      </w:r>
      <w:r>
        <w:t xml:space="preserve"> </w:t>
      </w:r>
      <m:oMath>
        <m:r>
          <m:t>(</m:t>
        </m:r>
        <m:r>
          <m:t>1</m:t>
        </m:r>
        <m:r>
          <m:t>,</m:t>
        </m:r>
        <m:r>
          <m:t>0</m:t>
        </m:r>
        <m:r>
          <m:t>)</m:t>
        </m:r>
      </m:oMath>
      <w:r>
        <w:t xml:space="preserve"> </w:t>
      </w:r>
      <w:r>
        <w:t xml:space="preserve">by</w:t>
      </w:r>
      <w:r>
        <w:t xml:space="preserve"> </w:t>
      </w:r>
      <m:oMath>
        <m:r>
          <m:t>|</m:t>
        </m:r>
        <m:r>
          <m:t>0</m:t>
        </m:r>
        <m:r>
          <m:t>⟩</m:t>
        </m:r>
      </m:oMath>
      <w:r>
        <w:t xml:space="preserve"> </w:t>
      </w:r>
      <w:r>
        <w:t xml:space="preserve">and the vector</w:t>
      </w:r>
      <w:r>
        <w:t xml:space="preserve"> </w:t>
      </w:r>
      <m:oMath>
        <m:r>
          <m:t>(</m:t>
        </m:r>
        <m:r>
          <m:t>0</m:t>
        </m:r>
        <m:r>
          <m:t>,</m:t>
        </m:r>
        <m:r>
          <m:t>1</m:t>
        </m:r>
        <m:r>
          <m:t>)</m:t>
        </m:r>
      </m:oMath>
      <w:r>
        <w:t xml:space="preserve"> </w:t>
      </w:r>
      <w:r>
        <w:t xml:space="preserve">by</w:t>
      </w:r>
      <w:r>
        <w:t xml:space="preserve"> </w:t>
      </w:r>
      <m:oMath>
        <m:r>
          <m:t>|</m:t>
        </m:r>
        <m:r>
          <m:t>1</m:t>
        </m:r>
        <m:r>
          <m:t>⟩</m:t>
        </m:r>
      </m:oMath>
      <w:r>
        <w:t xml:space="preserve"> </w:t>
      </w:r>
      <w:r>
        <w:t xml:space="preserve">(and moreover, think of these as column vectors).</w:t>
      </w:r>
      <w:r>
        <w:t xml:space="preserve"> </w:t>
      </w:r>
      <w:r>
        <w:t xml:space="preserve">This is known as the Dirac</w:t>
      </w:r>
      <w:r>
        <w:t xml:space="preserve"> </w:t>
      </w:r>
      <w:r>
        <w:t xml:space="preserve">“</w:t>
      </w:r>
      <w:r>
        <w:t xml:space="preserve">ket</w:t>
      </w:r>
      <w:r>
        <w:t xml:space="preserve">”</w:t>
      </w:r>
      <w:r>
        <w:t xml:space="preserve"> </w:t>
      </w:r>
      <w:r>
        <w:t xml:space="preserve">notation.</w:t>
      </w:r>
      <w:r>
        <w:t xml:space="preserve"> </w:t>
      </w:r>
      <w:r>
        <w:t xml:space="preserve">This means that NOT is the unique linear map</w:t>
      </w:r>
      <w:r>
        <w:t xml:space="preserve"> </w:t>
      </w:r>
      <m:oMath>
        <m:r>
          <m:t>N</m:t>
        </m:r>
        <m:r>
          <m:t>:</m:t>
        </m:r>
        <m:sSup>
          <m:e>
            <m:r>
              <m:rPr>
                <m:sty m:val="p"/>
                <m:scr m:val="double-struck"/>
              </m:rPr>
              <m:t>R</m:t>
            </m:r>
          </m:e>
          <m:sup>
            <m:r>
              <m:t>2</m:t>
            </m:r>
          </m:sup>
        </m:sSup>
        <m:r>
          <m:t>→</m:t>
        </m:r>
        <m:sSup>
          <m:e>
            <m:r>
              <m:rPr>
                <m:sty m:val="p"/>
                <m:scr m:val="double-struck"/>
              </m:rPr>
              <m:t>R</m:t>
            </m:r>
          </m:e>
          <m:sup>
            <m:r>
              <m:t>2</m:t>
            </m:r>
          </m:sup>
        </m:sSup>
      </m:oMath>
      <w:r>
        <w:t xml:space="preserve"> </w:t>
      </w:r>
      <w:r>
        <w:t xml:space="preserve">that satisfies</w:t>
      </w:r>
      <w:r>
        <w:t xml:space="preserve"> </w:t>
      </w:r>
      <m:oMath>
        <m:r>
          <m:t>N</m:t>
        </m:r>
        <m:r>
          <m:t>|</m:t>
        </m:r>
        <m:r>
          <m:t>0</m:t>
        </m:r>
        <m:r>
          <m:t>⟩</m:t>
        </m:r>
        <m:r>
          <m:t>=</m:t>
        </m:r>
        <m:r>
          <m:t>|</m:t>
        </m:r>
        <m:r>
          <m:t>1</m:t>
        </m:r>
        <m:r>
          <m:t>⟩</m:t>
        </m:r>
      </m:oMath>
      <w:r>
        <w:t xml:space="preserve"> </w:t>
      </w:r>
      <w:r>
        <w:t xml:space="preserve">and</w:t>
      </w:r>
      <w:r>
        <w:t xml:space="preserve"> </w:t>
      </w:r>
      <m:oMath>
        <m:r>
          <m:t>N</m:t>
        </m:r>
        <m:r>
          <m:t>|</m:t>
        </m:r>
        <m:r>
          <m:t>1</m:t>
        </m:r>
        <m:r>
          <m:t>⟩</m:t>
        </m:r>
        <m:r>
          <m:t>=</m:t>
        </m:r>
        <m:r>
          <m:t>|</m:t>
        </m:r>
        <m:r>
          <m:t>0</m:t>
        </m:r>
        <m:r>
          <m:t>⟩</m:t>
        </m:r>
      </m:oMath>
      <w:r>
        <w:t xml:space="preserve">.</w:t>
      </w:r>
      <w:r>
        <w:t xml:space="preserve"> </w:t>
      </w:r>
      <w:r>
        <w:t xml:space="preserve">In other words, in the quantum case, as in the probabilistic case, NOT corresponds to the matrix</w:t>
      </w:r>
    </w:p>
    <w:p>
      <w:pPr>
        <w:pStyle w:val="BodyText"/>
      </w:pPr>
      <m:oMathPara>
        <m:oMathParaPr>
          <m:jc m:val="center"/>
        </m:oMathParaPr>
        <m:oMath>
          <m:r>
            <m:t>N</m:t>
          </m:r>
          <m:r>
            <m:t>=</m:t>
          </m:r>
          <m:d>
            <m:dPr>
              <m:begChr m:val="("/>
              <m:endChr m:val=")"/>
              <m:grow/>
            </m:dPr>
            <m:e>
              <m:m>
                <m:mPr>
                  <m:baseJc m:val="center"/>
                  <m:plcHide m:val="1"/>
                  <m:mcs>
                    <m:mc>
                      <m:mcPr>
                        <m:mcJc m:val="center"/>
                        <m:count m:val="1"/>
                      </m:mcPr>
                    </m:mc>
                    <m:mc>
                      <m:mcPr>
                        <m:mcJc m:val="center"/>
                        <m:count m:val="1"/>
                      </m:mcPr>
                    </m:mc>
                  </m:mcs>
                </m:mPr>
                <m:mr>
                  <m:e>
                    <m:r>
                      <m:t>0</m:t>
                    </m:r>
                  </m:e>
                  <m:e>
                    <m:r>
                      <m:t>1</m:t>
                    </m:r>
                  </m:e>
                </m:mr>
                <m:mr>
                  <m:e>
                    <m:r>
                      <m:t>1</m:t>
                    </m:r>
                  </m:e>
                  <m:e>
                    <m:r>
                      <m:t>0</m:t>
                    </m:r>
                  </m:e>
                </m:mr>
              </m:m>
            </m:e>
          </m:d>
          <m:r>
            <m:t> </m:t>
          </m:r>
          <m:r>
            <m:t>.</m:t>
          </m:r>
        </m:oMath>
      </m:oMathPara>
    </w:p>
    <w:p>
      <w:pPr>
        <w:pStyle w:val="FirstParagraph"/>
      </w:pPr>
      <w:r>
        <w:t xml:space="preserve">In classical computation, we typically think that there are only two operations that we can do on a single bit: keep it the same or negate it.</w:t>
      </w:r>
      <w:r>
        <w:t xml:space="preserve"> </w:t>
      </w:r>
      <w:r>
        <w:t xml:space="preserve">In the quantum setting, a single bit operation corresponds to any linear map</w:t>
      </w:r>
      <w:r>
        <w:t xml:space="preserve"> </w:t>
      </w:r>
      <m:oMath>
        <m:r>
          <m:t>O</m:t>
        </m:r>
        <m:r>
          <m:t>P</m:t>
        </m:r>
        <m:r>
          <m:t>:</m:t>
        </m:r>
        <m:sSup>
          <m:e>
            <m:r>
              <m:rPr>
                <m:sty m:val="p"/>
                <m:scr m:val="double-struck"/>
              </m:rPr>
              <m:t>R</m:t>
            </m:r>
          </m:e>
          <m:sup>
            <m:r>
              <m:t>2</m:t>
            </m:r>
          </m:sup>
        </m:sSup>
        <m:r>
          <m:t>→</m:t>
        </m:r>
        <m:sSup>
          <m:e>
            <m:r>
              <m:rPr>
                <m:sty m:val="p"/>
                <m:scr m:val="double-struck"/>
              </m:rPr>
              <m:t>R</m:t>
            </m:r>
          </m:e>
          <m:sup>
            <m:r>
              <m:t>2</m:t>
            </m:r>
          </m:sup>
        </m:sSup>
      </m:oMath>
      <w:r>
        <w:t xml:space="preserve"> </w:t>
      </w:r>
      <w:r>
        <w:t xml:space="preserve">that is</w:t>
      </w:r>
      <w:r>
        <w:t xml:space="preserve"> </w:t>
      </w:r>
      <w:r>
        <w:rPr>
          <w:i/>
        </w:rPr>
        <w:t xml:space="preserve">norm preserving</w:t>
      </w:r>
      <w:r>
        <w:t xml:space="preserve"> </w:t>
      </w:r>
      <w:r>
        <w:t xml:space="preserve">in the sense that for every</w:t>
      </w:r>
      <w:r>
        <w:t xml:space="preserve"> </w:t>
      </w:r>
      <m:oMath>
        <m:r>
          <m:t>α</m:t>
        </m:r>
        <m:r>
          <m:t>,</m:t>
        </m:r>
        <m:r>
          <m:t>β</m:t>
        </m:r>
      </m:oMath>
      <w:r>
        <w:t xml:space="preserve">, if we apply</w:t>
      </w:r>
      <w:r>
        <w:t xml:space="preserve"> </w:t>
      </w:r>
      <m:oMath>
        <m:r>
          <m:t>O</m:t>
        </m:r>
        <m:r>
          <m:t>P</m:t>
        </m:r>
      </m:oMath>
      <w:r>
        <w:t xml:space="preserve"> </w:t>
      </w:r>
      <w:r>
        <w:t xml:space="preserve">to the vector</w:t>
      </w:r>
      <w:r>
        <w:t xml:space="preserve"> </w:t>
      </w:r>
      <m:oMath>
        <m:d>
          <m:dPr>
            <m:begChr m:val="("/>
            <m:endChr m:val=")"/>
            <m:grow/>
          </m:dPr>
          <m:e>
            <m:m>
              <m:mPr>
                <m:baseJc m:val="center"/>
                <m:plcHide m:val="1"/>
                <m:mcs>
                  <m:mc>
                    <m:mcPr>
                      <m:mcJc m:val="center"/>
                      <m:count m:val="1"/>
                    </m:mcPr>
                  </m:mc>
                </m:mcs>
              </m:mPr>
              <m:mr>
                <m:e>
                  <m:r>
                    <m:t>α</m:t>
                  </m:r>
                </m:e>
              </m:mr>
              <m:mr>
                <m:e>
                  <m:r>
                    <m:t>β</m:t>
                  </m:r>
                </m:e>
              </m:mr>
            </m:m>
          </m:e>
        </m:d>
      </m:oMath>
      <w:r>
        <w:t xml:space="preserve"> </w:t>
      </w:r>
      <w:r>
        <w:t xml:space="preserve">then we obtain a vector</w:t>
      </w:r>
      <w:r>
        <w:t xml:space="preserve"> </w:t>
      </w:r>
      <m:oMath>
        <m:d>
          <m:dPr>
            <m:begChr m:val="("/>
            <m:endChr m:val=")"/>
            <m:grow/>
          </m:dPr>
          <m:e>
            <m:m>
              <m:mPr>
                <m:baseJc m:val="center"/>
                <m:plcHide m:val="1"/>
                <m:mcs>
                  <m:mc>
                    <m:mcPr>
                      <m:mcJc m:val="center"/>
                      <m:count m:val="1"/>
                    </m:mcPr>
                  </m:mc>
                </m:mcs>
              </m:mPr>
              <m:mr>
                <m:e>
                  <m:r>
                    <m:t>α</m:t>
                  </m:r>
                  <m:r>
                    <m:t>′</m:t>
                  </m:r>
                </m:e>
              </m:mr>
              <m:mr>
                <m:e>
                  <m:r>
                    <m:t>β</m:t>
                  </m:r>
                  <m:r>
                    <m:t>′</m:t>
                  </m:r>
                </m:e>
              </m:mr>
            </m:m>
          </m:e>
        </m:d>
      </m:oMath>
      <w:r>
        <w:t xml:space="preserve"> </w:t>
      </w:r>
      <w:r>
        <w:t xml:space="preserve">such that</w:t>
      </w:r>
      <w:r>
        <w:t xml:space="preserve"> </w:t>
      </w:r>
      <m:oMath>
        <m:r>
          <m:t>α</m:t>
        </m:r>
        <m:sSup>
          <m:e>
            <m:r>
              <m:t>′</m:t>
            </m:r>
          </m:e>
          <m:sup>
            <m:r>
              <m:t>2</m:t>
            </m:r>
          </m:sup>
        </m:sSup>
        <m:r>
          <m:t>+</m:t>
        </m:r>
        <m:r>
          <m:t>β</m:t>
        </m:r>
        <m:sSup>
          <m:e>
            <m:r>
              <m:t>′</m:t>
            </m:r>
          </m:e>
          <m:sup>
            <m:r>
              <m:t>2</m:t>
            </m:r>
          </m:sup>
        </m:sSup>
        <m:r>
          <m:t>=</m:t>
        </m:r>
        <m:sSup>
          <m:e>
            <m:r>
              <m:t>α</m:t>
            </m:r>
          </m:e>
          <m:sup>
            <m:r>
              <m:t>2</m:t>
            </m:r>
          </m:sup>
        </m:sSup>
        <m:r>
          <m:t>+</m:t>
        </m:r>
        <m:sSup>
          <m:e>
            <m:r>
              <m:t>β</m:t>
            </m:r>
          </m:e>
          <m:sup>
            <m:r>
              <m:t>2</m:t>
            </m:r>
          </m:sup>
        </m:sSup>
      </m:oMath>
      <w:r>
        <w:t xml:space="preserve">.</w:t>
      </w:r>
      <w:r>
        <w:t xml:space="preserve"> </w:t>
      </w:r>
      <w:r>
        <w:t xml:space="preserve">Such a linear map</w:t>
      </w:r>
      <w:r>
        <w:t xml:space="preserve"> </w:t>
      </w:r>
      <m:oMath>
        <m:r>
          <m:t>O</m:t>
        </m:r>
        <m:r>
          <m:t>P</m:t>
        </m:r>
      </m:oMath>
      <w:r>
        <w:t xml:space="preserve"> </w:t>
      </w:r>
      <w:r>
        <w:t xml:space="preserve">corresponds to a</w:t>
      </w:r>
      <w:r>
        <w:t xml:space="preserve"> </w:t>
      </w:r>
      <w:hyperlink r:id="rId70">
        <w:r>
          <w:rPr>
            <w:rStyle w:val="Hyperlink"/>
          </w:rPr>
          <w:t xml:space="preserve">unitary</w:t>
        </w:r>
      </w:hyperlink>
      <w:r>
        <w:t xml:space="preserve"> </w:t>
      </w:r>
      <w:r>
        <w:t xml:space="preserve">two by two matrix.</w:t>
      </w:r>
      <w:r>
        <w:rPr>
          <w:rStyle w:val="FootnoteReference"/>
        </w:rPr>
        <w:footnoteReference w:id="71"/>
      </w:r>
      <w:r>
        <w:t xml:space="preserve"> </w:t>
      </w:r>
      <w:r>
        <w:t xml:space="preserve">Keeping the bit the same corresponds to the matrix</w:t>
      </w:r>
      <w:r>
        <w:t xml:space="preserve"> </w:t>
      </w:r>
      <m:oMath>
        <m:r>
          <m:t>I</m:t>
        </m:r>
        <m:r>
          <m:t>=</m:t>
        </m:r>
        <m:d>
          <m:dPr>
            <m:begChr m:val="("/>
            <m:endChr m:val=")"/>
            <m:grow/>
          </m:dPr>
          <m:e>
            <m:m>
              <m:mPr>
                <m:baseJc m:val="center"/>
                <m:plcHide m:val="1"/>
                <m:mcs>
                  <m:mc>
                    <m:mcPr>
                      <m:mcJc m:val="center"/>
                      <m:count m:val="1"/>
                    </m:mcPr>
                  </m:mc>
                  <m:mc>
                    <m:mcPr>
                      <m:mcJc m:val="center"/>
                      <m:count m:val="1"/>
                    </m:mcPr>
                  </m:mc>
                </m:mcs>
              </m:mPr>
              <m:mr>
                <m:e>
                  <m:r>
                    <m:t>1</m:t>
                  </m:r>
                </m:e>
                <m:e>
                  <m:r>
                    <m:t>0</m:t>
                  </m:r>
                </m:e>
              </m:mr>
              <m:mr>
                <m:e>
                  <m:r>
                    <m:t>0</m:t>
                  </m:r>
                </m:e>
                <m:e>
                  <m:r>
                    <m:t>1</m:t>
                  </m:r>
                </m:e>
              </m:mr>
            </m:m>
          </m:e>
        </m:d>
      </m:oMath>
      <w:r>
        <w:t xml:space="preserve"> </w:t>
      </w:r>
      <w:r>
        <w:t xml:space="preserve">and (as we’ve seen) the NOT operations corresponds to the matrix</w:t>
      </w:r>
      <w:r>
        <w:t xml:space="preserve"> </w:t>
      </w:r>
      <m:oMath>
        <m:r>
          <m:t>N</m:t>
        </m:r>
        <m:r>
          <m:t>=</m:t>
        </m:r>
        <m:d>
          <m:dPr>
            <m:begChr m:val="("/>
            <m:endChr m:val=")"/>
            <m:grow/>
          </m:dPr>
          <m:e>
            <m:m>
              <m:mPr>
                <m:baseJc m:val="center"/>
                <m:plcHide m:val="1"/>
                <m:mcs>
                  <m:mc>
                    <m:mcPr>
                      <m:mcJc m:val="center"/>
                      <m:count m:val="1"/>
                    </m:mcPr>
                  </m:mc>
                  <m:mc>
                    <m:mcPr>
                      <m:mcJc m:val="center"/>
                      <m:count m:val="1"/>
                    </m:mcPr>
                  </m:mc>
                </m:mcs>
              </m:mPr>
              <m:mr>
                <m:e>
                  <m:r>
                    <m:t>0</m:t>
                  </m:r>
                </m:e>
                <m:e>
                  <m:r>
                    <m:t>1</m:t>
                  </m:r>
                </m:e>
              </m:mr>
              <m:mr>
                <m:e>
                  <m:r>
                    <m:t>1</m:t>
                  </m:r>
                </m:e>
                <m:e>
                  <m:r>
                    <m:t>0</m:t>
                  </m:r>
                </m:e>
              </m:mr>
            </m:m>
          </m:e>
        </m:d>
      </m:oMath>
      <w:r>
        <w:t xml:space="preserve">.</w:t>
      </w:r>
      <w:r>
        <w:t xml:space="preserve"> </w:t>
      </w:r>
      <w:r>
        <w:t xml:space="preserve">But there are other operations we can use as well.</w:t>
      </w:r>
      <w:r>
        <w:t xml:space="preserve"> </w:t>
      </w:r>
      <w:r>
        <w:t xml:space="preserve">One such useful operation is the</w:t>
      </w:r>
      <w:r>
        <w:t xml:space="preserve"> </w:t>
      </w:r>
      <w:r>
        <w:rPr>
          <w:i/>
        </w:rPr>
        <w:t xml:space="preserve">Hadamard</w:t>
      </w:r>
      <w:r>
        <w:t xml:space="preserve"> </w:t>
      </w:r>
      <w:r>
        <w:t xml:space="preserve">operation, which corresponds to the matrix</w:t>
      </w:r>
    </w:p>
    <w:p>
      <w:pPr>
        <w:pStyle w:val="BodyText"/>
      </w:pPr>
      <m:oMathPara>
        <m:oMathParaPr>
          <m:jc m:val="center"/>
        </m:oMathParaPr>
        <m:oMath>
          <m:r>
            <m:t>H</m:t>
          </m:r>
          <m:r>
            <m:t>=</m:t>
          </m:r>
          <m:f>
            <m:fPr>
              <m:type m:val="lin"/>
            </m:fPr>
            <m:num>
              <m:r>
                <m:t>1</m:t>
              </m:r>
            </m:num>
            <m:den>
              <m:rad>
                <m:radPr>
                  <m:degHide m:val="1"/>
                </m:radPr>
                <m:deg/>
                <m:e>
                  <m:r>
                    <m:t>2</m:t>
                  </m:r>
                </m:e>
              </m:rad>
            </m:den>
          </m:f>
          <m:d>
            <m:dPr>
              <m:begChr m:val="("/>
              <m:endChr m:val=")"/>
              <m:grow/>
            </m:dPr>
            <m:e>
              <m:m>
                <m:mPr>
                  <m:baseJc m:val="center"/>
                  <m:plcHide m:val="1"/>
                  <m:mcs>
                    <m:mc>
                      <m:mcPr>
                        <m:mcJc m:val="center"/>
                        <m:count m:val="1"/>
                      </m:mcPr>
                    </m:mc>
                    <m:mc>
                      <m:mcPr>
                        <m:mcJc m:val="center"/>
                        <m:count m:val="1"/>
                      </m:mcPr>
                    </m:mc>
                  </m:mcs>
                </m:mPr>
                <m:mr>
                  <m:e>
                    <m:r>
                      <m:t>+</m:t>
                    </m:r>
                    <m:r>
                      <m:t>1</m:t>
                    </m:r>
                  </m:e>
                  <m:e>
                    <m:r>
                      <m:t>+</m:t>
                    </m:r>
                    <m:r>
                      <m:t>1</m:t>
                    </m:r>
                  </m:e>
                </m:mr>
                <m:mr>
                  <m:e>
                    <m:r>
                      <m:t>+</m:t>
                    </m:r>
                    <m:r>
                      <m:t>1</m:t>
                    </m:r>
                  </m:e>
                  <m:e>
                    <m:r>
                      <m:t>−</m:t>
                    </m:r>
                    <m:r>
                      <m:t>1</m:t>
                    </m:r>
                  </m:e>
                </m:mr>
              </m:m>
            </m:e>
          </m:d>
          <m:r>
            <m:t> </m:t>
          </m:r>
          <m:r>
            <m:t>.</m:t>
          </m:r>
        </m:oMath>
      </m:oMathPara>
    </w:p>
    <w:p>
      <w:pPr>
        <w:pStyle w:val="FirstParagraph"/>
      </w:pPr>
      <w:r>
        <w:t xml:space="preserve">In fact it turns out that Hadamard is all that we need to add to a classical universal basis to achieve the full power of quantum computing.</w:t>
      </w:r>
    </w:p>
    <w:p>
      <w:pPr>
        <w:pStyle w:val="Heading3"/>
      </w:pPr>
      <w:bookmarkStart w:id="72" w:name="recap"/>
      <w:r>
        <w:t xml:space="preserve">Recap</w:t>
      </w:r>
      <w:bookmarkEnd w:id="72"/>
    </w:p>
    <w:p>
      <w:pPr>
        <w:pStyle w:val="FirstParagraph"/>
      </w:pPr>
      <w:r>
        <w:t xml:space="preserve">The</w:t>
      </w:r>
      <w:r>
        <w:t xml:space="preserve"> </w:t>
      </w:r>
      <w:r>
        <w:rPr>
          <w:i/>
        </w:rPr>
        <w:t xml:space="preserve">state</w:t>
      </w:r>
      <w:r>
        <w:t xml:space="preserve"> </w:t>
      </w:r>
      <w:r>
        <w:t xml:space="preserve">of a</w:t>
      </w:r>
      <w:r>
        <w:t xml:space="preserve"> </w:t>
      </w:r>
      <w:r>
        <w:rPr>
          <w:i/>
        </w:rPr>
        <w:t xml:space="preserve">quantum system</w:t>
      </w:r>
      <w:r>
        <w:t xml:space="preserve"> </w:t>
      </w:r>
      <w:r>
        <w:t xml:space="preserve">of</w:t>
      </w:r>
      <w:r>
        <w:t xml:space="preserve"> </w:t>
      </w:r>
      <m:oMath>
        <m:r>
          <m:t>n</m:t>
        </m:r>
      </m:oMath>
      <w:r>
        <w:t xml:space="preserve"> </w:t>
      </w:r>
      <w:r>
        <w:t xml:space="preserve">qubits is modeled by an</w:t>
      </w:r>
      <w:r>
        <w:t xml:space="preserve"> </w:t>
      </w:r>
      <m:oMath>
        <m:sSup>
          <m:e>
            <m:r>
              <m:t>2</m:t>
            </m:r>
          </m:e>
          <m:sup>
            <m:r>
              <m:t>n</m:t>
            </m:r>
          </m:sup>
        </m:sSup>
      </m:oMath>
      <w:r>
        <w:t xml:space="preserve"> </w:t>
      </w:r>
      <w:r>
        <w:t xml:space="preserve">dimensional vector</w:t>
      </w:r>
      <w:r>
        <w:t xml:space="preserve"> </w:t>
      </w:r>
      <m:oMath>
        <m:r>
          <m:t>ψ</m:t>
        </m:r>
      </m:oMath>
      <w:r>
        <w:t xml:space="preserve"> </w:t>
      </w:r>
      <w:r>
        <w:t xml:space="preserve">of unit norm (i.e., squares of all coordinates sums up to</w:t>
      </w:r>
      <w:r>
        <w:t xml:space="preserve"> </w:t>
      </w:r>
      <m:oMath>
        <m:r>
          <m:t>1</m:t>
        </m:r>
      </m:oMath>
      <w:r>
        <w:t xml:space="preserve">), which we write as</w:t>
      </w:r>
      <w:r>
        <w:t xml:space="preserve"> </w:t>
      </w:r>
      <m:oMath>
        <m:r>
          <m:t>ψ</m:t>
        </m:r>
        <m:r>
          <m:t>=</m:t>
        </m:r>
        <m:nary>
          <m:naryPr>
            <m:chr m:val="∑"/>
            <m:limLoc m:val="undOvr"/>
            <m:subHide m:val="0"/>
            <m:supHide m:val="1"/>
          </m:naryPr>
          <m:sub>
            <m:r>
              <m:t>x</m:t>
            </m:r>
            <m:r>
              <m:t>∈</m:t>
            </m:r>
            <m:r>
              <m:t>{</m:t>
            </m:r>
            <m:r>
              <m:t>0</m:t>
            </m:r>
            <m:r>
              <m:t>,</m:t>
            </m:r>
            <m:r>
              <m:t>1</m:t>
            </m:r>
            <m:sSup>
              <m:e>
                <m:r>
                  <m:t>}</m:t>
                </m:r>
              </m:e>
              <m:sup>
                <m:r>
                  <m:t>n</m:t>
                </m:r>
              </m:sup>
            </m:sSup>
          </m:sub>
          <m:sup>
            <m:r>
              <m:t>​</m:t>
            </m:r>
          </m:sup>
          <m:e>
            <m:sSub>
              <m:e>
                <m:r>
                  <m:t>ψ</m:t>
                </m:r>
              </m:e>
              <m:sub>
                <m:r>
                  <m:t>x</m:t>
                </m:r>
              </m:sub>
            </m:sSub>
          </m:e>
        </m:nary>
        <m:r>
          <m:t>|</m:t>
        </m:r>
        <m:r>
          <m:t>x</m:t>
        </m:r>
        <m:r>
          <m:t>⟩</m:t>
        </m:r>
      </m:oMath>
      <w:r>
        <w:t xml:space="preserve"> </w:t>
      </w:r>
      <w:r>
        <w:t xml:space="preserve">where</w:t>
      </w:r>
      <w:r>
        <w:t xml:space="preserve"> </w:t>
      </w:r>
      <m:oMath>
        <m:r>
          <m:t>|</m:t>
        </m:r>
        <m:r>
          <m:t>x</m:t>
        </m:r>
        <m:r>
          <m:t>⟩</m:t>
        </m:r>
      </m:oMath>
      <w:r>
        <w:t xml:space="preserve"> </w:t>
      </w:r>
      <w:r>
        <w:t xml:space="preserve">is the column vector that has</w:t>
      </w:r>
      <w:r>
        <w:t xml:space="preserve"> </w:t>
      </w:r>
      <m:oMath>
        <m:r>
          <m:t>0</m:t>
        </m:r>
      </m:oMath>
      <w:r>
        <w:t xml:space="preserve"> </w:t>
      </w:r>
      <w:r>
        <w:t xml:space="preserve">in all coordinates except the one corresponding to</w:t>
      </w:r>
      <w:r>
        <w:t xml:space="preserve"> </w:t>
      </w:r>
      <m:oMath>
        <m:r>
          <m:t>x</m:t>
        </m:r>
      </m:oMath>
      <w:r>
        <w:t xml:space="preserve"> </w:t>
      </w:r>
      <w:r>
        <w:t xml:space="preserve">(identifying</w:t>
      </w:r>
      <w:r>
        <w:t xml:space="preserve"> </w:t>
      </w:r>
      <m:oMath>
        <m:r>
          <m:t>{</m:t>
        </m:r>
        <m:r>
          <m:t>0</m:t>
        </m:r>
        <m:r>
          <m:t>,</m:t>
        </m:r>
        <m:r>
          <m:t>1</m:t>
        </m:r>
        <m:sSup>
          <m:e>
            <m:r>
              <m:t>}</m:t>
            </m:r>
          </m:e>
          <m:sup>
            <m:r>
              <m:t>n</m:t>
            </m:r>
          </m:sup>
        </m:sSup>
      </m:oMath>
      <w:r>
        <w:t xml:space="preserve"> </w:t>
      </w:r>
      <w:r>
        <w:t xml:space="preserve">with the numbers</w:t>
      </w:r>
      <w:r>
        <w:t xml:space="preserve"> </w:t>
      </w:r>
      <m:oMath>
        <m:r>
          <m:t>{</m:t>
        </m:r>
        <m:r>
          <m:t>0</m:t>
        </m:r>
        <m:r>
          <m:t>,</m:t>
        </m:r>
        <m:r>
          <m:t>…</m:t>
        </m:r>
        <m:r>
          <m:t>,</m:t>
        </m:r>
        <m:sSup>
          <m:e>
            <m:r>
              <m:t>2</m:t>
            </m:r>
          </m:e>
          <m:sup>
            <m:r>
              <m:t>n</m:t>
            </m:r>
          </m:sup>
        </m:sSup>
        <m:r>
          <m:t>−</m:t>
        </m:r>
        <m:r>
          <m:t>1</m:t>
        </m:r>
        <m:r>
          <m:t>}</m:t>
        </m:r>
      </m:oMath>
      <w:r>
        <w:t xml:space="preserve">).</w:t>
      </w:r>
      <w:r>
        <w:t xml:space="preserve"> </w:t>
      </w:r>
      <w:r>
        <w:t xml:space="preserve">We use the convention that if</w:t>
      </w:r>
      <w:r>
        <w:t xml:space="preserve"> </w:t>
      </w:r>
      <m:oMath>
        <m:r>
          <m:t>a</m:t>
        </m:r>
        <m:r>
          <m:t>,</m:t>
        </m:r>
        <m:r>
          <m:t>b</m:t>
        </m:r>
      </m:oMath>
      <w:r>
        <w:t xml:space="preserve"> </w:t>
      </w:r>
      <w:r>
        <w:t xml:space="preserve">are strings of lengths</w:t>
      </w:r>
      <w:r>
        <w:t xml:space="preserve"> </w:t>
      </w:r>
      <m:oMath>
        <m:r>
          <m:t>k</m:t>
        </m:r>
      </m:oMath>
      <w:r>
        <w:t xml:space="preserve"> </w:t>
      </w:r>
      <w:r>
        <w:t xml:space="preserve">and</w:t>
      </w:r>
      <w:r>
        <w:t xml:space="preserve"> </w:t>
      </w:r>
      <m:oMath>
        <m:r>
          <m:t>ℓ</m:t>
        </m:r>
      </m:oMath>
      <w:r>
        <w:t xml:space="preserve"> </w:t>
      </w:r>
      <w:r>
        <w:t xml:space="preserve">respectively then we can write the</w:t>
      </w:r>
      <w:r>
        <w:t xml:space="preserve"> </w:t>
      </w:r>
      <m:oMath>
        <m:sSup>
          <m:e>
            <m:r>
              <m:t>2</m:t>
            </m:r>
          </m:e>
          <m:sup>
            <m:r>
              <m:t>k</m:t>
            </m:r>
            <m:r>
              <m:t>+</m:t>
            </m:r>
            <m:r>
              <m:t>ℓ</m:t>
            </m:r>
          </m:sup>
        </m:sSup>
      </m:oMath>
      <w:r>
        <w:t xml:space="preserve"> </w:t>
      </w:r>
      <w:r>
        <w:t xml:space="preserve">dimensional vector with</w:t>
      </w:r>
      <w:r>
        <w:t xml:space="preserve"> </w:t>
      </w:r>
      <m:oMath>
        <m:r>
          <m:t>1</m:t>
        </m:r>
      </m:oMath>
      <w:r>
        <w:t xml:space="preserve"> </w:t>
      </w:r>
      <w:r>
        <w:t xml:space="preserve">in the</w:t>
      </w:r>
      <w:r>
        <w:t xml:space="preserve"> </w:t>
      </w:r>
      <m:oMath>
        <m:r>
          <m:t>a</m:t>
        </m:r>
        <m:r>
          <m:t>b</m:t>
        </m:r>
      </m:oMath>
      <w:r>
        <w:t xml:space="preserve">-th coordinate and zero elsewhere not just as</w:t>
      </w:r>
      <w:r>
        <w:t xml:space="preserve"> </w:t>
      </w:r>
      <m:oMath>
        <m:r>
          <m:t>|</m:t>
        </m:r>
        <m:r>
          <m:t>a</m:t>
        </m:r>
        <m:r>
          <m:t>b</m:t>
        </m:r>
        <m:r>
          <m:t>⟩</m:t>
        </m:r>
      </m:oMath>
      <w:r>
        <w:t xml:space="preserve"> </w:t>
      </w:r>
      <w:r>
        <w:t xml:space="preserve">but also as</w:t>
      </w:r>
      <w:r>
        <w:t xml:space="preserve"> </w:t>
      </w:r>
      <m:oMath>
        <m:r>
          <m:t>|</m:t>
        </m:r>
        <m:r>
          <m:t>a</m:t>
        </m:r>
        <m:r>
          <m:t>⟩</m:t>
        </m:r>
        <m:r>
          <m:t>|</m:t>
        </m:r>
        <m:r>
          <m:t>b</m:t>
        </m:r>
        <m:r>
          <m:t>⟩</m:t>
        </m:r>
      </m:oMath>
      <w:r>
        <w:t xml:space="preserve">.</w:t>
      </w:r>
      <w:r>
        <w:t xml:space="preserve"> </w:t>
      </w:r>
      <w:r>
        <w:t xml:space="preserve">In particular, for every</w:t>
      </w:r>
      <w:r>
        <w:t xml:space="preserve"> </w:t>
      </w:r>
      <m:oMath>
        <m:r>
          <m:t>x</m:t>
        </m:r>
        <m:r>
          <m:t>∈</m:t>
        </m:r>
        <m:r>
          <m:t>{</m:t>
        </m:r>
        <m:r>
          <m:t>0</m:t>
        </m:r>
        <m:r>
          <m:t>,</m:t>
        </m:r>
        <m:r>
          <m:t>1</m:t>
        </m:r>
        <m:sSup>
          <m:e>
            <m:r>
              <m:t>}</m:t>
            </m:r>
          </m:e>
          <m:sup>
            <m:r>
              <m:t>n</m:t>
            </m:r>
          </m:sup>
        </m:sSup>
      </m:oMath>
      <w:r>
        <w:t xml:space="preserve">, we can write the vector</w:t>
      </w:r>
      <w:r>
        <w:t xml:space="preserve"> </w:t>
      </w:r>
      <m:oMath>
        <m:r>
          <m:t>|</m:t>
        </m:r>
        <m:r>
          <m:t>x</m:t>
        </m:r>
        <m:r>
          <m:t>⟩</m:t>
        </m:r>
      </m:oMath>
      <w:r>
        <w:t xml:space="preserve"> </w:t>
      </w:r>
      <w:r>
        <w:t xml:space="preserve">also as</w:t>
      </w:r>
      <w:r>
        <w:t xml:space="preserve"> </w:t>
      </w:r>
      <m:oMath>
        <m:r>
          <m:t>|</m:t>
        </m:r>
        <m:sSub>
          <m:e>
            <m:r>
              <m:t>x</m:t>
            </m:r>
          </m:e>
          <m:sub>
            <m:r>
              <m:t>0</m:t>
            </m:r>
          </m:sub>
        </m:sSub>
        <m:r>
          <m:t>⟩</m:t>
        </m:r>
        <m:r>
          <m:t>|</m:t>
        </m:r>
        <m:sSub>
          <m:e>
            <m:r>
              <m:t>x</m:t>
            </m:r>
          </m:e>
          <m:sub>
            <m:r>
              <m:t>1</m:t>
            </m:r>
          </m:sub>
        </m:sSub>
        <m:r>
          <m:t>⟩</m:t>
        </m:r>
        <m:r>
          <m:t>⋯</m:t>
        </m:r>
        <m:r>
          <m:t>|</m:t>
        </m:r>
        <m:sSub>
          <m:e>
            <m:r>
              <m:t>x</m:t>
            </m:r>
          </m:e>
          <m:sub>
            <m:r>
              <m:t>n</m:t>
            </m:r>
            <m:r>
              <m:t>−</m:t>
            </m:r>
            <m:r>
              <m:t>1</m:t>
            </m:r>
          </m:sub>
        </m:sSub>
        <m:r>
          <m:t>⟩</m:t>
        </m:r>
      </m:oMath>
      <w:r>
        <w:t xml:space="preserve">.</w:t>
      </w:r>
      <w:r>
        <w:t xml:space="preserve"> </w:t>
      </w:r>
      <w:r>
        <w:t xml:space="preserve">This notation satisfies certain nice distributive laws such as</w:t>
      </w:r>
      <w:r>
        <w:t xml:space="preserve"> </w:t>
      </w:r>
      <m:oMath>
        <m:r>
          <m:t>|</m:t>
        </m:r>
        <m:r>
          <m:t>a</m:t>
        </m:r>
        <m:r>
          <m:t>⟩</m:t>
        </m:r>
        <m:r>
          <m:t>(</m:t>
        </m:r>
        <m:r>
          <m:t>|</m:t>
        </m:r>
        <m:r>
          <m:t>b</m:t>
        </m:r>
        <m:r>
          <m:t>⟩</m:t>
        </m:r>
        <m:r>
          <m:t>+</m:t>
        </m:r>
        <m:r>
          <m:t>|</m:t>
        </m:r>
        <m:r>
          <m:t>b</m:t>
        </m:r>
        <m:r>
          <m:t>′</m:t>
        </m:r>
        <m:r>
          <m:t>⟩</m:t>
        </m:r>
        <m:r>
          <m:t>)</m:t>
        </m:r>
        <m:r>
          <m:t>|</m:t>
        </m:r>
        <m:r>
          <m:t>c</m:t>
        </m:r>
        <m:r>
          <m:t>⟩</m:t>
        </m:r>
        <m:r>
          <m:t>=</m:t>
        </m:r>
        <m:r>
          <m:t>|</m:t>
        </m:r>
        <m:r>
          <m:t>a</m:t>
        </m:r>
        <m:r>
          <m:t>b</m:t>
        </m:r>
        <m:r>
          <m:t>c</m:t>
        </m:r>
        <m:r>
          <m:t>⟩</m:t>
        </m:r>
        <m:r>
          <m:t>+</m:t>
        </m:r>
        <m:r>
          <m:t>|</m:t>
        </m:r>
        <m:r>
          <m:t>a</m:t>
        </m:r>
        <m:r>
          <m:t>b</m:t>
        </m:r>
        <m:r>
          <m:t>′</m:t>
        </m:r>
        <m:r>
          <m:t>c</m:t>
        </m:r>
        <m:r>
          <m:t>⟩</m:t>
        </m:r>
      </m:oMath>
      <w:r>
        <w:t xml:space="preserve">.</w:t>
      </w:r>
    </w:p>
    <w:p>
      <w:pPr>
        <w:pStyle w:val="BodyText"/>
      </w:pPr>
      <w:r>
        <w:t xml:space="preserve">A</w:t>
      </w:r>
      <w:r>
        <w:t xml:space="preserve"> </w:t>
      </w:r>
      <w:r>
        <w:rPr>
          <w:i/>
        </w:rPr>
        <w:t xml:space="preserve">quantum operation</w:t>
      </w:r>
      <w:r>
        <w:t xml:space="preserve"> </w:t>
      </w:r>
      <w:r>
        <w:t xml:space="preserve">on such a system is modeled by a</w:t>
      </w:r>
      <w:r>
        <w:t xml:space="preserve"> </w:t>
      </w:r>
      <m:oMath>
        <m:sSup>
          <m:e>
            <m:r>
              <m:t>2</m:t>
            </m:r>
          </m:e>
          <m:sup>
            <m:r>
              <m:t>n</m:t>
            </m:r>
          </m:sup>
        </m:sSup>
        <m:r>
          <m:t>×</m:t>
        </m:r>
        <m:sSup>
          <m:e>
            <m:r>
              <m:t>2</m:t>
            </m:r>
          </m:e>
          <m:sup>
            <m:r>
              <m:t>n</m:t>
            </m:r>
          </m:sup>
        </m:sSup>
      </m:oMath>
      <w:r>
        <w:t xml:space="preserve"> </w:t>
      </w:r>
      <w:r>
        <w:rPr>
          <w:i/>
        </w:rPr>
        <w:t xml:space="preserve">unitary matrix</w:t>
      </w:r>
      <w:r>
        <w:t xml:space="preserve"> </w:t>
      </w:r>
      <m:oMath>
        <m:r>
          <m:t>U</m:t>
        </m:r>
      </m:oMath>
      <w:r>
        <w:t xml:space="preserve"> </w:t>
      </w:r>
      <w:r>
        <w:t xml:space="preserve">(one that satisfies</w:t>
      </w:r>
      <w:r>
        <w:t xml:space="preserve"> </w:t>
      </w:r>
      <m:oMath>
        <m:r>
          <m:t>U</m:t>
        </m:r>
        <m:sSup>
          <m:e>
            <m:r>
              <m:t>U</m:t>
            </m:r>
          </m:e>
          <m:sup>
            <m:r>
              <m:t>⊤</m:t>
            </m:r>
          </m:sup>
        </m:sSup>
        <m:r>
          <m:t>=</m:t>
        </m:r>
        <m:r>
          <m:t>I</m:t>
        </m:r>
      </m:oMath>
      <w:r>
        <w:t xml:space="preserve"> </w:t>
      </w:r>
      <w:r>
        <w:t xml:space="preserve">where</w:t>
      </w:r>
      <w:r>
        <w:t xml:space="preserve"> </w:t>
      </w:r>
      <m:oMath>
        <m:sSup>
          <m:e>
            <m:r>
              <m:t>U</m:t>
            </m:r>
          </m:e>
          <m:sup>
            <m:r>
              <m:t>⊤</m:t>
            </m:r>
          </m:sup>
        </m:sSup>
      </m:oMath>
      <w:r>
        <w:t xml:space="preserve"> </w:t>
      </w:r>
      <w:r>
        <w:t xml:space="preserve">is the</w:t>
      </w:r>
      <w:r>
        <w:t xml:space="preserve"> </w:t>
      </w:r>
      <w:r>
        <w:rPr>
          <w:i/>
        </w:rPr>
        <w:t xml:space="preserve">transpose</w:t>
      </w:r>
      <w:r>
        <w:t xml:space="preserve"> </w:t>
      </w:r>
      <w:r>
        <w:t xml:space="preserve">operation, or conjugate transpose for complex matrices).</w:t>
      </w:r>
      <w:r>
        <w:t xml:space="preserve"> </w:t>
      </w:r>
      <w:r>
        <w:t xml:space="preserve">If the system is in state</w:t>
      </w:r>
      <w:r>
        <w:t xml:space="preserve"> </w:t>
      </w:r>
      <m:oMath>
        <m:r>
          <m:t>ψ</m:t>
        </m:r>
      </m:oMath>
      <w:r>
        <w:t xml:space="preserve"> </w:t>
      </w:r>
      <w:r>
        <w:t xml:space="preserve">and we apply to it the operation</w:t>
      </w:r>
      <w:r>
        <w:t xml:space="preserve"> </w:t>
      </w:r>
      <m:oMath>
        <m:r>
          <m:t>U</m:t>
        </m:r>
      </m:oMath>
      <w:r>
        <w:t xml:space="preserve">, then the new state of the system is</w:t>
      </w:r>
      <w:r>
        <w:t xml:space="preserve"> </w:t>
      </w:r>
      <m:oMath>
        <m:r>
          <m:t>U</m:t>
        </m:r>
        <m:r>
          <m:t>ψ</m:t>
        </m:r>
      </m:oMath>
      <w:r>
        <w:t xml:space="preserve">.</w:t>
      </w:r>
    </w:p>
    <w:p>
      <w:pPr>
        <w:pStyle w:val="BodyText"/>
      </w:pPr>
      <w:r>
        <w:t xml:space="preserve">When we</w:t>
      </w:r>
      <w:r>
        <w:t xml:space="preserve"> </w:t>
      </w:r>
      <w:r>
        <w:rPr>
          <w:i/>
        </w:rPr>
        <w:t xml:space="preserve">measure</w:t>
      </w:r>
      <w:r>
        <w:t xml:space="preserve"> </w:t>
      </w:r>
      <w:r>
        <w:t xml:space="preserve">an</w:t>
      </w:r>
      <w:r>
        <w:t xml:space="preserve"> </w:t>
      </w:r>
      <m:oMath>
        <m:r>
          <m:t>n</m:t>
        </m:r>
      </m:oMath>
      <w:r>
        <w:t xml:space="preserve">-qubit system in a state</w:t>
      </w:r>
      <w:r>
        <w:t xml:space="preserve"> </w:t>
      </w:r>
      <m:oMath>
        <m:r>
          <m:t>ψ</m:t>
        </m:r>
        <m:r>
          <m:t>=</m:t>
        </m:r>
        <m:nary>
          <m:naryPr>
            <m:chr m:val="∑"/>
            <m:limLoc m:val="undOvr"/>
            <m:subHide m:val="0"/>
            <m:supHide m:val="1"/>
          </m:naryPr>
          <m:sub>
            <m:r>
              <m:t>x</m:t>
            </m:r>
            <m:r>
              <m:t>∈</m:t>
            </m:r>
            <m:r>
              <m:t>{</m:t>
            </m:r>
            <m:r>
              <m:t>0</m:t>
            </m:r>
            <m:r>
              <m:t>,</m:t>
            </m:r>
            <m:r>
              <m:t>1</m:t>
            </m:r>
            <m:sSup>
              <m:e>
                <m:r>
                  <m:t>}</m:t>
                </m:r>
              </m:e>
              <m:sup>
                <m:r>
                  <m:t>n</m:t>
                </m:r>
              </m:sup>
            </m:sSup>
          </m:sub>
          <m:sup>
            <m:r>
              <m:t>​</m:t>
            </m:r>
          </m:sup>
          <m:e>
            <m:sSub>
              <m:e>
                <m:r>
                  <m:t>ψ</m:t>
                </m:r>
              </m:e>
              <m:sub>
                <m:r>
                  <m:t>x</m:t>
                </m:r>
              </m:sub>
            </m:sSub>
          </m:e>
        </m:nary>
        <m:r>
          <m:t>|</m:t>
        </m:r>
        <m:r>
          <m:t>x</m:t>
        </m:r>
        <m:r>
          <m:t>⟩</m:t>
        </m:r>
      </m:oMath>
      <w:r>
        <w:t xml:space="preserve">, then we observe the value</w:t>
      </w:r>
      <w:r>
        <w:t xml:space="preserve"> </w:t>
      </w:r>
      <m:oMath>
        <m:r>
          <m:t>x</m:t>
        </m:r>
        <m:r>
          <m:t>∈</m:t>
        </m:r>
        <m:r>
          <m:t>{</m:t>
        </m:r>
        <m:r>
          <m:t>0</m:t>
        </m:r>
        <m:r>
          <m:t>,</m:t>
        </m:r>
        <m:r>
          <m:t>1</m:t>
        </m:r>
        <m:sSup>
          <m:e>
            <m:r>
              <m:t>}</m:t>
            </m:r>
          </m:e>
          <m:sup>
            <m:r>
              <m:t>n</m:t>
            </m:r>
          </m:sup>
        </m:sSup>
      </m:oMath>
      <w:r>
        <w:t xml:space="preserve"> </w:t>
      </w:r>
      <w:r>
        <w:t xml:space="preserve">with probability</w:t>
      </w:r>
      <w:r>
        <w:t xml:space="preserve"> </w:t>
      </w:r>
      <m:oMath>
        <m:r>
          <m:t>|</m:t>
        </m:r>
        <m:sSub>
          <m:e>
            <m:r>
              <m:t>ψ</m:t>
            </m:r>
          </m:e>
          <m:sub>
            <m:r>
              <m:t>x</m:t>
            </m:r>
          </m:sub>
        </m:sSub>
        <m:sSup>
          <m:e>
            <m:r>
              <m:t>|</m:t>
            </m:r>
          </m:e>
          <m:sup>
            <m:r>
              <m:t>2</m:t>
            </m:r>
          </m:sup>
        </m:sSup>
      </m:oMath>
      <w:r>
        <w:t xml:space="preserve">. In this case, the system</w:t>
      </w:r>
      <w:r>
        <w:t xml:space="preserve"> </w:t>
      </w:r>
      <w:r>
        <w:rPr>
          <w:i/>
        </w:rPr>
        <w:t xml:space="preserve">collapses</w:t>
      </w:r>
      <w:r>
        <w:t xml:space="preserve"> </w:t>
      </w:r>
      <w:r>
        <w:t xml:space="preserve">to the state</w:t>
      </w:r>
      <w:r>
        <w:t xml:space="preserve"> </w:t>
      </w:r>
      <m:oMath>
        <m:r>
          <m:t>|</m:t>
        </m:r>
        <m:r>
          <m:t>x</m:t>
        </m:r>
        <m:r>
          <m:t>⟩</m:t>
        </m:r>
      </m:oMath>
      <w:r>
        <w:t xml:space="preserve">.</w:t>
      </w:r>
    </w:p>
    <w:p>
      <w:pPr>
        <w:pStyle w:val="Heading2"/>
      </w:pPr>
      <w:bookmarkStart w:id="73" w:name="analysis-of-bells-inequality-optional"/>
      <w:r>
        <w:t xml:space="preserve">Analysis of Bell’s Inequality (optional)</w:t>
      </w:r>
      <w:bookmarkEnd w:id="73"/>
    </w:p>
    <w:p>
      <w:pPr>
        <w:pStyle w:val="FirstParagraph"/>
      </w:pPr>
      <w:r>
        <w:t xml:space="preserve">Now that we have the notation in place, we can show a strategy for Alice and Bob to display</w:t>
      </w:r>
      <w:r>
        <w:t xml:space="preserve"> </w:t>
      </w:r>
      <w:r>
        <w:t xml:space="preserve">“</w:t>
      </w:r>
      <w:r>
        <w:t xml:space="preserve">quantum telepathy</w:t>
      </w:r>
      <w:r>
        <w:t xml:space="preserve">”</w:t>
      </w:r>
      <w:r>
        <w:t xml:space="preserve"> </w:t>
      </w:r>
      <w:r>
        <w:t xml:space="preserve">in Bell’s Game.</w:t>
      </w:r>
      <w:r>
        <w:t xml:space="preserve"> </w:t>
      </w:r>
      <w:r>
        <w:t xml:space="preserve">Recall that in the classical case, Alice and Bob can succeed in the</w:t>
      </w:r>
      <w:r>
        <w:t xml:space="preserve"> </w:t>
      </w:r>
      <w:r>
        <w:t xml:space="preserve">“</w:t>
      </w:r>
      <w:r>
        <w:t xml:space="preserve">Bell Game</w:t>
      </w:r>
      <w:r>
        <w:t xml:space="preserve">”</w:t>
      </w:r>
      <w:r>
        <w:t xml:space="preserve"> </w:t>
      </w:r>
      <w:r>
        <w:t xml:space="preserve">with probability at most</w:t>
      </w:r>
      <w:r>
        <w:t xml:space="preserve"> </w:t>
      </w:r>
      <m:oMath>
        <m:r>
          <m:t>3</m:t>
        </m:r>
        <m:r>
          <m:t>/</m:t>
        </m:r>
        <m:r>
          <m:t>4</m:t>
        </m:r>
        <m:r>
          <m:t>=</m:t>
        </m:r>
        <m:r>
          <m:t>0.75</m:t>
        </m:r>
      </m:oMath>
      <w:r>
        <w:t xml:space="preserve">.</w:t>
      </w:r>
      <w:r>
        <w:t xml:space="preserve"> </w:t>
      </w:r>
      <w:r>
        <w:t xml:space="preserve">We now show that quantum mechanics allows them to succeed with probability at least</w:t>
      </w:r>
      <w:r>
        <w:t xml:space="preserve"> </w:t>
      </w:r>
      <m:oMath>
        <m:r>
          <m:t>0.8</m:t>
        </m:r>
      </m:oMath>
      <w:r>
        <w:t xml:space="preserve">.</w:t>
      </w:r>
      <w:r>
        <w:rPr>
          <w:rStyle w:val="FootnoteReference"/>
        </w:rPr>
        <w:footnoteReference w:id="74"/>
      </w:r>
    </w:p>
    <w:p>
      <w:pPr>
        <w:pStyle w:val="Heading1"/>
      </w:pPr>
      <w:bookmarkStart w:id="75" w:name="bellstrategy"/>
      <w:bookmarkEnd w:id="75"/>
    </w:p>
    <w:p>
      <w:pPr>
        <w:pStyle w:val="BlockText"/>
      </w:pPr>
      <w:r>
        <w:t xml:space="preserve">There is a 2-qubit quantum state</w:t>
      </w:r>
      <w:r>
        <w:t xml:space="preserve"> </w:t>
      </w:r>
      <m:oMath>
        <m:r>
          <m:t>ψ</m:t>
        </m:r>
        <m:r>
          <m:t>∈</m:t>
        </m:r>
        <m:sSup>
          <m:e>
            <m:r>
              <m:rPr>
                <m:sty m:val="p"/>
                <m:scr m:val="double-struck"/>
              </m:rPr>
              <m:t>C</m:t>
            </m:r>
          </m:e>
          <m:sup>
            <m:r>
              <m:t>4</m:t>
            </m:r>
          </m:sup>
        </m:sSup>
      </m:oMath>
      <w:r>
        <w:t xml:space="preserve"> </w:t>
      </w:r>
      <w:r>
        <w:t xml:space="preserve">so that if Alice has access to the first qubit of</w:t>
      </w:r>
      <w:r>
        <w:t xml:space="preserve"> </w:t>
      </w:r>
      <m:oMath>
        <m:r>
          <m:t>ψ</m:t>
        </m:r>
      </m:oMath>
      <w:r>
        <w:t xml:space="preserve">, can manipulate and measure it and output</w:t>
      </w:r>
      <w:r>
        <w:t xml:space="preserve"> </w:t>
      </w:r>
      <m:oMath>
        <m:r>
          <m:t>a</m:t>
        </m:r>
        <m:r>
          <m:t>∈</m:t>
        </m:r>
        <m:r>
          <m:t>{</m:t>
        </m:r>
        <m:r>
          <m:t>0</m:t>
        </m:r>
        <m:r>
          <m:t>,</m:t>
        </m:r>
        <m:r>
          <m:t>1</m:t>
        </m:r>
        <m:r>
          <m:t>}</m:t>
        </m:r>
      </m:oMath>
      <w:r>
        <w:t xml:space="preserve"> </w:t>
      </w:r>
      <w:r>
        <w:t xml:space="preserve">and Bob has access to the second qubit of</w:t>
      </w:r>
      <w:r>
        <w:t xml:space="preserve"> </w:t>
      </w:r>
      <m:oMath>
        <m:r>
          <m:t>ψ</m:t>
        </m:r>
      </m:oMath>
      <w:r>
        <w:t xml:space="preserve"> </w:t>
      </w:r>
      <w:r>
        <w:t xml:space="preserve">and can manipulate and measure it and output</w:t>
      </w:r>
      <w:r>
        <w:t xml:space="preserve"> </w:t>
      </w:r>
      <m:oMath>
        <m:r>
          <m:t>b</m:t>
        </m:r>
        <m:r>
          <m:t>∈</m:t>
        </m:r>
        <m:r>
          <m:t>{</m:t>
        </m:r>
        <m:r>
          <m:t>0</m:t>
        </m:r>
        <m:r>
          <m:t>,</m:t>
        </m:r>
        <m:r>
          <m:t>1</m:t>
        </m:r>
        <m:r>
          <m:t>}</m:t>
        </m:r>
      </m:oMath>
      <w:r>
        <w:t xml:space="preserve"> </w:t>
      </w:r>
      <w:r>
        <w:t xml:space="preserve">then</w:t>
      </w:r>
      <w:r>
        <w:t xml:space="preserve"> </w:t>
      </w:r>
      <m:oMath>
        <m:r>
          <m:rPr>
            <m:nor/>
            <m:sty m:val="p"/>
          </m:rPr>
          <m:t>Pr</m:t>
        </m:r>
        <m:r>
          <m:t>[</m:t>
        </m:r>
        <m:r>
          <m:t>a</m:t>
        </m:r>
        <m:r>
          <m:t>⊕</m:t>
        </m:r>
        <m:r>
          <m:t>b</m:t>
        </m:r>
        <m:r>
          <m:t>=</m:t>
        </m:r>
        <m:r>
          <m:t>x</m:t>
        </m:r>
        <m:r>
          <m:t>∧</m:t>
        </m:r>
        <m:r>
          <m:t>y</m:t>
        </m:r>
        <m:r>
          <m:t>]</m:t>
        </m:r>
        <m:r>
          <m:t>≥</m:t>
        </m:r>
        <m:r>
          <m:t>0.8</m:t>
        </m:r>
      </m:oMath>
      <w:r>
        <w:t xml:space="preserve">.</w:t>
      </w:r>
    </w:p>
    <w:p>
      <w:pPr>
        <w:pStyle w:val="FirstParagraph"/>
      </w:pPr>
      <w:r>
        <w:t xml:space="preserve">Alice and Bob will start by preparing a 2-qubit quantum system in the state</w:t>
      </w:r>
    </w:p>
    <w:p>
      <w:pPr>
        <w:pStyle w:val="BodyText"/>
      </w:pPr>
      <m:oMathPara>
        <m:oMathParaPr>
          <m:jc m:val="center"/>
        </m:oMathParaPr>
        <m:oMath>
          <m:r>
            <m:t>ψ</m:t>
          </m:r>
          <m:r>
            <m:t>=</m:t>
          </m:r>
          <m:f>
            <m:fPr>
              <m:type m:val="lin"/>
            </m:fPr>
            <m:num>
              <m:r>
                <m:t>1</m:t>
              </m:r>
            </m:num>
            <m:den>
              <m:rad>
                <m:radPr>
                  <m:degHide m:val="1"/>
                </m:radPr>
                <m:deg/>
                <m:e>
                  <m:r>
                    <m:t>2</m:t>
                  </m:r>
                </m:e>
              </m:rad>
            </m:den>
          </m:f>
          <m:r>
            <m:t>|</m:t>
          </m:r>
          <m:r>
            <m:t>00</m:t>
          </m:r>
          <m:r>
            <m:t>⟩</m:t>
          </m:r>
          <m:r>
            <m:t>+</m:t>
          </m:r>
          <m:f>
            <m:fPr>
              <m:type m:val="lin"/>
            </m:fPr>
            <m:num>
              <m:r>
                <m:t>1</m:t>
              </m:r>
            </m:num>
            <m:den>
              <m:rad>
                <m:radPr>
                  <m:degHide m:val="1"/>
                </m:radPr>
                <m:deg/>
                <m:e>
                  <m:r>
                    <m:t>2</m:t>
                  </m:r>
                </m:e>
              </m:rad>
            </m:den>
          </m:f>
          <m:r>
            <m:t>|</m:t>
          </m:r>
          <m:r>
            <m:t>11</m:t>
          </m:r>
          <m:r>
            <m:t>⟩</m:t>
          </m:r>
        </m:oMath>
      </m:oMathPara>
    </w:p>
    <w:p>
      <w:pPr>
        <w:pStyle w:val="FirstParagraph"/>
      </w:pPr>
      <w:r>
        <w:t xml:space="preserve">(this state is known as an</w:t>
      </w:r>
      <w:r>
        <w:t xml:space="preserve"> </w:t>
      </w:r>
      <w:hyperlink r:id="rId76">
        <w:r>
          <w:rPr>
            <w:rStyle w:val="Hyperlink"/>
          </w:rPr>
          <w:t xml:space="preserve">EPR pair</w:t>
        </w:r>
      </w:hyperlink>
      <w:r>
        <w:t xml:space="preserve">).</w:t>
      </w:r>
      <w:r>
        <w:t xml:space="preserve"> </w:t>
      </w:r>
      <w:r>
        <w:t xml:space="preserve">Alice takes the first qubit of the system to her room, and Bob takes the qubit to his room.</w:t>
      </w:r>
      <w:r>
        <w:t xml:space="preserve"> </w:t>
      </w:r>
      <w:r>
        <w:t xml:space="preserve">Now, when Alice receives</w:t>
      </w:r>
      <w:r>
        <w:t xml:space="preserve"> </w:t>
      </w:r>
      <m:oMath>
        <m:r>
          <m:t>x</m:t>
        </m:r>
      </m:oMath>
      <w:r>
        <w:t xml:space="preserve"> </w:t>
      </w:r>
      <w:r>
        <w:t xml:space="preserve">if</w:t>
      </w:r>
      <w:r>
        <w:t xml:space="preserve"> </w:t>
      </w:r>
      <m:oMath>
        <m:r>
          <m:t>x</m:t>
        </m:r>
        <m:r>
          <m:t>=</m:t>
        </m:r>
        <m:r>
          <m:t>0</m:t>
        </m:r>
      </m:oMath>
      <w:r>
        <w:t xml:space="preserve"> </w:t>
      </w:r>
      <w:r>
        <w:t xml:space="preserve">she does nothing and if</w:t>
      </w:r>
      <w:r>
        <w:t xml:space="preserve"> </w:t>
      </w:r>
      <m:oMath>
        <m:r>
          <m:t>x</m:t>
        </m:r>
        <m:r>
          <m:t>=</m:t>
        </m:r>
        <m:r>
          <m:t>1</m:t>
        </m:r>
      </m:oMath>
      <w:r>
        <w:t xml:space="preserve"> </w:t>
      </w:r>
      <w:r>
        <w:t xml:space="preserve">she applies the unitary map</w:t>
      </w:r>
      <w:r>
        <w:t xml:space="preserve"> </w:t>
      </w:r>
      <m:oMath>
        <m:sSub>
          <m:e>
            <m:r>
              <m:t>R</m:t>
            </m:r>
          </m:e>
          <m:sub>
            <m:r>
              <m:t>−</m:t>
            </m:r>
            <m:r>
              <m:t>π</m:t>
            </m:r>
            <m:r>
              <m:t>/</m:t>
            </m:r>
            <m:r>
              <m:t>8</m:t>
            </m:r>
          </m:sub>
        </m:sSub>
      </m:oMath>
      <w:r>
        <w:t xml:space="preserve"> </w:t>
      </w:r>
      <w:r>
        <w:t xml:space="preserve">to her qubit where</w:t>
      </w:r>
      <w:r>
        <w:t xml:space="preserve"> </w:t>
      </w:r>
      <m:oMath>
        <m:sSub>
          <m:e>
            <m:r>
              <m:t>R</m:t>
            </m:r>
          </m:e>
          <m:sub>
            <m:r>
              <m:t>θ</m:t>
            </m:r>
          </m:sub>
        </m:sSub>
        <m:r>
          <m:t>=</m:t>
        </m:r>
        <m:d>
          <m:dPr>
            <m:begChr m:val="("/>
            <m:endChr m:val=")"/>
            <m:grow/>
          </m:dPr>
          <m:e>
            <m:m>
              <m:mPr>
                <m:baseJc m:val="center"/>
                <m:plcHide m:val="1"/>
                <m:mcs>
                  <m:mc>
                    <m:mcPr>
                      <m:mcJc m:val="center"/>
                      <m:count m:val="1"/>
                    </m:mcPr>
                  </m:mc>
                  <m:mc>
                    <m:mcPr>
                      <m:mcJc m:val="center"/>
                      <m:count m:val="1"/>
                    </m:mcPr>
                  </m:mc>
                </m:mcs>
              </m:mPr>
              <m:mr>
                <m:e>
                  <m:r>
                    <m:t>c</m:t>
                  </m:r>
                  <m:r>
                    <m:t>o</m:t>
                  </m:r>
                  <m:r>
                    <m:t>s</m:t>
                  </m:r>
                  <m:r>
                    <m:t>θ</m:t>
                  </m:r>
                </m:e>
                <m:e>
                  <m:r>
                    <m:t>−</m:t>
                  </m:r>
                  <m:r>
                    <m:rPr>
                      <m:nor/>
                      <m:sty m:val="p"/>
                    </m:rPr>
                    <m:t>sin</m:t>
                  </m:r>
                  <m:r>
                    <m:t>θ</m:t>
                  </m:r>
                </m:e>
              </m:mr>
              <m:mr>
                <m:e>
                  <m:r>
                    <m:rPr>
                      <m:nor/>
                      <m:sty m:val="p"/>
                    </m:rPr>
                    <m:t>sin</m:t>
                  </m:r>
                  <m:r>
                    <m:t>θ</m:t>
                  </m:r>
                </m:e>
                <m:e>
                  <m:r>
                    <m:rPr>
                      <m:nor/>
                      <m:sty m:val="p"/>
                    </m:rPr>
                    <m:t>cos</m:t>
                  </m:r>
                  <m:r>
                    <m:t>θ</m:t>
                  </m:r>
                </m:e>
              </m:mr>
            </m:m>
          </m:e>
        </m:d>
      </m:oMath>
      <w:r>
        <w:t xml:space="preserve"> </w:t>
      </w:r>
      <w:r>
        <w:t xml:space="preserve">is the unitary operation corresponding to rotation in the plane with angle</w:t>
      </w:r>
      <w:r>
        <w:t xml:space="preserve"> </w:t>
      </w:r>
      <m:oMath>
        <m:r>
          <m:t>θ</m:t>
        </m:r>
      </m:oMath>
      <w:r>
        <w:t xml:space="preserve">.</w:t>
      </w:r>
      <w:r>
        <w:t xml:space="preserve"> </w:t>
      </w:r>
      <w:r>
        <w:t xml:space="preserve">When Bob receives</w:t>
      </w:r>
      <w:r>
        <w:t xml:space="preserve"> </w:t>
      </w:r>
      <m:oMath>
        <m:r>
          <m:t>y</m:t>
        </m:r>
      </m:oMath>
      <w:r>
        <w:t xml:space="preserve">, if</w:t>
      </w:r>
      <w:r>
        <w:t xml:space="preserve"> </w:t>
      </w:r>
      <m:oMath>
        <m:r>
          <m:t>y</m:t>
        </m:r>
        <m:r>
          <m:t>=</m:t>
        </m:r>
        <m:r>
          <m:t>0</m:t>
        </m:r>
      </m:oMath>
      <w:r>
        <w:t xml:space="preserve"> </w:t>
      </w:r>
      <w:r>
        <w:t xml:space="preserve">he does nothing and if</w:t>
      </w:r>
      <w:r>
        <w:t xml:space="preserve"> </w:t>
      </w:r>
      <m:oMath>
        <m:r>
          <m:t>y</m:t>
        </m:r>
        <m:r>
          <m:t>=</m:t>
        </m:r>
        <m:r>
          <m:t>1</m:t>
        </m:r>
      </m:oMath>
      <w:r>
        <w:t xml:space="preserve"> </w:t>
      </w:r>
      <w:r>
        <w:t xml:space="preserve">he applies the unitary map</w:t>
      </w:r>
      <w:r>
        <w:t xml:space="preserve"> </w:t>
      </w:r>
      <m:oMath>
        <m:sSub>
          <m:e>
            <m:r>
              <m:t>R</m:t>
            </m:r>
          </m:e>
          <m:sub>
            <m:r>
              <m:t>π</m:t>
            </m:r>
            <m:r>
              <m:t>/</m:t>
            </m:r>
            <m:r>
              <m:t>8</m:t>
            </m:r>
          </m:sub>
        </m:sSub>
      </m:oMath>
      <w:r>
        <w:t xml:space="preserve"> </w:t>
      </w:r>
      <w:r>
        <w:t xml:space="preserve">to his qubit.</w:t>
      </w:r>
      <w:r>
        <w:t xml:space="preserve"> </w:t>
      </w:r>
      <w:r>
        <w:t xml:space="preserve">Then each one of them measures their qubit and sends this as their response.</w:t>
      </w:r>
    </w:p>
    <w:p>
      <w:pPr>
        <w:pStyle w:val="BodyText"/>
      </w:pPr>
      <w:r>
        <w:t xml:space="preserve">Recall that to win the game Bob and Alice want their outputs to be more likely to differ if</w:t>
      </w:r>
      <w:r>
        <w:t xml:space="preserve"> </w:t>
      </w:r>
      <m:oMath>
        <m:r>
          <m:t>x</m:t>
        </m:r>
        <m:r>
          <m:t>=</m:t>
        </m:r>
        <m:r>
          <m:t>y</m:t>
        </m:r>
        <m:r>
          <m:t>=</m:t>
        </m:r>
        <m:r>
          <m:t>1</m:t>
        </m:r>
      </m:oMath>
      <w:r>
        <w:t xml:space="preserve"> </w:t>
      </w:r>
      <w:r>
        <w:t xml:space="preserve">and to be more likely to agree otherwise.</w:t>
      </w:r>
      <w:r>
        <w:t xml:space="preserve"> </w:t>
      </w:r>
      <w:r>
        <w:t xml:space="preserve">We will split the analysis in one case for each of the four possible values of</w:t>
      </w:r>
      <w:r>
        <w:t xml:space="preserve"> </w:t>
      </w:r>
      <m:oMath>
        <m:r>
          <m:t>x</m:t>
        </m:r>
      </m:oMath>
      <w:r>
        <w:t xml:space="preserve"> </w:t>
      </w:r>
      <w:r>
        <w:t xml:space="preserve">and</w:t>
      </w:r>
      <w:r>
        <w:t xml:space="preserve"> </w:t>
      </w:r>
      <m:oMath>
        <m:r>
          <m:t>y</m:t>
        </m:r>
      </m:oMath>
      <w:r>
        <w:t xml:space="preserve">.</w:t>
      </w:r>
    </w:p>
    <w:p>
      <w:pPr>
        <w:pStyle w:val="BodyText"/>
      </w:pPr>
      <w:r>
        <w:rPr>
          <w:b/>
        </w:rPr>
        <w:t xml:space="preserve">Case 1:</w:t>
      </w:r>
      <w:r>
        <w:rPr>
          <w:b/>
        </w:rPr>
        <w:t xml:space="preserve"> </w:t>
      </w:r>
      <m:oMath>
        <m:r>
          <m:t>x</m:t>
        </m:r>
        <m:r>
          <m:t>=</m:t>
        </m:r>
        <m:r>
          <m:t>0</m:t>
        </m:r>
      </m:oMath>
      <w:r>
        <w:rPr>
          <w:b/>
        </w:rPr>
        <w:t xml:space="preserve"> </w:t>
      </w:r>
      <w:r>
        <w:rPr>
          <w:b/>
        </w:rPr>
        <w:t xml:space="preserve">and</w:t>
      </w:r>
      <w:r>
        <w:rPr>
          <w:b/>
        </w:rPr>
        <w:t xml:space="preserve"> </w:t>
      </w:r>
      <m:oMath>
        <m:r>
          <m:t>y</m:t>
        </m:r>
        <m:r>
          <m:t>=</m:t>
        </m:r>
        <m:r>
          <m:t>0</m:t>
        </m:r>
      </m:oMath>
      <w:r>
        <w:rPr>
          <w:b/>
        </w:rPr>
        <w:t xml:space="preserve">.</w:t>
      </w:r>
      <w:r>
        <w:t xml:space="preserve"> </w:t>
      </w:r>
      <w:r>
        <w:t xml:space="preserve">If</w:t>
      </w:r>
      <w:r>
        <w:t xml:space="preserve"> </w:t>
      </w:r>
      <m:oMath>
        <m:r>
          <m:t>x</m:t>
        </m:r>
        <m:r>
          <m:t>=</m:t>
        </m:r>
        <m:r>
          <m:t>y</m:t>
        </m:r>
        <m:r>
          <m:t>=</m:t>
        </m:r>
        <m:r>
          <m:t>0</m:t>
        </m:r>
      </m:oMath>
      <w:r>
        <w:t xml:space="preserve"> </w:t>
      </w:r>
      <w:r>
        <w:t xml:space="preserve">then the state does not change.</w:t>
      </w:r>
      <w:r>
        <w:t xml:space="preserve"> </w:t>
      </w:r>
      <w:r>
        <w:t xml:space="preserve">Because the state</w:t>
      </w:r>
      <w:r>
        <w:t xml:space="preserve"> </w:t>
      </w:r>
      <m:oMath>
        <m:r>
          <m:t>ψ</m:t>
        </m:r>
      </m:oMath>
      <w:r>
        <w:t xml:space="preserve"> </w:t>
      </w:r>
      <w:r>
        <w:t xml:space="preserve">is proportional to</w:t>
      </w:r>
      <w:r>
        <w:t xml:space="preserve"> </w:t>
      </w:r>
      <m:oMath>
        <m:r>
          <m:t>|</m:t>
        </m:r>
        <m:r>
          <m:t>00</m:t>
        </m:r>
        <m:r>
          <m:t>⟩</m:t>
        </m:r>
        <m:r>
          <m:t>+</m:t>
        </m:r>
        <m:r>
          <m:t>|</m:t>
        </m:r>
        <m:r>
          <m:t>11</m:t>
        </m:r>
        <m:r>
          <m:t>⟩</m:t>
        </m:r>
      </m:oMath>
      <w:r>
        <w:t xml:space="preserve">, the measurements of Bob and Alice will always agree (if Alice measures</w:t>
      </w:r>
      <w:r>
        <w:t xml:space="preserve"> </w:t>
      </w:r>
      <m:oMath>
        <m:r>
          <m:t>0</m:t>
        </m:r>
      </m:oMath>
      <w:r>
        <w:t xml:space="preserve"> </w:t>
      </w:r>
      <w:r>
        <w:t xml:space="preserve">then the state collapses to</w:t>
      </w:r>
      <w:r>
        <w:t xml:space="preserve"> </w:t>
      </w:r>
      <m:oMath>
        <m:r>
          <m:t>|</m:t>
        </m:r>
        <m:r>
          <m:t>00</m:t>
        </m:r>
        <m:r>
          <m:t>⟩</m:t>
        </m:r>
      </m:oMath>
      <w:r>
        <w:t xml:space="preserve"> </w:t>
      </w:r>
      <w:r>
        <w:t xml:space="preserve">and so Bob measures</w:t>
      </w:r>
      <w:r>
        <w:t xml:space="preserve"> </w:t>
      </w:r>
      <m:oMath>
        <m:r>
          <m:t>0</m:t>
        </m:r>
      </m:oMath>
      <w:r>
        <w:t xml:space="preserve"> </w:t>
      </w:r>
      <w:r>
        <w:t xml:space="preserve">as well, and similarly for</w:t>
      </w:r>
      <w:r>
        <w:t xml:space="preserve"> </w:t>
      </w:r>
      <m:oMath>
        <m:r>
          <m:t>1</m:t>
        </m:r>
      </m:oMath>
      <w:r>
        <w:t xml:space="preserve">).</w:t>
      </w:r>
      <w:r>
        <w:t xml:space="preserve"> </w:t>
      </w:r>
      <w:r>
        <w:t xml:space="preserve">Hence in the case</w:t>
      </w:r>
      <w:r>
        <w:t xml:space="preserve"> </w:t>
      </w:r>
      <m:oMath>
        <m:r>
          <m:t>x</m:t>
        </m:r>
        <m:r>
          <m:t>=</m:t>
        </m:r>
        <m:r>
          <m:t>y</m:t>
        </m:r>
        <m:r>
          <m:t>=</m:t>
        </m:r>
        <m:r>
          <m:t>0</m:t>
        </m:r>
      </m:oMath>
      <w:r>
        <w:t xml:space="preserve">, Alice and Bob always win.</w:t>
      </w:r>
    </w:p>
    <w:p>
      <w:pPr>
        <w:pStyle w:val="BodyText"/>
      </w:pPr>
      <w:r>
        <w:rPr>
          <w:b/>
        </w:rPr>
        <w:t xml:space="preserve">Case 2:</w:t>
      </w:r>
      <w:r>
        <w:rPr>
          <w:b/>
        </w:rPr>
        <w:t xml:space="preserve"> </w:t>
      </w:r>
      <m:oMath>
        <m:r>
          <m:t>x</m:t>
        </m:r>
        <m:r>
          <m:t>=</m:t>
        </m:r>
        <m:r>
          <m:t>0</m:t>
        </m:r>
      </m:oMath>
      <w:r>
        <w:rPr>
          <w:b/>
        </w:rPr>
        <w:t xml:space="preserve"> </w:t>
      </w:r>
      <w:r>
        <w:rPr>
          <w:b/>
        </w:rPr>
        <w:t xml:space="preserve">and</w:t>
      </w:r>
      <w:r>
        <w:rPr>
          <w:b/>
        </w:rPr>
        <w:t xml:space="preserve"> </w:t>
      </w:r>
      <m:oMath>
        <m:r>
          <m:t>y</m:t>
        </m:r>
        <m:r>
          <m:t>=</m:t>
        </m:r>
        <m:r>
          <m:t>1</m:t>
        </m:r>
      </m:oMath>
      <w:r>
        <w:rPr>
          <w:b/>
        </w:rPr>
        <w:t xml:space="preserve">.</w:t>
      </w:r>
      <w:r>
        <w:t xml:space="preserve"> </w:t>
      </w:r>
      <w:r>
        <w:t xml:space="preserve">If</w:t>
      </w:r>
      <w:r>
        <w:t xml:space="preserve"> </w:t>
      </w:r>
      <m:oMath>
        <m:r>
          <m:t>x</m:t>
        </m:r>
        <m:r>
          <m:t>=</m:t>
        </m:r>
        <m:r>
          <m:t>0</m:t>
        </m:r>
      </m:oMath>
      <w:r>
        <w:t xml:space="preserve"> </w:t>
      </w:r>
      <w:r>
        <w:t xml:space="preserve">and</w:t>
      </w:r>
      <w:r>
        <w:t xml:space="preserve"> </w:t>
      </w:r>
      <m:oMath>
        <m:r>
          <m:t>y</m:t>
        </m:r>
        <m:r>
          <m:t>=</m:t>
        </m:r>
        <m:r>
          <m:t>1</m:t>
        </m:r>
      </m:oMath>
      <w:r>
        <w:t xml:space="preserve"> </w:t>
      </w:r>
      <w:r>
        <w:t xml:space="preserve">then after Alice measures her bit, if she gets</w:t>
      </w:r>
      <w:r>
        <w:t xml:space="preserve"> </w:t>
      </w:r>
      <m:oMath>
        <m:r>
          <m:t>0</m:t>
        </m:r>
      </m:oMath>
      <w:r>
        <w:t xml:space="preserve"> </w:t>
      </w:r>
      <w:r>
        <w:t xml:space="preserve">then the system collapses to the state</w:t>
      </w:r>
      <w:r>
        <w:t xml:space="preserve"> </w:t>
      </w:r>
      <m:oMath>
        <m:r>
          <m:t>|</m:t>
        </m:r>
        <m:r>
          <m:t>00</m:t>
        </m:r>
        <m:r>
          <m:t>⟩</m:t>
        </m:r>
      </m:oMath>
      <w:r>
        <w:t xml:space="preserve">, in which case after Bob performs his rotation, his qubit is in the state</w:t>
      </w:r>
      <w:r>
        <w:t xml:space="preserve"> </w:t>
      </w:r>
      <m:oMath>
        <m:r>
          <m:rPr>
            <m:nor/>
            <m:sty m:val="p"/>
          </m:rPr>
          <m:t>cos</m:t>
        </m:r>
        <m:r>
          <m:t>(</m:t>
        </m:r>
        <m:r>
          <m:t>π</m:t>
        </m:r>
        <m:r>
          <m:t>/</m:t>
        </m:r>
        <m:r>
          <m:t>8</m:t>
        </m:r>
        <m:r>
          <m:t>)</m:t>
        </m:r>
        <m:r>
          <m:t>|</m:t>
        </m:r>
        <m:r>
          <m:t>0</m:t>
        </m:r>
        <m:r>
          <m:t>⟩</m:t>
        </m:r>
        <m:r>
          <m:t>+</m:t>
        </m:r>
        <m:r>
          <m:rPr>
            <m:nor/>
            <m:sty m:val="p"/>
          </m:rPr>
          <m:t>sin</m:t>
        </m:r>
        <m:r>
          <m:t>(</m:t>
        </m:r>
        <m:r>
          <m:t>π</m:t>
        </m:r>
        <m:r>
          <m:t>/</m:t>
        </m:r>
        <m:r>
          <m:t>8</m:t>
        </m:r>
        <m:r>
          <m:t>)</m:t>
        </m:r>
        <m:r>
          <m:t>|</m:t>
        </m:r>
        <m:r>
          <m:t>1</m:t>
        </m:r>
        <m:r>
          <m:t>⟩</m:t>
        </m:r>
      </m:oMath>
      <w:r>
        <w:t xml:space="preserve">.</w:t>
      </w:r>
      <w:r>
        <w:t xml:space="preserve"> </w:t>
      </w:r>
      <w:r>
        <w:t xml:space="preserve">Thus, when Bob measures his qubit, he will get</w:t>
      </w:r>
      <w:r>
        <w:t xml:space="preserve"> </w:t>
      </w:r>
      <m:oMath>
        <m:r>
          <m:t>0</m:t>
        </m:r>
      </m:oMath>
      <w:r>
        <w:t xml:space="preserve"> </w:t>
      </w:r>
      <w:r>
        <w:t xml:space="preserve">(and hence agree with Alice) with probability</w:t>
      </w:r>
      <w:r>
        <w:t xml:space="preserve"> </w:t>
      </w:r>
      <m:oMath>
        <m:sSup>
          <m:e>
            <m:r>
              <m:rPr>
                <m:nor/>
                <m:sty m:val="p"/>
              </m:rPr>
              <m:t>cos</m:t>
            </m:r>
          </m:e>
          <m:sup>
            <m:r>
              <m:t>2</m:t>
            </m:r>
          </m:sup>
        </m:sSup>
        <m:r>
          <m:t>(</m:t>
        </m:r>
        <m:r>
          <m:t>π</m:t>
        </m:r>
        <m:r>
          <m:t>/</m:t>
        </m:r>
        <m:r>
          <m:t>8</m:t>
        </m:r>
        <m:r>
          <m:t>)</m:t>
        </m:r>
        <m:r>
          <m:t>≥</m:t>
        </m:r>
        <m:r>
          <m:t>0.85</m:t>
        </m:r>
      </m:oMath>
      <w:r>
        <w:t xml:space="preserve">.</w:t>
      </w:r>
      <w:r>
        <w:t xml:space="preserve"> </w:t>
      </w:r>
      <w:r>
        <w:t xml:space="preserve">Similarly, if Alice gets</w:t>
      </w:r>
      <w:r>
        <w:t xml:space="preserve"> </w:t>
      </w:r>
      <m:oMath>
        <m:r>
          <m:t>1</m:t>
        </m:r>
      </m:oMath>
      <w:r>
        <w:t xml:space="preserve"> </w:t>
      </w:r>
      <w:r>
        <w:t xml:space="preserve">then the system collapses to</w:t>
      </w:r>
      <w:r>
        <w:t xml:space="preserve"> </w:t>
      </w:r>
      <m:oMath>
        <m:r>
          <m:t>|</m:t>
        </m:r>
        <m:r>
          <m:t>11</m:t>
        </m:r>
        <m:r>
          <m:t>⟩</m:t>
        </m:r>
      </m:oMath>
      <w:r>
        <w:t xml:space="preserve">, in which case after rotation Bob’s qubit will be in the state</w:t>
      </w:r>
      <w:r>
        <w:t xml:space="preserve"> </w:t>
      </w:r>
      <m:oMath>
        <m:r>
          <m:t>−</m:t>
        </m:r>
        <m:r>
          <m:rPr>
            <m:nor/>
            <m:sty m:val="p"/>
          </m:rPr>
          <m:t>sin</m:t>
        </m:r>
        <m:r>
          <m:t>(</m:t>
        </m:r>
        <m:r>
          <m:t>π</m:t>
        </m:r>
        <m:r>
          <m:t>/</m:t>
        </m:r>
        <m:r>
          <m:t>8</m:t>
        </m:r>
        <m:r>
          <m:t>)</m:t>
        </m:r>
        <m:r>
          <m:t>|</m:t>
        </m:r>
        <m:r>
          <m:t>0</m:t>
        </m:r>
        <m:r>
          <m:t>⟩</m:t>
        </m:r>
        <m:r>
          <m:t>+</m:t>
        </m:r>
        <m:r>
          <m:rPr>
            <m:nor/>
            <m:sty m:val="p"/>
          </m:rPr>
          <m:t>cos</m:t>
        </m:r>
        <m:r>
          <m:t>(</m:t>
        </m:r>
        <m:r>
          <m:t>π</m:t>
        </m:r>
        <m:r>
          <m:t>/</m:t>
        </m:r>
        <m:r>
          <m:t>8</m:t>
        </m:r>
        <m:r>
          <m:t>)</m:t>
        </m:r>
        <m:r>
          <m:t>|</m:t>
        </m:r>
        <m:r>
          <m:t>1</m:t>
        </m:r>
        <m:r>
          <m:t>⟩</m:t>
        </m:r>
      </m:oMath>
      <w:r>
        <w:t xml:space="preserve"> </w:t>
      </w:r>
      <w:r>
        <w:t xml:space="preserve">and so once again he will agree with Alice with probability</w:t>
      </w:r>
      <w:r>
        <w:t xml:space="preserve"> </w:t>
      </w:r>
      <m:oMath>
        <m:sSup>
          <m:e>
            <m:r>
              <m:rPr>
                <m:nor/>
                <m:sty m:val="p"/>
              </m:rPr>
              <m:t>cos</m:t>
            </m:r>
          </m:e>
          <m:sup>
            <m:r>
              <m:t>2</m:t>
            </m:r>
          </m:sup>
        </m:sSup>
        <m:r>
          <m:t>(</m:t>
        </m:r>
        <m:r>
          <m:t>π</m:t>
        </m:r>
        <m:r>
          <m:t>/</m:t>
        </m:r>
        <m:r>
          <m:t>8</m:t>
        </m:r>
        <m:r>
          <m:t>)</m:t>
        </m:r>
      </m:oMath>
      <w:r>
        <w:t xml:space="preserve">.</w:t>
      </w:r>
    </w:p>
    <w:p>
      <w:pPr>
        <w:pStyle w:val="BodyText"/>
      </w:pPr>
      <w:r>
        <w:t xml:space="preserve">The analysis for</w:t>
      </w:r>
      <w:r>
        <w:t xml:space="preserve"> </w:t>
      </w:r>
      <w:r>
        <w:rPr>
          <w:b/>
        </w:rPr>
        <w:t xml:space="preserve">Case 3</w:t>
      </w:r>
      <w:r>
        <w:t xml:space="preserve">, where</w:t>
      </w:r>
      <w:r>
        <w:t xml:space="preserve"> </w:t>
      </w:r>
      <m:oMath>
        <m:r>
          <m:t>x</m:t>
        </m:r>
        <m:r>
          <m:t>=</m:t>
        </m:r>
        <m:r>
          <m:t>1</m:t>
        </m:r>
      </m:oMath>
      <w:r>
        <w:t xml:space="preserve"> </w:t>
      </w:r>
      <w:r>
        <w:t xml:space="preserve">and</w:t>
      </w:r>
      <w:r>
        <w:t xml:space="preserve"> </w:t>
      </w:r>
      <m:oMath>
        <m:r>
          <m:t>y</m:t>
        </m:r>
        <m:r>
          <m:t>=</m:t>
        </m:r>
        <m:r>
          <m:t>0</m:t>
        </m:r>
      </m:oMath>
      <w:r>
        <w:t xml:space="preserve">, is completely analogous to Case 2. Hence Alice and Bob will agree with probability</w:t>
      </w:r>
      <w:r>
        <w:t xml:space="preserve"> </w:t>
      </w:r>
      <m:oMath>
        <m:sSup>
          <m:e>
            <m:r>
              <m:rPr>
                <m:nor/>
                <m:sty m:val="p"/>
              </m:rPr>
              <m:t>cos</m:t>
            </m:r>
          </m:e>
          <m:sup>
            <m:r>
              <m:t>2</m:t>
            </m:r>
          </m:sup>
        </m:sSup>
        <m:r>
          <m:t>(</m:t>
        </m:r>
        <m:r>
          <m:t>π</m:t>
        </m:r>
        <m:r>
          <m:t>/</m:t>
        </m:r>
        <m:r>
          <m:t>8</m:t>
        </m:r>
        <m:r>
          <m:t>)</m:t>
        </m:r>
      </m:oMath>
      <w:r>
        <w:t xml:space="preserve"> </w:t>
      </w:r>
      <w:r>
        <w:t xml:space="preserve">in this case as well.</w:t>
      </w:r>
      <w:r>
        <w:rPr>
          <w:rStyle w:val="FootnoteReference"/>
        </w:rPr>
        <w:footnoteReference w:id="77"/>
      </w:r>
    </w:p>
    <w:p>
      <w:pPr>
        <w:pStyle w:val="BodyText"/>
      </w:pPr>
      <w:r>
        <w:rPr>
          <w:b/>
        </w:rPr>
        <w:t xml:space="preserve">Case 4:</w:t>
      </w:r>
      <w:r>
        <w:rPr>
          <w:b/>
        </w:rPr>
        <w:t xml:space="preserve"> </w:t>
      </w:r>
      <m:oMath>
        <m:r>
          <m:t>x</m:t>
        </m:r>
        <m:r>
          <m:t>=</m:t>
        </m:r>
        <m:r>
          <m:t>1</m:t>
        </m:r>
      </m:oMath>
      <w:r>
        <w:rPr>
          <w:b/>
        </w:rPr>
        <w:t xml:space="preserve"> </w:t>
      </w:r>
      <w:r>
        <w:rPr>
          <w:b/>
        </w:rPr>
        <w:t xml:space="preserve">and</w:t>
      </w:r>
      <w:r>
        <w:rPr>
          <w:b/>
        </w:rPr>
        <w:t xml:space="preserve"> </w:t>
      </w:r>
      <m:oMath>
        <m:r>
          <m:t>y</m:t>
        </m:r>
        <m:r>
          <m:t>=</m:t>
        </m:r>
        <m:r>
          <m:t>1</m:t>
        </m:r>
      </m:oMath>
      <w:r>
        <w:rPr>
          <w:b/>
        </w:rPr>
        <w:t xml:space="preserve">.</w:t>
      </w:r>
      <w:r>
        <w:t xml:space="preserve"> </w:t>
      </w:r>
      <w:r>
        <w:t xml:space="preserve">For the case that</w:t>
      </w:r>
      <w:r>
        <w:t xml:space="preserve"> </w:t>
      </w:r>
      <m:oMath>
        <m:r>
          <m:t>x</m:t>
        </m:r>
        <m:r>
          <m:t>=</m:t>
        </m:r>
        <m:r>
          <m:t>1</m:t>
        </m:r>
      </m:oMath>
      <w:r>
        <w:t xml:space="preserve"> </w:t>
      </w:r>
      <w:r>
        <w:t xml:space="preserve">and</w:t>
      </w:r>
      <w:r>
        <w:t xml:space="preserve"> </w:t>
      </w:r>
      <m:oMath>
        <m:r>
          <m:t>y</m:t>
        </m:r>
        <m:r>
          <m:t>=</m:t>
        </m:r>
        <m:r>
          <m:t>1</m:t>
        </m:r>
      </m:oMath>
      <w:r>
        <w:t xml:space="preserve">, after both Alice and Bob perform their rotations, the state will be proportional to</w:t>
      </w:r>
    </w:p>
    <w:p>
      <w:pPr>
        <w:pStyle w:val="BodyText"/>
      </w:pPr>
      <m:oMathPara>
        <m:oMathParaPr>
          <m:jc m:val="center"/>
        </m:oMathParaPr>
        <m:oMath>
          <m:sSub>
            <m:e>
              <m:r>
                <m:t>R</m:t>
              </m:r>
            </m:e>
            <m:sub>
              <m:r>
                <m:t>−</m:t>
              </m:r>
              <m:r>
                <m:t>π</m:t>
              </m:r>
              <m:r>
                <m:t>/</m:t>
              </m:r>
              <m:r>
                <m:t>8</m:t>
              </m:r>
            </m:sub>
          </m:sSub>
          <m:r>
            <m:t>|</m:t>
          </m:r>
          <m:r>
            <m:t>0</m:t>
          </m:r>
          <m:r>
            <m:t>⟩</m:t>
          </m:r>
          <m:sSub>
            <m:e>
              <m:r>
                <m:t>R</m:t>
              </m:r>
            </m:e>
            <m:sub>
              <m:r>
                <m:t>π</m:t>
              </m:r>
              <m:r>
                <m:t>/</m:t>
              </m:r>
              <m:r>
                <m:t>8</m:t>
              </m:r>
            </m:sub>
          </m:sSub>
          <m:r>
            <m:t>|</m:t>
          </m:r>
          <m:r>
            <m:t>0</m:t>
          </m:r>
          <m:r>
            <m:t>⟩</m:t>
          </m:r>
          <m:r>
            <m:t>+</m:t>
          </m:r>
          <m:sSub>
            <m:e>
              <m:r>
                <m:t>R</m:t>
              </m:r>
            </m:e>
            <m:sub>
              <m:r>
                <m:t>−</m:t>
              </m:r>
              <m:r>
                <m:t>π</m:t>
              </m:r>
              <m:r>
                <m:t>/</m:t>
              </m:r>
              <m:r>
                <m:t>8</m:t>
              </m:r>
            </m:sub>
          </m:sSub>
          <m:r>
            <m:t>|</m:t>
          </m:r>
          <m:r>
            <m:t>1</m:t>
          </m:r>
          <m:r>
            <m:t>⟩</m:t>
          </m:r>
          <m:sSub>
            <m:e>
              <m:r>
                <m:t>R</m:t>
              </m:r>
            </m:e>
            <m:sub>
              <m:r>
                <m:t>π</m:t>
              </m:r>
              <m:r>
                <m:t>/</m:t>
              </m:r>
              <m:r>
                <m:t>8</m:t>
              </m:r>
            </m:sub>
          </m:sSub>
          <m:r>
            <m:t>|</m:t>
          </m:r>
          <m:r>
            <m:t>1</m:t>
          </m:r>
          <m:r>
            <m:t>⟩</m:t>
          </m:r>
          <m:r>
            <m:t> </m:t>
          </m:r>
          <m:r>
            <m:t>.</m:t>
          </m:r>
        </m:oMath>
      </m:oMathPara>
    </w:p>
    <w:p>
      <w:pPr>
        <w:pStyle w:val="FirstParagraph"/>
      </w:pPr>
      <w:r>
        <w:t xml:space="preserve">Intuitively, since we rotate one state by 45 degrees and the other state by -45 degrees, they will become orthogonal to each other, and the measurements will behave like independent coin tosses that agree with probability 1/2.</w:t>
      </w:r>
      <w:r>
        <w:t xml:space="preserve"> </w:t>
      </w:r>
      <w:r>
        <w:t xml:space="preserve">However, for the sake of completeness, we now show the full calculation.</w:t>
      </w:r>
    </w:p>
    <w:p>
      <w:pPr>
        <w:pStyle w:val="BodyText"/>
      </w:pPr>
      <w:r>
        <w:t xml:space="preserve">Opening up the coefficients and using</w:t>
      </w:r>
      <w:r>
        <w:t xml:space="preserve"> </w:t>
      </w:r>
      <m:oMath>
        <m:r>
          <m:rPr>
            <m:nor/>
            <m:sty m:val="p"/>
          </m:rPr>
          <m:t>cos</m:t>
        </m:r>
        <m:r>
          <m:t>(</m:t>
        </m:r>
        <m:r>
          <m:t>−</m:t>
        </m:r>
        <m:r>
          <m:t>x</m:t>
        </m:r>
        <m:r>
          <m:t>)</m:t>
        </m:r>
        <m:r>
          <m:t>=</m:t>
        </m:r>
        <m:r>
          <m:rPr>
            <m:nor/>
            <m:sty m:val="p"/>
          </m:rPr>
          <m:t>cos</m:t>
        </m:r>
        <m:r>
          <m:t>(</m:t>
        </m:r>
        <m:r>
          <m:t>x</m:t>
        </m:r>
        <m:r>
          <m:t>)</m:t>
        </m:r>
      </m:oMath>
      <w:r>
        <w:t xml:space="preserve"> </w:t>
      </w:r>
      <w:r>
        <w:t xml:space="preserve">and</w:t>
      </w:r>
      <w:r>
        <w:t xml:space="preserve"> </w:t>
      </w:r>
      <m:oMath>
        <m:r>
          <m:rPr>
            <m:nor/>
            <m:sty m:val="p"/>
          </m:rPr>
          <m:t>sin</m:t>
        </m:r>
        <m:r>
          <m:t>(</m:t>
        </m:r>
        <m:r>
          <m:t>−</m:t>
        </m:r>
        <m:r>
          <m:t>x</m:t>
        </m:r>
        <m:r>
          <m:t>)</m:t>
        </m:r>
        <m:r>
          <m:t>=</m:t>
        </m:r>
        <m:r>
          <m:t>−</m:t>
        </m:r>
        <m:r>
          <m:rPr>
            <m:nor/>
            <m:sty m:val="p"/>
          </m:rPr>
          <m:t>sin</m:t>
        </m:r>
        <m:r>
          <m:t>(</m:t>
        </m:r>
        <m:r>
          <m:t>x</m:t>
        </m:r>
        <m:r>
          <m:t>)</m:t>
        </m:r>
      </m:oMath>
      <w:r>
        <w:t xml:space="preserve">, we can see that</w:t>
      </w:r>
      <w:r>
        <w:t xml:space="preserve"> </w:t>
      </w:r>
      <w:hyperlink r:id="rId24">
        <w:r>
          <w:rPr>
            <w:rStyle w:val="Hyperlink"/>
          </w:rPr>
          <w:t xml:space="preserve">quantumbellcasefoureq</w:t>
        </w:r>
      </w:hyperlink>
      <w:r>
        <w:t xml:space="preserve"> </w:t>
      </w:r>
      <w:r>
        <w:t xml:space="preserve">is proportional to</w:t>
      </w:r>
    </w:p>
    <w:p>
      <w:pPr>
        <w:pStyle w:val="BodyText"/>
      </w:pPr>
      <m:oMathPara>
        <m:oMathParaPr>
          <m:jc m:val="center"/>
        </m:oMathParaPr>
        <m:oMath>
          <m:m>
            <m:mPr>
              <m:baseJc m:val="center"/>
              <m:plcHide m:val="1"/>
              <m:mcs>
                <m:mc>
                  <m:mcPr>
                    <m:mcJc m:val="right"/>
                    <m:count m:val="1"/>
                  </m:mcPr>
                </m:mc>
                <m:mc>
                  <m:mcPr>
                    <m:mcJc m:val="left"/>
                    <m:count m:val="1"/>
                  </m:mcPr>
                </m:mc>
              </m:mcs>
            </m:mPr>
            <m:mr>
              <m:e>
                <m:sSup>
                  <m:e>
                    <m:r>
                      <m:rPr>
                        <m:nor/>
                        <m:sty m:val="p"/>
                      </m:rPr>
                      <m:t>cos</m:t>
                    </m:r>
                  </m:e>
                  <m:sup>
                    <m:r>
                      <m:t>2</m:t>
                    </m:r>
                  </m:sup>
                </m:sSup>
                <m:r>
                  <m:t>(</m:t>
                </m:r>
                <m:r>
                  <m:t>π</m:t>
                </m:r>
                <m:r>
                  <m:t>/</m:t>
                </m:r>
                <m:r>
                  <m:t>8</m:t>
                </m:r>
                <m:r>
                  <m:t>)</m:t>
                </m:r>
                <m:r>
                  <m:t>|</m:t>
                </m:r>
                <m:r>
                  <m:t>00</m:t>
                </m:r>
                <m:r>
                  <m:t>⟩</m:t>
                </m:r>
              </m:e>
              <m:e>
                <m:r>
                  <m:t>+</m:t>
                </m:r>
                <m:r>
                  <m:rPr>
                    <m:nor/>
                    <m:sty m:val="p"/>
                  </m:rPr>
                  <m:t>cos</m:t>
                </m:r>
                <m:r>
                  <m:t>(</m:t>
                </m:r>
                <m:r>
                  <m:t>π</m:t>
                </m:r>
                <m:r>
                  <m:t>/</m:t>
                </m:r>
                <m:r>
                  <m:t>8</m:t>
                </m:r>
                <m:r>
                  <m:t>)</m:t>
                </m:r>
                <m:r>
                  <m:rPr>
                    <m:nor/>
                    <m:sty m:val="p"/>
                  </m:rPr>
                  <m:t>sin</m:t>
                </m:r>
                <m:r>
                  <m:t>(</m:t>
                </m:r>
                <m:r>
                  <m:t>π</m:t>
                </m:r>
                <m:r>
                  <m:t>/</m:t>
                </m:r>
                <m:r>
                  <m:t>8</m:t>
                </m:r>
                <m:r>
                  <m:t>)</m:t>
                </m:r>
                <m:r>
                  <m:t>|</m:t>
                </m:r>
                <m:r>
                  <m:t>01</m:t>
                </m:r>
                <m:r>
                  <m:t>⟩</m:t>
                </m:r>
              </m:e>
            </m:mr>
            <m:mr>
              <m:e>
                <m:r>
                  <m:t>−</m:t>
                </m:r>
                <m:r>
                  <m:rPr>
                    <m:nor/>
                    <m:sty m:val="p"/>
                  </m:rPr>
                  <m:t>sin</m:t>
                </m:r>
                <m:r>
                  <m:t>(</m:t>
                </m:r>
                <m:r>
                  <m:t>π</m:t>
                </m:r>
                <m:r>
                  <m:t>/</m:t>
                </m:r>
                <m:r>
                  <m:t>8</m:t>
                </m:r>
                <m:r>
                  <m:t>)</m:t>
                </m:r>
                <m:r>
                  <m:rPr>
                    <m:nor/>
                    <m:sty m:val="p"/>
                  </m:rPr>
                  <m:t>cos</m:t>
                </m:r>
                <m:r>
                  <m:t>(</m:t>
                </m:r>
                <m:r>
                  <m:t>π</m:t>
                </m:r>
                <m:r>
                  <m:t>/</m:t>
                </m:r>
                <m:r>
                  <m:t>8</m:t>
                </m:r>
                <m:r>
                  <m:t>)</m:t>
                </m:r>
                <m:r>
                  <m:t>|</m:t>
                </m:r>
                <m:r>
                  <m:t>10</m:t>
                </m:r>
                <m:r>
                  <m:t>⟩</m:t>
                </m:r>
              </m:e>
              <m:e>
                <m:r>
                  <m:t>+</m:t>
                </m:r>
                <m:sSup>
                  <m:e>
                    <m:r>
                      <m:rPr>
                        <m:nor/>
                        <m:sty m:val="p"/>
                      </m:rPr>
                      <m:t>sin</m:t>
                    </m:r>
                  </m:e>
                  <m:sup>
                    <m:r>
                      <m:t>2</m:t>
                    </m:r>
                  </m:sup>
                </m:sSup>
                <m:r>
                  <m:t>(</m:t>
                </m:r>
                <m:r>
                  <m:t>π</m:t>
                </m:r>
                <m:r>
                  <m:t>/</m:t>
                </m:r>
                <m:r>
                  <m:t>8</m:t>
                </m:r>
                <m:r>
                  <m:t>)</m:t>
                </m:r>
                <m:r>
                  <m:t>|</m:t>
                </m:r>
                <m:r>
                  <m:t>11</m:t>
                </m:r>
                <m:r>
                  <m:t>⟩</m:t>
                </m:r>
              </m:e>
            </m:mr>
            <m:mr>
              <m:e>
                <m:r>
                  <m:t>−</m:t>
                </m:r>
                <m:sSup>
                  <m:e>
                    <m:r>
                      <m:rPr>
                        <m:nor/>
                        <m:sty m:val="p"/>
                      </m:rPr>
                      <m:t>sin</m:t>
                    </m:r>
                  </m:e>
                  <m:sup>
                    <m:r>
                      <m:t>2</m:t>
                    </m:r>
                  </m:sup>
                </m:sSup>
                <m:r>
                  <m:t>(</m:t>
                </m:r>
                <m:r>
                  <m:t>π</m:t>
                </m:r>
                <m:r>
                  <m:t>/</m:t>
                </m:r>
                <m:r>
                  <m:t>8</m:t>
                </m:r>
                <m:r>
                  <m:t>)</m:t>
                </m:r>
                <m:r>
                  <m:t>|</m:t>
                </m:r>
                <m:r>
                  <m:t>00</m:t>
                </m:r>
                <m:r>
                  <m:t>⟩</m:t>
                </m:r>
              </m:e>
              <m:e>
                <m:r>
                  <m:t>+</m:t>
                </m:r>
                <m:r>
                  <m:rPr>
                    <m:nor/>
                    <m:sty m:val="p"/>
                  </m:rPr>
                  <m:t>sin</m:t>
                </m:r>
                <m:r>
                  <m:t>(</m:t>
                </m:r>
                <m:r>
                  <m:t>π</m:t>
                </m:r>
                <m:r>
                  <m:t>/</m:t>
                </m:r>
                <m:r>
                  <m:t>8</m:t>
                </m:r>
                <m:r>
                  <m:t>)</m:t>
                </m:r>
                <m:r>
                  <m:rPr>
                    <m:nor/>
                    <m:sty m:val="p"/>
                  </m:rPr>
                  <m:t>cos</m:t>
                </m:r>
                <m:r>
                  <m:t>(</m:t>
                </m:r>
                <m:r>
                  <m:t>π</m:t>
                </m:r>
                <m:r>
                  <m:t>/</m:t>
                </m:r>
                <m:r>
                  <m:t>8</m:t>
                </m:r>
                <m:r>
                  <m:t>)</m:t>
                </m:r>
                <m:r>
                  <m:t>|</m:t>
                </m:r>
                <m:r>
                  <m:t>01</m:t>
                </m:r>
                <m:r>
                  <m:t>⟩</m:t>
                </m:r>
              </m:e>
            </m:mr>
            <m:mr>
              <m:e>
                <m:r>
                  <m:t>−</m:t>
                </m:r>
                <m:r>
                  <m:rPr>
                    <m:nor/>
                    <m:sty m:val="p"/>
                  </m:rPr>
                  <m:t>cos</m:t>
                </m:r>
                <m:r>
                  <m:t>(</m:t>
                </m:r>
                <m:r>
                  <m:t>π</m:t>
                </m:r>
                <m:r>
                  <m:t>/</m:t>
                </m:r>
                <m:r>
                  <m:t>8</m:t>
                </m:r>
                <m:r>
                  <m:t>)</m:t>
                </m:r>
                <m:r>
                  <m:rPr>
                    <m:nor/>
                    <m:sty m:val="p"/>
                  </m:rPr>
                  <m:t>sin</m:t>
                </m:r>
                <m:r>
                  <m:t>(</m:t>
                </m:r>
                <m:r>
                  <m:t>π</m:t>
                </m:r>
                <m:r>
                  <m:t>/</m:t>
                </m:r>
                <m:r>
                  <m:t>8</m:t>
                </m:r>
                <m:r>
                  <m:t>)</m:t>
                </m:r>
                <m:r>
                  <m:t>|</m:t>
                </m:r>
                <m:r>
                  <m:t>10</m:t>
                </m:r>
                <m:r>
                  <m:t>⟩</m:t>
                </m:r>
              </m:e>
              <m:e>
                <m:r>
                  <m:t>+</m:t>
                </m:r>
                <m:sSup>
                  <m:e>
                    <m:r>
                      <m:rPr>
                        <m:nor/>
                        <m:sty m:val="p"/>
                      </m:rPr>
                      <m:t>cos</m:t>
                    </m:r>
                  </m:e>
                  <m:sup>
                    <m:r>
                      <m:t>2</m:t>
                    </m:r>
                  </m:sup>
                </m:sSup>
                <m:r>
                  <m:t>(</m:t>
                </m:r>
                <m:r>
                  <m:t>π</m:t>
                </m:r>
                <m:r>
                  <m:t>/</m:t>
                </m:r>
                <m:r>
                  <m:t>8</m:t>
                </m:r>
                <m:r>
                  <m:t>)</m:t>
                </m:r>
                <m:r>
                  <m:t>|</m:t>
                </m:r>
                <m:r>
                  <m:t>11</m:t>
                </m:r>
                <m:r>
                  <m:t>⟩</m:t>
                </m:r>
                <m:r>
                  <m:t> </m:t>
                </m:r>
                <m:r>
                  <m:t>.</m:t>
                </m:r>
              </m:e>
            </m:mr>
          </m:m>
        </m:oMath>
      </m:oMathPara>
    </w:p>
    <w:p>
      <w:pPr>
        <w:pStyle w:val="FirstParagraph"/>
      </w:pPr>
      <w:r>
        <w:t xml:space="preserve">Using the trigonometric identities</w:t>
      </w:r>
      <w:r>
        <w:t xml:space="preserve"> </w:t>
      </w:r>
      <m:oMath>
        <m:r>
          <m:t>2</m:t>
        </m:r>
        <m:r>
          <m:rPr>
            <m:nor/>
            <m:sty m:val="p"/>
          </m:rPr>
          <m:t>sin</m:t>
        </m:r>
        <m:r>
          <m:t>(</m:t>
        </m:r>
        <m:r>
          <m:t>α</m:t>
        </m:r>
        <m:r>
          <m:t>)</m:t>
        </m:r>
        <m:r>
          <m:rPr>
            <m:nor/>
            <m:sty m:val="p"/>
          </m:rPr>
          <m:t>cos</m:t>
        </m:r>
        <m:r>
          <m:t>(</m:t>
        </m:r>
        <m:r>
          <m:t>α</m:t>
        </m:r>
        <m:r>
          <m:t>)</m:t>
        </m:r>
        <m:r>
          <m:t>=</m:t>
        </m:r>
        <m:r>
          <m:rPr>
            <m:nor/>
            <m:sty m:val="p"/>
          </m:rPr>
          <m:t>sin</m:t>
        </m:r>
        <m:r>
          <m:t>(</m:t>
        </m:r>
        <m:r>
          <m:t>2</m:t>
        </m:r>
        <m:r>
          <m:t>α</m:t>
        </m:r>
        <m:r>
          <m:t>)</m:t>
        </m:r>
      </m:oMath>
      <w:r>
        <w:t xml:space="preserve"> </w:t>
      </w:r>
      <w:r>
        <w:t xml:space="preserve">and</w:t>
      </w:r>
      <w:r>
        <w:t xml:space="preserve"> </w:t>
      </w:r>
      <m:oMath>
        <m:sSup>
          <m:e>
            <m:r>
              <m:rPr>
                <m:nor/>
                <m:sty m:val="p"/>
              </m:rPr>
              <m:t>cos</m:t>
            </m:r>
          </m:e>
          <m:sup>
            <m:r>
              <m:t>(</m:t>
            </m:r>
          </m:sup>
        </m:sSup>
        <m:r>
          <m:t>α</m:t>
        </m:r>
        <m:r>
          <m:t>)</m:t>
        </m:r>
        <m:r>
          <m:t>−</m:t>
        </m:r>
        <m:sSup>
          <m:e>
            <m:r>
              <m:rPr>
                <m:nor/>
                <m:sty m:val="p"/>
              </m:rPr>
              <m:t>sin</m:t>
            </m:r>
          </m:e>
          <m:sup>
            <m:r>
              <m:t>2</m:t>
            </m:r>
          </m:sup>
        </m:sSup>
        <m:r>
          <m:t>(</m:t>
        </m:r>
        <m:r>
          <m:t>α</m:t>
        </m:r>
        <m:r>
          <m:t>)</m:t>
        </m:r>
        <m:r>
          <m:t>=</m:t>
        </m:r>
        <m:r>
          <m:rPr>
            <m:nor/>
            <m:sty m:val="p"/>
          </m:rPr>
          <m:t>cos</m:t>
        </m:r>
        <m:r>
          <m:t>(</m:t>
        </m:r>
        <m:r>
          <m:t>2</m:t>
        </m:r>
        <m:r>
          <m:t>α</m:t>
        </m:r>
        <m:r>
          <m:t>)</m:t>
        </m:r>
      </m:oMath>
      <w:r>
        <w:t xml:space="preserve">, we see that the probability of getting any one of</w:t>
      </w:r>
      <w:r>
        <w:t xml:space="preserve"> </w:t>
      </w:r>
      <m:oMath>
        <m:r>
          <m:t>|</m:t>
        </m:r>
        <m:r>
          <m:t>00</m:t>
        </m:r>
        <m:r>
          <m:t>⟩</m:t>
        </m:r>
        <m:r>
          <m:t>,</m:t>
        </m:r>
        <m:r>
          <m:t>|</m:t>
        </m:r>
        <m:r>
          <m:t>10</m:t>
        </m:r>
        <m:r>
          <m:t>⟩</m:t>
        </m:r>
        <m:r>
          <m:t>,</m:t>
        </m:r>
        <m:r>
          <m:t>|</m:t>
        </m:r>
        <m:r>
          <m:t>01</m:t>
        </m:r>
        <m:r>
          <m:t>⟩</m:t>
        </m:r>
        <m:r>
          <m:t>,</m:t>
        </m:r>
        <m:r>
          <m:t>|</m:t>
        </m:r>
        <m:r>
          <m:t>11</m:t>
        </m:r>
        <m:r>
          <m:t>⟩</m:t>
        </m:r>
      </m:oMath>
      <w:r>
        <w:t xml:space="preserve"> </w:t>
      </w:r>
      <w:r>
        <w:t xml:space="preserve">is proportional to</w:t>
      </w:r>
      <w:r>
        <w:t xml:space="preserve"> </w:t>
      </w:r>
      <m:oMath>
        <m:r>
          <m:rPr>
            <m:nor/>
            <m:sty m:val="p"/>
          </m:rPr>
          <m:t>cos</m:t>
        </m:r>
        <m:r>
          <m:t>(</m:t>
        </m:r>
        <m:r>
          <m:t>π</m:t>
        </m:r>
        <m:r>
          <m:t>/</m:t>
        </m:r>
        <m:r>
          <m:t>4</m:t>
        </m:r>
        <m:r>
          <m:t>)</m:t>
        </m:r>
        <m:r>
          <m:t>=</m:t>
        </m:r>
        <m:r>
          <m:rPr>
            <m:nor/>
            <m:sty m:val="p"/>
          </m:rPr>
          <m:t>sin</m:t>
        </m:r>
        <m:r>
          <m:t>(</m:t>
        </m:r>
        <m:r>
          <m:t>π</m:t>
        </m:r>
        <m:r>
          <m:t>/</m:t>
        </m:r>
        <m:r>
          <m:t>4</m:t>
        </m:r>
        <m:r>
          <m:t>)</m:t>
        </m:r>
        <m:r>
          <m:t>=</m:t>
        </m:r>
        <m:f>
          <m:fPr>
            <m:type m:val="lin"/>
          </m:fPr>
          <m:num>
            <m:r>
              <m:t>1</m:t>
            </m:r>
          </m:num>
          <m:den>
            <m:rad>
              <m:radPr>
                <m:degHide m:val="1"/>
              </m:radPr>
              <m:deg/>
              <m:e>
                <m:r>
                  <m:t>2</m:t>
                </m:r>
              </m:e>
            </m:rad>
          </m:den>
        </m:f>
      </m:oMath>
      <w:r>
        <w:t xml:space="preserve">.</w:t>
      </w:r>
      <w:r>
        <w:t xml:space="preserve"> </w:t>
      </w:r>
      <w:r>
        <w:t xml:space="preserve">Hence all four options for</w:t>
      </w:r>
      <w:r>
        <w:t xml:space="preserve"> </w:t>
      </w:r>
      <m:oMath>
        <m:r>
          <m:t>(</m:t>
        </m:r>
        <m:r>
          <m:t>a</m:t>
        </m:r>
        <m:r>
          <m:t>,</m:t>
        </m:r>
        <m:r>
          <m:t>b</m:t>
        </m:r>
        <m:r>
          <m:t>)</m:t>
        </m:r>
      </m:oMath>
      <w:r>
        <w:t xml:space="preserve"> </w:t>
      </w:r>
      <w:r>
        <w:t xml:space="preserve">are equally likely, which mean that in this case</w:t>
      </w:r>
      <w:r>
        <w:t xml:space="preserve"> </w:t>
      </w:r>
      <m:oMath>
        <m:r>
          <m:t>a</m:t>
        </m:r>
        <m:r>
          <m:t>=</m:t>
        </m:r>
        <m:r>
          <m:t>b</m:t>
        </m:r>
      </m:oMath>
      <w:r>
        <w:t xml:space="preserve"> </w:t>
      </w:r>
      <w:r>
        <w:t xml:space="preserve">with probability</w:t>
      </w:r>
      <w:r>
        <w:t xml:space="preserve"> </w:t>
      </w:r>
      <m:oMath>
        <m:r>
          <m:t>0.5</m:t>
        </m:r>
      </m:oMath>
      <w:r>
        <w:t xml:space="preserve">.</w:t>
      </w:r>
    </w:p>
    <w:p>
      <w:pPr>
        <w:pStyle w:val="BodyText"/>
      </w:pPr>
      <w:r>
        <w:t xml:space="preserve">Taking all the four cases together, the overall probability of winning the game is at least</w:t>
      </w:r>
      <w:r>
        <w:t xml:space="preserve"> </w:t>
      </w:r>
      <m:oMath>
        <m:f>
          <m:fPr>
            <m:type m:val="lin"/>
          </m:fPr>
          <m:num>
            <m:r>
              <m:t>1</m:t>
            </m:r>
          </m:num>
          <m:den>
            <m:r>
              <m:t>4</m:t>
            </m:r>
          </m:den>
        </m:f>
        <m:r>
          <m:t>⋅</m:t>
        </m:r>
        <m:r>
          <m:t>1</m:t>
        </m:r>
        <m:r>
          <m:t>+</m:t>
        </m:r>
        <m:f>
          <m:fPr>
            <m:type m:val="lin"/>
          </m:fPr>
          <m:num>
            <m:r>
              <m:t>1</m:t>
            </m:r>
          </m:num>
          <m:den>
            <m:r>
              <m:t>2</m:t>
            </m:r>
          </m:den>
        </m:f>
        <m:r>
          <m:t>⋅</m:t>
        </m:r>
        <m:r>
          <m:t>0.85</m:t>
        </m:r>
        <m:r>
          <m:t>+</m:t>
        </m:r>
        <m:f>
          <m:fPr>
            <m:type m:val="lin"/>
          </m:fPr>
          <m:num>
            <m:r>
              <m:t>1</m:t>
            </m:r>
          </m:num>
          <m:den>
            <m:r>
              <m:t>4</m:t>
            </m:r>
          </m:den>
        </m:f>
        <m:r>
          <m:t>⋅</m:t>
        </m:r>
        <m:r>
          <m:t>0.5</m:t>
        </m:r>
        <m:r>
          <m:t>=</m:t>
        </m:r>
        <m:r>
          <m:t>0.8</m:t>
        </m:r>
      </m:oMath>
      <w:r>
        <w:t xml:space="preserve">.</w:t>
      </w:r>
    </w:p>
    <w:p>
      <w:pPr>
        <w:pStyle w:val="Heading1"/>
      </w:pPr>
      <w:bookmarkStart w:id="78" w:name="quantumprob"/>
      <w:bookmarkEnd w:id="78"/>
    </w:p>
    <w:p>
      <w:pPr>
        <w:pStyle w:val="BlockText"/>
      </w:pPr>
      <w:r>
        <w:t xml:space="preserve">It is instructive to understand what about quantum mechanics enabled this gain in Bell’s Inequality. Consider the following analogous probabilistic strategy for Alice and Bob. They agree that each one of them will output</w:t>
      </w:r>
      <w:r>
        <w:t xml:space="preserve"> </w:t>
      </w:r>
      <m:oMath>
        <m:r>
          <m:t>0</m:t>
        </m:r>
      </m:oMath>
      <w:r>
        <w:t xml:space="preserve"> </w:t>
      </w:r>
      <w:r>
        <w:t xml:space="preserve">if they get</w:t>
      </w:r>
      <w:r>
        <w:t xml:space="preserve"> </w:t>
      </w:r>
      <m:oMath>
        <m:r>
          <m:t>0</m:t>
        </m:r>
      </m:oMath>
      <w:r>
        <w:t xml:space="preserve"> </w:t>
      </w:r>
      <w:r>
        <w:t xml:space="preserve">as input and output</w:t>
      </w:r>
      <w:r>
        <w:t xml:space="preserve"> </w:t>
      </w:r>
      <m:oMath>
        <m:r>
          <m:t>1</m:t>
        </m:r>
      </m:oMath>
      <w:r>
        <w:t xml:space="preserve"> </w:t>
      </w:r>
      <w:r>
        <w:t xml:space="preserve">with probability</w:t>
      </w:r>
      <w:r>
        <w:t xml:space="preserve"> </w:t>
      </w:r>
      <m:oMath>
        <m:r>
          <m:t>p</m:t>
        </m:r>
      </m:oMath>
      <w:r>
        <w:t xml:space="preserve"> </w:t>
      </w:r>
      <w:r>
        <w:t xml:space="preserve">if they get</w:t>
      </w:r>
      <w:r>
        <w:t xml:space="preserve"> </w:t>
      </w:r>
      <m:oMath>
        <m:r>
          <m:t>1</m:t>
        </m:r>
      </m:oMath>
      <w:r>
        <w:t xml:space="preserve"> </w:t>
      </w:r>
      <w:r>
        <w:t xml:space="preserve">as input. In this case one can see that their success probability would be</w:t>
      </w:r>
      <w:r>
        <w:t xml:space="preserve"> </w:t>
      </w:r>
      <m:oMath>
        <m:f>
          <m:fPr>
            <m:type m:val="lin"/>
          </m:fPr>
          <m:num>
            <m:r>
              <m:t>1</m:t>
            </m:r>
          </m:num>
          <m:den>
            <m:r>
              <m:t>4</m:t>
            </m:r>
          </m:den>
        </m:f>
        <m:r>
          <m:t>⋅</m:t>
        </m:r>
        <m:r>
          <m:t>1</m:t>
        </m:r>
        <m:r>
          <m:t>+</m:t>
        </m:r>
        <m:f>
          <m:fPr>
            <m:type m:val="lin"/>
          </m:fPr>
          <m:num>
            <m:r>
              <m:t>1</m:t>
            </m:r>
          </m:num>
          <m:den>
            <m:r>
              <m:t>2</m:t>
            </m:r>
          </m:den>
        </m:f>
        <m:r>
          <m:t>(</m:t>
        </m:r>
        <m:r>
          <m:t>1</m:t>
        </m:r>
        <m:r>
          <m:t>−</m:t>
        </m:r>
        <m:r>
          <m:t>p</m:t>
        </m:r>
        <m:r>
          <m:t>)</m:t>
        </m:r>
        <m:r>
          <m:t>+</m:t>
        </m:r>
        <m:f>
          <m:fPr>
            <m:type m:val="lin"/>
          </m:fPr>
          <m:num>
            <m:r>
              <m:t>1</m:t>
            </m:r>
          </m:num>
          <m:den>
            <m:r>
              <m:t>4</m:t>
            </m:r>
          </m:den>
        </m:f>
        <m:r>
          <m:t>[</m:t>
        </m:r>
        <m:r>
          <m:t>2</m:t>
        </m:r>
        <m:r>
          <m:t>p</m:t>
        </m:r>
        <m:r>
          <m:t>(</m:t>
        </m:r>
        <m:r>
          <m:t>1</m:t>
        </m:r>
        <m:r>
          <m:t>−</m:t>
        </m:r>
        <m:r>
          <m:t>p</m:t>
        </m:r>
        <m:r>
          <m:t>)</m:t>
        </m:r>
        <m:r>
          <m:t>]</m:t>
        </m:r>
        <m:r>
          <m:t>=</m:t>
        </m:r>
        <m:r>
          <m:t>0.75</m:t>
        </m:r>
        <m:r>
          <m:t>−</m:t>
        </m:r>
        <m:r>
          <m:t>0.5</m:t>
        </m:r>
        <m:sSup>
          <m:e>
            <m:r>
              <m:t>p</m:t>
            </m:r>
          </m:e>
          <m:sup>
            <m:r>
              <m:t>2</m:t>
            </m:r>
          </m:sup>
        </m:sSup>
        <m:r>
          <m:t>≤</m:t>
        </m:r>
        <m:r>
          <m:t>0.75</m:t>
        </m:r>
      </m:oMath>
      <w:r>
        <w:t xml:space="preserve">. The quantum strategy we described above can be thought of as a variant of the probabilistic strategy for parameter</w:t>
      </w:r>
      <w:r>
        <w:t xml:space="preserve"> </w:t>
      </w:r>
      <m:oMath>
        <m:r>
          <m:t>p</m:t>
        </m:r>
      </m:oMath>
      <w:r>
        <w:t xml:space="preserve"> </w:t>
      </w:r>
      <w:r>
        <w:t xml:space="preserve">set to</w:t>
      </w:r>
      <w:r>
        <w:t xml:space="preserve"> </w:t>
      </w:r>
      <m:oMath>
        <m:sSup>
          <m:e>
            <m:r>
              <m:rPr>
                <m:nor/>
                <m:sty m:val="p"/>
              </m:rPr>
              <m:t>sin</m:t>
            </m:r>
          </m:e>
          <m:sup>
            <m:r>
              <m:t>2</m:t>
            </m:r>
          </m:sup>
        </m:sSup>
        <m:r>
          <m:t>(</m:t>
        </m:r>
        <m:r>
          <m:t>π</m:t>
        </m:r>
        <m:r>
          <m:t>/</m:t>
        </m:r>
        <m:r>
          <m:t>8</m:t>
        </m:r>
        <m:r>
          <m:t>)</m:t>
        </m:r>
        <m:r>
          <m:t>=</m:t>
        </m:r>
        <m:r>
          <m:t>0.15</m:t>
        </m:r>
      </m:oMath>
      <w:r>
        <w:t xml:space="preserve">. But in the case</w:t>
      </w:r>
      <w:r>
        <w:t xml:space="preserve"> </w:t>
      </w:r>
      <m:oMath>
        <m:r>
          <m:t>x</m:t>
        </m:r>
        <m:r>
          <m:t>=</m:t>
        </m:r>
        <m:r>
          <m:t>y</m:t>
        </m:r>
        <m:r>
          <m:t>=</m:t>
        </m:r>
        <m:r>
          <m:t>1</m:t>
        </m:r>
      </m:oMath>
      <w:r>
        <w:t xml:space="preserve">, instead of disagreeing only with probability</w:t>
      </w:r>
      <w:r>
        <w:t xml:space="preserve"> </w:t>
      </w:r>
      <m:oMath>
        <m:r>
          <m:t>2</m:t>
        </m:r>
        <m:r>
          <m:t>p</m:t>
        </m:r>
        <m:r>
          <m:t>(</m:t>
        </m:r>
        <m:r>
          <m:t>1</m:t>
        </m:r>
        <m:r>
          <m:t>−</m:t>
        </m:r>
        <m:r>
          <m:t>p</m:t>
        </m:r>
        <m:r>
          <m:t>)</m:t>
        </m:r>
        <m:r>
          <m:t>=</m:t>
        </m:r>
        <m:r>
          <m:t>1</m:t>
        </m:r>
        <m:r>
          <m:t>/</m:t>
        </m:r>
        <m:r>
          <m:t>4</m:t>
        </m:r>
      </m:oMath>
      <w:r>
        <w:t xml:space="preserve">, we can use the negative probabilities in the quantum world and rotate the state in opposite directions. Therefore, the probability of disagreement ends up being</w:t>
      </w:r>
      <w:r>
        <w:t xml:space="preserve"> </w:t>
      </w:r>
      <m:oMath>
        <m:sSup>
          <m:e>
            <m:r>
              <m:rPr>
                <m:nor/>
                <m:sty m:val="p"/>
              </m:rPr>
              <m:t>sin</m:t>
            </m:r>
          </m:e>
          <m:sup>
            <m:r>
              <m:t>2</m:t>
            </m:r>
          </m:sup>
        </m:sSup>
        <m:r>
          <m:t>(</m:t>
        </m:r>
        <m:r>
          <m:t>π</m:t>
        </m:r>
        <m:r>
          <m:t>/</m:t>
        </m:r>
        <m:r>
          <m:t>4</m:t>
        </m:r>
        <m:r>
          <m:t>)</m:t>
        </m:r>
        <m:r>
          <m:t>=</m:t>
        </m:r>
        <m:r>
          <m:t>0.5</m:t>
        </m:r>
      </m:oMath>
      <w:r>
        <w:t xml:space="preserve">.</w:t>
      </w:r>
    </w:p>
    <w:p>
      <w:pPr>
        <w:pStyle w:val="Heading2"/>
      </w:pPr>
      <w:bookmarkStart w:id="79" w:name="quantum-computation"/>
      <w:r>
        <w:t xml:space="preserve">Quantum computation</w:t>
      </w:r>
      <w:bookmarkEnd w:id="79"/>
    </w:p>
    <w:p>
      <w:pPr>
        <w:pStyle w:val="FirstParagraph"/>
      </w:pPr>
      <w:r>
        <w:t xml:space="preserve">Recall that in the classical setting, we modeled computation as obtained by a sequence of</w:t>
      </w:r>
      <w:r>
        <w:t xml:space="preserve"> </w:t>
      </w:r>
      <w:r>
        <w:rPr>
          <w:i/>
        </w:rPr>
        <w:t xml:space="preserve">basic operations</w:t>
      </w:r>
      <w:r>
        <w:t xml:space="preserve">.</w:t>
      </w:r>
      <w:r>
        <w:t xml:space="preserve"> </w:t>
      </w:r>
      <w:r>
        <w:t xml:space="preserve">We had two types of computational models:</w:t>
      </w:r>
    </w:p>
    <w:p>
      <w:pPr>
        <w:numPr>
          <w:ilvl w:val="0"/>
          <w:numId w:val="1004"/>
        </w:numPr>
      </w:pPr>
      <w:r>
        <w:rPr>
          <w:i/>
        </w:rPr>
        <w:t xml:space="preserve">Non uniform models of computation</w:t>
      </w:r>
      <w:r>
        <w:t xml:space="preserve"> </w:t>
      </w:r>
      <w:r>
        <w:t xml:space="preserve">such as Boolean circuits and NAND-CIRC programs, where a finite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is computable in size</w:t>
      </w:r>
      <w:r>
        <w:t xml:space="preserve"> </w:t>
      </w:r>
      <m:oMath>
        <m:r>
          <m:t>T</m:t>
        </m:r>
      </m:oMath>
      <w:r>
        <w:t xml:space="preserve"> </w:t>
      </w:r>
      <w:r>
        <w:t xml:space="preserve">if it can be expressed as a combination of</w:t>
      </w:r>
      <w:r>
        <w:t xml:space="preserve"> </w:t>
      </w:r>
      <m:oMath>
        <m:r>
          <m:t>T</m:t>
        </m:r>
      </m:oMath>
      <w:r>
        <w:t xml:space="preserve"> </w:t>
      </w:r>
      <w:r>
        <w:t xml:space="preserve">basic operations (gates in a circuit or lines in a NAND-CIRC program)</w:t>
      </w:r>
    </w:p>
    <w:p>
      <w:pPr>
        <w:numPr>
          <w:ilvl w:val="0"/>
          <w:numId w:val="1004"/>
        </w:numPr>
      </w:pPr>
      <w:r>
        <w:rPr>
          <w:i/>
        </w:rPr>
        <w:t xml:space="preserve">Uniform models of computation</w:t>
      </w:r>
      <w:r>
        <w:t xml:space="preserve"> </w:t>
      </w:r>
      <w:r>
        <w:t xml:space="preserve">such as Turing machines and NAND-TM programs, where an infinite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is computable in time</w:t>
      </w:r>
      <w:r>
        <w:t xml:space="preserve"> </w:t>
      </w:r>
      <m:oMath>
        <m:r>
          <m:t>T</m:t>
        </m:r>
        <m:r>
          <m:t>(</m:t>
        </m:r>
        <m:r>
          <m:t>n</m:t>
        </m:r>
        <m:r>
          <m:t>)</m:t>
        </m:r>
      </m:oMath>
      <w:r>
        <w:t xml:space="preserve"> </w:t>
      </w:r>
      <w:r>
        <w:t xml:space="preserve">if there is a single algorithm that on input</w:t>
      </w:r>
      <w:r>
        <w:t xml:space="preserve"> </w:t>
      </w:r>
      <m:oMath>
        <m:r>
          <m:t>x</m:t>
        </m:r>
        <m:r>
          <m:t>∈</m:t>
        </m:r>
        <m:r>
          <m:t>{</m:t>
        </m:r>
        <m:r>
          <m:t>0</m:t>
        </m:r>
        <m:r>
          <m:t>,</m:t>
        </m:r>
        <m:r>
          <m:t>1</m:t>
        </m:r>
        <m:sSup>
          <m:e>
            <m:r>
              <m:t>}</m:t>
            </m:r>
          </m:e>
          <m:sup>
            <m:r>
              <m:t>n</m:t>
            </m:r>
          </m:sup>
        </m:sSup>
      </m:oMath>
      <w:r>
        <w:t xml:space="preserve"> </w:t>
      </w:r>
      <w:r>
        <w:t xml:space="preserve">evaluates</w:t>
      </w:r>
      <w:r>
        <w:t xml:space="preserve"> </w:t>
      </w:r>
      <m:oMath>
        <m:r>
          <m:t>F</m:t>
        </m:r>
        <m:r>
          <m:t>(</m:t>
        </m:r>
        <m:r>
          <m:t>x</m:t>
        </m:r>
        <m:r>
          <m:t>)</m:t>
        </m:r>
      </m:oMath>
      <w:r>
        <w:t xml:space="preserve"> </w:t>
      </w:r>
      <w:r>
        <w:t xml:space="preserve">using at most</w:t>
      </w:r>
      <w:r>
        <w:t xml:space="preserve"> </w:t>
      </w:r>
      <m:oMath>
        <m:r>
          <m:t>T</m:t>
        </m:r>
        <m:r>
          <m:t>(</m:t>
        </m:r>
        <m:r>
          <m:t>n</m:t>
        </m:r>
        <m:r>
          <m:t>)</m:t>
        </m:r>
      </m:oMath>
      <w:r>
        <w:t xml:space="preserve"> </w:t>
      </w:r>
      <w:r>
        <w:t xml:space="preserve">basic steps.</w:t>
      </w:r>
    </w:p>
    <w:p>
      <w:pPr>
        <w:pStyle w:val="FirstParagraph"/>
      </w:pPr>
      <w:r>
        <w:t xml:space="preserve">When considering</w:t>
      </w:r>
      <w:r>
        <w:t xml:space="preserve"> </w:t>
      </w:r>
      <w:r>
        <w:rPr>
          <w:i/>
        </w:rPr>
        <w:t xml:space="preserve">efficient computation</w:t>
      </w:r>
      <w:r>
        <w:t xml:space="preserve">, we defined the class</w:t>
      </w:r>
      <w:r>
        <w:t xml:space="preserve"> </w:t>
      </w:r>
      <m:oMath>
        <m:r>
          <m:rPr>
            <m:sty m:val="b"/>
          </m:rPr>
          <m:t>P</m:t>
        </m:r>
      </m:oMath>
      <w:r>
        <w:t xml:space="preserve"> </w:t>
      </w:r>
      <w:r>
        <w:t xml:space="preserve">to consist of all infinite functions</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that can be computed by a Turing machine or NAND-TM program in time</w:t>
      </w:r>
      <w:r>
        <w:t xml:space="preserve"> </w:t>
      </w:r>
      <m:oMath>
        <m:r>
          <m:t>p</m:t>
        </m:r>
        <m:r>
          <m:t>(</m:t>
        </m:r>
        <m:r>
          <m:t>n</m:t>
        </m:r>
        <m:r>
          <m:t>)</m:t>
        </m:r>
      </m:oMath>
      <w:r>
        <w:t xml:space="preserve"> </w:t>
      </w:r>
      <w:r>
        <w:t xml:space="preserve">for some polynomial</w:t>
      </w:r>
      <w:r>
        <w:t xml:space="preserve"> </w:t>
      </w:r>
      <m:oMath>
        <m:r>
          <m:t>p</m:t>
        </m:r>
        <m:r>
          <m:t>(</m:t>
        </m:r>
        <m:r>
          <m:t>⋅</m:t>
        </m:r>
        <m:r>
          <m:t>)</m:t>
        </m:r>
      </m:oMath>
      <w:r>
        <w:t xml:space="preserve">.</w:t>
      </w:r>
      <w:r>
        <w:t xml:space="preserve"> </w:t>
      </w:r>
      <w:r>
        <w:t xml:space="preserve">We defined the class</w:t>
      </w:r>
      <w:r>
        <w:t xml:space="preserve"> </w:t>
      </w:r>
      <m:oMath>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to consists of all infinite functions</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such that for every</w:t>
      </w:r>
      <w:r>
        <w:t xml:space="preserve"> </w:t>
      </w:r>
      <m:oMath>
        <m:r>
          <m:t>n</m:t>
        </m:r>
      </m:oMath>
      <w:r>
        <w:t xml:space="preserve">, the restriction</w:t>
      </w:r>
      <w:r>
        <w:t xml:space="preserve"> </w:t>
      </w:r>
      <m:oMath>
        <m:sSub>
          <m:e>
            <m:r>
              <m:t>F</m:t>
            </m:r>
          </m:e>
          <m:sub>
            <m:r>
              <m:t>↾</m:t>
            </m:r>
            <m:r>
              <m:t>n</m:t>
            </m:r>
          </m:sub>
        </m:sSub>
      </m:oMath>
      <w:r>
        <w:t xml:space="preserve"> </w:t>
      </w:r>
      <w:r>
        <w:t xml:space="preserve">of</w:t>
      </w:r>
      <w:r>
        <w:t xml:space="preserve"> </w:t>
      </w:r>
      <m:oMath>
        <m:r>
          <m:t>F</m:t>
        </m:r>
      </m:oMath>
      <w:r>
        <w:t xml:space="preserve"> </w:t>
      </w:r>
      <w:r>
        <w:t xml:space="preserve">to</w:t>
      </w:r>
      <w:r>
        <w:t xml:space="preserve"> </w:t>
      </w:r>
      <m:oMath>
        <m:r>
          <m:t>{</m:t>
        </m:r>
        <m:r>
          <m:t>0</m:t>
        </m:r>
        <m:r>
          <m:t>,</m:t>
        </m:r>
        <m:r>
          <m:t>1</m:t>
        </m:r>
        <m:sSup>
          <m:e>
            <m:r>
              <m:t>}</m:t>
            </m:r>
          </m:e>
          <m:sup>
            <m:r>
              <m:t>n</m:t>
            </m:r>
          </m:sup>
        </m:sSup>
      </m:oMath>
      <w:r>
        <w:t xml:space="preserve"> </w:t>
      </w:r>
      <w:r>
        <w:t xml:space="preserve">can be computed by a Boolean circuit or NAND-CIRC program of size at most</w:t>
      </w:r>
      <w:r>
        <w:t xml:space="preserve"> </w:t>
      </w:r>
      <m:oMath>
        <m:r>
          <m:t>p</m:t>
        </m:r>
        <m:r>
          <m:t>(</m:t>
        </m:r>
        <m:r>
          <m:t>n</m:t>
        </m:r>
        <m:r>
          <m:t>)</m:t>
        </m:r>
      </m:oMath>
      <w:r>
        <w:t xml:space="preserve"> </w:t>
      </w:r>
      <w:r>
        <w:t xml:space="preserve">for some polynomial</w:t>
      </w:r>
      <w:r>
        <w:t xml:space="preserve"> </w:t>
      </w:r>
      <m:oMath>
        <m:r>
          <m:t>p</m:t>
        </m:r>
        <m:r>
          <m:t>(</m:t>
        </m:r>
        <m:r>
          <m:t>⋅</m:t>
        </m:r>
        <m:r>
          <m:t>)</m:t>
        </m:r>
      </m:oMath>
      <w:r>
        <w:t xml:space="preserve">.</w:t>
      </w:r>
    </w:p>
    <w:p>
      <w:pPr>
        <w:pStyle w:val="BodyText"/>
      </w:pPr>
      <w:r>
        <w:t xml:space="preserve">We will do the same for</w:t>
      </w:r>
      <w:r>
        <w:t xml:space="preserve"> </w:t>
      </w:r>
      <w:r>
        <w:rPr>
          <w:i/>
        </w:rPr>
        <w:t xml:space="preserve">quantum computation</w:t>
      </w:r>
      <w:r>
        <w:t xml:space="preserve">, focusing mostly on the</w:t>
      </w:r>
      <w:r>
        <w:t xml:space="preserve"> </w:t>
      </w:r>
      <w:r>
        <w:rPr>
          <w:i/>
        </w:rPr>
        <w:t xml:space="preserve">non uniform</w:t>
      </w:r>
      <w:r>
        <w:t xml:space="preserve"> </w:t>
      </w:r>
      <w:r>
        <w:t xml:space="preserve">setting of quantum circuits, since that is simpler, and already illustrates the important differences with classical computing.</w:t>
      </w:r>
    </w:p>
    <w:p>
      <w:pPr>
        <w:pStyle w:val="Heading3"/>
      </w:pPr>
      <w:bookmarkStart w:id="80" w:name="quantum-circuits"/>
      <w:r>
        <w:t xml:space="preserve">Quantum circuits</w:t>
      </w:r>
      <w:bookmarkEnd w:id="80"/>
    </w:p>
    <w:p>
      <w:pPr>
        <w:pStyle w:val="FirstParagraph"/>
      </w:pPr>
      <w:r>
        <w:t xml:space="preserve">A</w:t>
      </w:r>
      <w:r>
        <w:t xml:space="preserve"> </w:t>
      </w:r>
      <w:r>
        <w:rPr>
          <w:i/>
        </w:rPr>
        <w:t xml:space="preserve">quantum circuit</w:t>
      </w:r>
      <w:r>
        <w:t xml:space="preserve"> </w:t>
      </w:r>
      <w:r>
        <w:t xml:space="preserve">is analogous to a Boolean circuit, and can be described as a directed acyclic graph.</w:t>
      </w:r>
      <w:r>
        <w:t xml:space="preserve"> </w:t>
      </w:r>
      <w:r>
        <w:t xml:space="preserve">One crucial difference that the</w:t>
      </w:r>
      <w:r>
        <w:t xml:space="preserve"> </w:t>
      </w:r>
      <w:r>
        <w:rPr>
          <w:i/>
        </w:rPr>
        <w:t xml:space="preserve">out degree</w:t>
      </w:r>
      <w:r>
        <w:t xml:space="preserve"> </w:t>
      </w:r>
      <w:r>
        <w:t xml:space="preserve">of every vertex in a quantum circuit is at most one.</w:t>
      </w:r>
      <w:r>
        <w:t xml:space="preserve"> </w:t>
      </w:r>
      <w:r>
        <w:t xml:space="preserve">This is because we cannot</w:t>
      </w:r>
      <w:r>
        <w:t xml:space="preserve"> </w:t>
      </w:r>
      <w:r>
        <w:t xml:space="preserve">“</w:t>
      </w:r>
      <w:r>
        <w:t xml:space="preserve">reuse</w:t>
      </w:r>
      <w:r>
        <w:t xml:space="preserve">”</w:t>
      </w:r>
      <w:r>
        <w:t xml:space="preserve"> </w:t>
      </w:r>
      <w:r>
        <w:t xml:space="preserve">quantum states without</w:t>
      </w:r>
      <w:r>
        <w:t xml:space="preserve"> </w:t>
      </w:r>
      <w:r>
        <w:rPr>
          <w:i/>
        </w:rPr>
        <w:t xml:space="preserve">measuring</w:t>
      </w:r>
      <w:r>
        <w:t xml:space="preserve"> </w:t>
      </w:r>
      <w:r>
        <w:t xml:space="preserve">them (which collapses their</w:t>
      </w:r>
      <w:r>
        <w:t xml:space="preserve"> </w:t>
      </w:r>
      <w:r>
        <w:t xml:space="preserve">“</w:t>
      </w:r>
      <w:r>
        <w:t xml:space="preserve">probabilities</w:t>
      </w:r>
      <w:r>
        <w:t xml:space="preserve">”</w:t>
      </w:r>
      <w:r>
        <w:t xml:space="preserve">).</w:t>
      </w:r>
      <w:r>
        <w:t xml:space="preserve"> </w:t>
      </w:r>
      <w:r>
        <w:t xml:space="preserve">Therefore, we cannot use the same qubit as input for two different gates.</w:t>
      </w:r>
      <w:r>
        <w:rPr>
          <w:rStyle w:val="FootnoteReference"/>
        </w:rPr>
        <w:footnoteReference w:id="81"/>
      </w:r>
      <w:r>
        <w:t xml:space="preserve"> </w:t>
      </w:r>
      <w:r>
        <w:t xml:space="preserve">Another more technical difference is that to express our operations as unitary matrices, we will need to make sure all our gates are</w:t>
      </w:r>
      <w:r>
        <w:t xml:space="preserve"> </w:t>
      </w:r>
      <w:r>
        <w:rPr>
          <w:i/>
        </w:rPr>
        <w:t xml:space="preserve">reversible</w:t>
      </w:r>
      <w:r>
        <w:t xml:space="preserve">.</w:t>
      </w:r>
      <w:r>
        <w:t xml:space="preserve"> </w:t>
      </w:r>
      <w:r>
        <w:t xml:space="preserve">This is not hard to ensure.</w:t>
      </w:r>
      <w:r>
        <w:t xml:space="preserve"> </w:t>
      </w:r>
      <w:r>
        <w:t xml:space="preserve">For example, in the quantum context, instead of thinking of</w:t>
      </w:r>
      <w:r>
        <w:t xml:space="preserve"> </w:t>
      </w:r>
      <m:oMath>
        <m:r>
          <m:t>N</m:t>
        </m:r>
        <m:r>
          <m:t>A</m:t>
        </m:r>
        <m:r>
          <m:t>N</m:t>
        </m:r>
        <m:r>
          <m:t>D</m:t>
        </m:r>
      </m:oMath>
      <w:r>
        <w:t xml:space="preserve"> </w:t>
      </w:r>
      <w:r>
        <w:t xml:space="preserve">as a (non reversible) map from</w:t>
      </w:r>
      <w:r>
        <w:t xml:space="preserve"> </w:t>
      </w:r>
      <m:oMath>
        <m:r>
          <m:t>{</m:t>
        </m:r>
        <m:r>
          <m:t>0</m:t>
        </m:r>
        <m:r>
          <m:t>,</m:t>
        </m:r>
        <m:r>
          <m:t>1</m:t>
        </m:r>
        <m:sSup>
          <m:e>
            <m:r>
              <m:t>}</m:t>
            </m:r>
          </m:e>
          <m:sup>
            <m:r>
              <m:t>2</m:t>
            </m:r>
          </m:sup>
        </m:sSup>
      </m:oMath>
      <w:r>
        <w:t xml:space="preserve"> </w:t>
      </w:r>
      <w:r>
        <w:t xml:space="preserve">to</w:t>
      </w:r>
      <w:r>
        <w:t xml:space="preserve"> </w:t>
      </w:r>
      <m:oMath>
        <m:r>
          <m:t>{</m:t>
        </m:r>
        <m:r>
          <m:t>0</m:t>
        </m:r>
        <m:r>
          <m:t>,</m:t>
        </m:r>
        <m:r>
          <m:t>1</m:t>
        </m:r>
        <m:r>
          <m:t>}</m:t>
        </m:r>
      </m:oMath>
      <w:r>
        <w:t xml:space="preserve">, we will think of it as the reversible map on</w:t>
      </w:r>
      <w:r>
        <w:t xml:space="preserve"> </w:t>
      </w:r>
      <w:r>
        <w:rPr>
          <w:i/>
        </w:rPr>
        <w:t xml:space="preserve">three</w:t>
      </w:r>
      <w:r>
        <w:t xml:space="preserve"> </w:t>
      </w:r>
      <w:r>
        <w:t xml:space="preserve">qubits that maps</w:t>
      </w:r>
      <w:r>
        <w:t xml:space="preserve"> </w:t>
      </w:r>
      <m:oMath>
        <m:r>
          <m:t>a</m:t>
        </m:r>
        <m:r>
          <m:t>,</m:t>
        </m:r>
        <m:r>
          <m:t>b</m:t>
        </m:r>
        <m:r>
          <m:t>,</m:t>
        </m:r>
        <m:r>
          <m:t>c</m:t>
        </m:r>
      </m:oMath>
      <w:r>
        <w:t xml:space="preserve"> </w:t>
      </w:r>
      <w:r>
        <w:t xml:space="preserve">to</w:t>
      </w:r>
      <w:r>
        <w:t xml:space="preserve"> </w:t>
      </w:r>
      <m:oMath>
        <m:r>
          <m:t>a</m:t>
        </m:r>
        <m:r>
          <m:t>,</m:t>
        </m:r>
        <m:r>
          <m:t>b</m:t>
        </m:r>
        <m:r>
          <m:t>,</m:t>
        </m:r>
        <m:r>
          <m:t>c</m:t>
        </m:r>
        <m:r>
          <m:t>⊕</m:t>
        </m:r>
        <m:r>
          <m:t>N</m:t>
        </m:r>
        <m:r>
          <m:t>A</m:t>
        </m:r>
        <m:r>
          <m:t>N</m:t>
        </m:r>
        <m:r>
          <m:t>D</m:t>
        </m:r>
        <m:r>
          <m:t>(</m:t>
        </m:r>
        <m:r>
          <m:t>a</m:t>
        </m:r>
        <m:r>
          <m:t>,</m:t>
        </m:r>
        <m:r>
          <m:t>b</m:t>
        </m:r>
        <m:r>
          <m:t>)</m:t>
        </m:r>
      </m:oMath>
      <w:r>
        <w:t xml:space="preserve"> </w:t>
      </w:r>
      <w:r>
        <w:t xml:space="preserve">(i.e., flip the last bit if</w:t>
      </w:r>
      <w:r>
        <w:t xml:space="preserve"> </w:t>
      </w:r>
      <m:oMath>
        <m:r>
          <m:t>N</m:t>
        </m:r>
        <m:r>
          <m:t>A</m:t>
        </m:r>
        <m:r>
          <m:t>N</m:t>
        </m:r>
        <m:r>
          <m:t>D</m:t>
        </m:r>
      </m:oMath>
      <w:r>
        <w:t xml:space="preserve"> </w:t>
      </w:r>
      <w:r>
        <w:t xml:space="preserve">of the first two bits is</w:t>
      </w:r>
      <w:r>
        <w:t xml:space="preserve"> </w:t>
      </w:r>
      <m:oMath>
        <m:r>
          <m:t>1</m:t>
        </m:r>
      </m:oMath>
      <w:r>
        <w:t xml:space="preserve">).</w:t>
      </w:r>
      <w:r>
        <w:t xml:space="preserve"> </w:t>
      </w:r>
      <w:r>
        <w:t xml:space="preserve">Equivalently, the NAND operation corresponds to the</w:t>
      </w:r>
      <w:r>
        <w:t xml:space="preserve"> </w:t>
      </w:r>
      <m:oMath>
        <m:r>
          <m:t>8</m:t>
        </m:r>
        <m:r>
          <m:t>×</m:t>
        </m:r>
        <m:r>
          <m:t>8</m:t>
        </m:r>
      </m:oMath>
      <w:r>
        <w:t xml:space="preserve"> </w:t>
      </w:r>
      <w:r>
        <w:t xml:space="preserve">unitary matrix</w:t>
      </w:r>
      <w:r>
        <w:t xml:space="preserve"> </w:t>
      </w:r>
      <m:oMath>
        <m:sSub>
          <m:e>
            <m:r>
              <m:t>U</m:t>
            </m:r>
          </m:e>
          <m:sub>
            <m:r>
              <m:t>N</m:t>
            </m:r>
            <m:r>
              <m:t>A</m:t>
            </m:r>
            <m:r>
              <m:t>N</m:t>
            </m:r>
            <m:r>
              <m:t>D</m:t>
            </m:r>
          </m:sub>
        </m:sSub>
      </m:oMath>
      <w:r>
        <w:t xml:space="preserve"> </w:t>
      </w:r>
      <w:r>
        <w:t xml:space="preserve">such that (identifying</w:t>
      </w:r>
      <w:r>
        <w:t xml:space="preserve"> </w:t>
      </w:r>
      <m:oMath>
        <m:r>
          <m:t>{</m:t>
        </m:r>
        <m:r>
          <m:t>0</m:t>
        </m:r>
        <m:r>
          <m:t>,</m:t>
        </m:r>
        <m:r>
          <m:t>1</m:t>
        </m:r>
        <m:sSup>
          <m:e>
            <m:r>
              <m:t>}</m:t>
            </m:r>
          </m:e>
          <m:sup>
            <m:r>
              <m:t>3</m:t>
            </m:r>
          </m:sup>
        </m:sSup>
      </m:oMath>
      <w:r>
        <w:t xml:space="preserve"> </w:t>
      </w:r>
      <w:r>
        <w:t xml:space="preserve">with</w:t>
      </w:r>
      <w:r>
        <w:t xml:space="preserve"> </w:t>
      </w:r>
      <m:oMath>
        <m:r>
          <m:t>[</m:t>
        </m:r>
        <m:r>
          <m:t>8</m:t>
        </m:r>
        <m:r>
          <m:t>]</m:t>
        </m:r>
      </m:oMath>
      <w:r>
        <w:t xml:space="preserve">) for every</w:t>
      </w:r>
      <w:r>
        <w:t xml:space="preserve"> </w:t>
      </w:r>
      <m:oMath>
        <m:r>
          <m:t>a</m:t>
        </m:r>
        <m:r>
          <m:t>,</m:t>
        </m:r>
        <m:r>
          <m:t>b</m:t>
        </m:r>
        <m:r>
          <m:t>,</m:t>
        </m:r>
        <m:r>
          <m:t>c</m:t>
        </m:r>
        <m:r>
          <m:t>∈</m:t>
        </m:r>
        <m:r>
          <m:t>{</m:t>
        </m:r>
        <m:r>
          <m:t>0</m:t>
        </m:r>
        <m:r>
          <m:t>,</m:t>
        </m:r>
        <m:r>
          <m:t>1</m:t>
        </m:r>
        <m:r>
          <m:t>}</m:t>
        </m:r>
      </m:oMath>
      <w:r>
        <w:t xml:space="preserve">, if</w:t>
      </w:r>
      <w:r>
        <w:t xml:space="preserve"> </w:t>
      </w:r>
      <m:oMath>
        <m:r>
          <m:t>|</m:t>
        </m:r>
        <m:r>
          <m:t>a</m:t>
        </m:r>
        <m:r>
          <m:t>b</m:t>
        </m:r>
        <m:r>
          <m:t>c</m:t>
        </m:r>
        <m:r>
          <m:t>⟩</m:t>
        </m:r>
      </m:oMath>
      <w:r>
        <w:t xml:space="preserve"> </w:t>
      </w:r>
      <w:r>
        <w:t xml:space="preserve">is the basis element with</w:t>
      </w:r>
      <w:r>
        <w:t xml:space="preserve"> </w:t>
      </w:r>
      <m:oMath>
        <m:r>
          <m:t>1</m:t>
        </m:r>
      </m:oMath>
      <w:r>
        <w:t xml:space="preserve"> </w:t>
      </w:r>
      <w:r>
        <w:t xml:space="preserve">in the</w:t>
      </w:r>
      <w:r>
        <w:t xml:space="preserve"> </w:t>
      </w:r>
      <m:oMath>
        <m:r>
          <m:t>a</m:t>
        </m:r>
        <m:r>
          <m:t>b</m:t>
        </m:r>
        <m:r>
          <m:t>c</m:t>
        </m:r>
      </m:oMath>
      <w:r>
        <w:t xml:space="preserve">-th coordinate and zero elsewhere, then</w:t>
      </w:r>
      <w:r>
        <w:t xml:space="preserve"> </w:t>
      </w:r>
      <m:oMath>
        <m:sSub>
          <m:e>
            <m:r>
              <m:t>U</m:t>
            </m:r>
          </m:e>
          <m:sub>
            <m:r>
              <m:t>N</m:t>
            </m:r>
            <m:r>
              <m:t>A</m:t>
            </m:r>
            <m:r>
              <m:t>N</m:t>
            </m:r>
            <m:r>
              <m:t>D</m:t>
            </m:r>
          </m:sub>
        </m:sSub>
        <m:r>
          <m:t>|</m:t>
        </m:r>
        <m:r>
          <m:t>a</m:t>
        </m:r>
        <m:r>
          <m:t>b</m:t>
        </m:r>
        <m:r>
          <m:t>c</m:t>
        </m:r>
        <m:r>
          <m:t>⟩</m:t>
        </m:r>
        <m:r>
          <m:t>=</m:t>
        </m:r>
        <m:r>
          <m:t>|</m:t>
        </m:r>
        <m:r>
          <m:t>a</m:t>
        </m:r>
        <m:r>
          <m:t>b</m:t>
        </m:r>
        <m:r>
          <m:t>(</m:t>
        </m:r>
        <m:r>
          <m:t>c</m:t>
        </m:r>
        <m:r>
          <m:t>⊕</m:t>
        </m:r>
        <m:r>
          <m:t>N</m:t>
        </m:r>
        <m:r>
          <m:t>A</m:t>
        </m:r>
        <m:r>
          <m:t>N</m:t>
        </m:r>
        <m:r>
          <m:t>D</m:t>
        </m:r>
        <m:r>
          <m:t>(</m:t>
        </m:r>
        <m:r>
          <m:t>a</m:t>
        </m:r>
        <m:r>
          <m:t>,</m:t>
        </m:r>
        <m:r>
          <m:t>b</m:t>
        </m:r>
        <m:r>
          <m:t>)</m:t>
        </m:r>
        <m:r>
          <m:t>)</m:t>
        </m:r>
        <m:r>
          <m:t>⟩</m:t>
        </m:r>
      </m:oMath>
      <w:r>
        <w:t xml:space="preserve">.</w:t>
      </w:r>
      <w:r>
        <w:rPr>
          <w:rStyle w:val="FootnoteReference"/>
        </w:rPr>
        <w:footnoteReference w:id="83"/>
      </w:r>
      <w:r>
        <w:t xml:space="preserve"> </w:t>
      </w:r>
      <w:r>
        <w:t xml:space="preserve">If we order the rows and columns as</w:t>
      </w:r>
      <w:r>
        <w:t xml:space="preserve"> </w:t>
      </w:r>
      <m:oMath>
        <m:r>
          <m:t>000</m:t>
        </m:r>
        <m:r>
          <m:t>,</m:t>
        </m:r>
        <m:r>
          <m:t>001</m:t>
        </m:r>
        <m:r>
          <m:t>,</m:t>
        </m:r>
        <m:r>
          <m:t>010</m:t>
        </m:r>
        <m:r>
          <m:t>,</m:t>
        </m:r>
        <m:r>
          <m:t>…</m:t>
        </m:r>
        <m:r>
          <m:t>,</m:t>
        </m:r>
        <m:r>
          <m:t>111</m:t>
        </m:r>
      </m:oMath>
      <w:r>
        <w:t xml:space="preserve">, then</w:t>
      </w:r>
      <w:r>
        <w:t xml:space="preserve"> </w:t>
      </w:r>
      <m:oMath>
        <m:sSub>
          <m:e>
            <m:r>
              <m:t>U</m:t>
            </m:r>
          </m:e>
          <m:sub>
            <m:r>
              <m:t>N</m:t>
            </m:r>
            <m:r>
              <m:t>A</m:t>
            </m:r>
            <m:r>
              <m:t>N</m:t>
            </m:r>
            <m:r>
              <m:t>D</m:t>
            </m:r>
          </m:sub>
        </m:sSub>
      </m:oMath>
      <w:r>
        <w:t xml:space="preserve"> </w:t>
      </w:r>
      <w:r>
        <w:t xml:space="preserve">can be written as the following matrix:</w:t>
      </w:r>
    </w:p>
    <w:p>
      <w:pPr>
        <w:pStyle w:val="BodyText"/>
      </w:pPr>
      <m:oMathPara>
        <m:oMathParaPr>
          <m:jc m:val="center"/>
        </m:oMathParaPr>
        <m:oMath>
          <m:sSub>
            <m:e>
              <m:r>
                <m:t>U</m:t>
              </m:r>
            </m:e>
            <m:sub>
              <m:r>
                <m:t>N</m:t>
              </m:r>
              <m:r>
                <m:t>A</m:t>
              </m:r>
              <m:r>
                <m:t>N</m:t>
              </m:r>
              <m:r>
                <m:t>D</m:t>
              </m:r>
            </m:sub>
          </m:sSub>
          <m:r>
            <m:t>=</m:t>
          </m:r>
          <m:d>
            <m:dPr>
              <m:begChr m:val="("/>
              <m:endChr m:val=")"/>
              <m:grow/>
            </m:dPr>
            <m:e>
              <m:m>
                <m:mPr>
                  <m:baseJc m:val="center"/>
                  <m:plcHide m:val="1"/>
                  <m:mcs>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r>
                      <m:t>0</m:t>
                    </m:r>
                  </m:e>
                  <m:e>
                    <m:r>
                      <m:t>1</m:t>
                    </m:r>
                  </m:e>
                  <m:e>
                    <m:r>
                      <m:t>0</m:t>
                    </m:r>
                  </m:e>
                  <m:e>
                    <m:r>
                      <m:t>0</m:t>
                    </m:r>
                  </m:e>
                  <m:e>
                    <m:r>
                      <m:t>0</m:t>
                    </m:r>
                  </m:e>
                  <m:e>
                    <m:r>
                      <m:t>0</m:t>
                    </m:r>
                  </m:e>
                  <m:e>
                    <m:r>
                      <m:t>0</m:t>
                    </m:r>
                  </m:e>
                  <m:e>
                    <m:r>
                      <m:t>0</m:t>
                    </m:r>
                  </m:e>
                </m:mr>
                <m:mr>
                  <m:e>
                    <m:r>
                      <m:t>1</m:t>
                    </m:r>
                  </m:e>
                  <m:e>
                    <m:r>
                      <m:t>0</m:t>
                    </m:r>
                  </m:e>
                  <m:e>
                    <m:r>
                      <m:t>0</m:t>
                    </m:r>
                  </m:e>
                  <m:e>
                    <m:r>
                      <m:t>0</m:t>
                    </m:r>
                  </m:e>
                  <m:e>
                    <m:r>
                      <m:t>0</m:t>
                    </m:r>
                  </m:e>
                  <m:e>
                    <m:r>
                      <m:t>0</m:t>
                    </m:r>
                  </m:e>
                  <m:e>
                    <m:r>
                      <m:t>0</m:t>
                    </m:r>
                  </m:e>
                  <m:e>
                    <m:r>
                      <m:t>0</m:t>
                    </m:r>
                  </m:e>
                </m:mr>
                <m:mr>
                  <m:e>
                    <m:r>
                      <m:t>0</m:t>
                    </m:r>
                  </m:e>
                  <m:e>
                    <m:r>
                      <m:t>0</m:t>
                    </m:r>
                  </m:e>
                  <m:e>
                    <m:r>
                      <m:t>0</m:t>
                    </m:r>
                  </m:e>
                  <m:e>
                    <m:r>
                      <m:t>1</m:t>
                    </m:r>
                  </m:e>
                  <m:e>
                    <m:r>
                      <m:t>0</m:t>
                    </m:r>
                  </m:e>
                  <m:e>
                    <m:r>
                      <m:t>0</m:t>
                    </m:r>
                  </m:e>
                  <m:e>
                    <m:r>
                      <m:t>0</m:t>
                    </m:r>
                  </m:e>
                  <m:e>
                    <m:r>
                      <m:t>0</m:t>
                    </m:r>
                  </m:e>
                </m:mr>
                <m:mr>
                  <m:e>
                    <m:r>
                      <m:t>0</m:t>
                    </m:r>
                  </m:e>
                  <m:e>
                    <m:r>
                      <m:t>0</m:t>
                    </m:r>
                  </m:e>
                  <m:e>
                    <m:r>
                      <m:t>1</m:t>
                    </m:r>
                  </m:e>
                  <m:e>
                    <m:r>
                      <m:t>0</m:t>
                    </m:r>
                  </m:e>
                  <m:e>
                    <m:r>
                      <m:t>0</m:t>
                    </m:r>
                  </m:e>
                  <m:e>
                    <m:r>
                      <m:t>0</m:t>
                    </m:r>
                  </m:e>
                  <m:e>
                    <m:r>
                      <m:t>0</m:t>
                    </m:r>
                  </m:e>
                  <m:e>
                    <m:r>
                      <m:t>0</m:t>
                    </m:r>
                  </m:e>
                </m:mr>
                <m:mr>
                  <m:e>
                    <m:r>
                      <m:t>0</m:t>
                    </m:r>
                  </m:e>
                  <m:e>
                    <m:r>
                      <m:t>0</m:t>
                    </m:r>
                  </m:e>
                  <m:e>
                    <m:r>
                      <m:t>0</m:t>
                    </m:r>
                  </m:e>
                  <m:e>
                    <m:r>
                      <m:t>0</m:t>
                    </m:r>
                  </m:e>
                  <m:e>
                    <m:r>
                      <m:t>0</m:t>
                    </m:r>
                  </m:e>
                  <m:e>
                    <m:r>
                      <m:t>1</m:t>
                    </m:r>
                  </m:e>
                  <m:e>
                    <m:r>
                      <m:t>0</m:t>
                    </m:r>
                  </m:e>
                  <m:e>
                    <m:r>
                      <m:t>0</m:t>
                    </m:r>
                  </m:e>
                </m:mr>
                <m:mr>
                  <m:e>
                    <m:r>
                      <m:t>0</m:t>
                    </m:r>
                  </m:e>
                  <m:e>
                    <m:r>
                      <m:t>0</m:t>
                    </m:r>
                  </m:e>
                  <m:e>
                    <m:r>
                      <m:t>0</m:t>
                    </m:r>
                  </m:e>
                  <m:e>
                    <m:r>
                      <m:t>0</m:t>
                    </m:r>
                  </m:e>
                  <m:e>
                    <m:r>
                      <m:t>1</m:t>
                    </m:r>
                  </m:e>
                  <m:e>
                    <m:r>
                      <m:t>0</m:t>
                    </m:r>
                  </m:e>
                  <m:e>
                    <m:r>
                      <m:t>0</m:t>
                    </m:r>
                  </m:e>
                  <m:e>
                    <m:r>
                      <m:t>0</m:t>
                    </m:r>
                  </m:e>
                </m:mr>
                <m:mr>
                  <m:e>
                    <m:r>
                      <m:t>0</m:t>
                    </m:r>
                  </m:e>
                  <m:e>
                    <m:r>
                      <m:t>0</m:t>
                    </m:r>
                  </m:e>
                  <m:e>
                    <m:r>
                      <m:t>0</m:t>
                    </m:r>
                  </m:e>
                  <m:e>
                    <m:r>
                      <m:t>0</m:t>
                    </m:r>
                  </m:e>
                  <m:e>
                    <m:r>
                      <m:t>0</m:t>
                    </m:r>
                  </m:e>
                  <m:e>
                    <m:r>
                      <m:t>0</m:t>
                    </m:r>
                  </m:e>
                  <m:e>
                    <m:r>
                      <m:t>1</m:t>
                    </m:r>
                  </m:e>
                  <m:e>
                    <m:r>
                      <m:t>0</m:t>
                    </m:r>
                  </m:e>
                </m:mr>
                <m:mr>
                  <m:e>
                    <m:r>
                      <m:t>0</m:t>
                    </m:r>
                  </m:e>
                  <m:e>
                    <m:r>
                      <m:t>0</m:t>
                    </m:r>
                  </m:e>
                  <m:e>
                    <m:r>
                      <m:t>0</m:t>
                    </m:r>
                  </m:e>
                  <m:e>
                    <m:r>
                      <m:t>0</m:t>
                    </m:r>
                  </m:e>
                  <m:e>
                    <m:r>
                      <m:t>0</m:t>
                    </m:r>
                  </m:e>
                  <m:e>
                    <m:r>
                      <m:t>0</m:t>
                    </m:r>
                  </m:e>
                  <m:e>
                    <m:r>
                      <m:t>0</m:t>
                    </m:r>
                  </m:e>
                  <m:e>
                    <m:r>
                      <m:t>1</m:t>
                    </m:r>
                  </m:e>
                </m:mr>
              </m:m>
            </m:e>
          </m:d>
        </m:oMath>
      </m:oMathPara>
    </w:p>
    <w:p>
      <w:pPr>
        <w:pStyle w:val="FirstParagraph"/>
      </w:pPr>
      <w:r>
        <w:t xml:space="preserve">If we have an</w:t>
      </w:r>
      <w:r>
        <w:t xml:space="preserve"> </w:t>
      </w:r>
      <m:oMath>
        <m:r>
          <m:t>n</m:t>
        </m:r>
      </m:oMath>
      <w:r>
        <w:t xml:space="preserve"> </w:t>
      </w:r>
      <w:r>
        <w:t xml:space="preserve">qubit system, then for</w:t>
      </w:r>
      <w:r>
        <w:t xml:space="preserve"> </w:t>
      </w:r>
      <m:oMath>
        <m:r>
          <m:t>i</m:t>
        </m:r>
        <m:r>
          <m:t>,</m:t>
        </m:r>
        <m:r>
          <m:t>j</m:t>
        </m:r>
        <m:r>
          <m:t>,</m:t>
        </m:r>
        <m:r>
          <m:t>k</m:t>
        </m:r>
        <m:r>
          <m:t>∈</m:t>
        </m:r>
        <m:r>
          <m:t>[</m:t>
        </m:r>
        <m:r>
          <m:t>n</m:t>
        </m:r>
        <m:r>
          <m:t>]</m:t>
        </m:r>
      </m:oMath>
      <w:r>
        <w:t xml:space="preserve">, we will denote by</w:t>
      </w:r>
      <w:r>
        <w:t xml:space="preserve"> </w:t>
      </w:r>
      <m:oMath>
        <m:sSubSup>
          <m:e>
            <m:r>
              <m:t>U</m:t>
            </m:r>
          </m:e>
          <m:sub>
            <m:r>
              <m:t>N</m:t>
            </m:r>
            <m:r>
              <m:t>A</m:t>
            </m:r>
            <m:r>
              <m:t>N</m:t>
            </m:r>
            <m:r>
              <m:t>D</m:t>
            </m:r>
          </m:sub>
          <m:sup>
            <m:r>
              <m:t>i</m:t>
            </m:r>
            <m:r>
              <m:t>,</m:t>
            </m:r>
            <m:r>
              <m:t>j</m:t>
            </m:r>
            <m:r>
              <m:t>,</m:t>
            </m:r>
            <m:r>
              <m:t>k</m:t>
            </m:r>
          </m:sup>
        </m:sSubSup>
      </m:oMath>
      <w:r>
        <w:t xml:space="preserve"> </w:t>
      </w:r>
      <w:r>
        <w:t xml:space="preserve">as the</w:t>
      </w:r>
      <w:r>
        <w:t xml:space="preserve"> </w:t>
      </w:r>
      <m:oMath>
        <m:sSup>
          <m:e>
            <m:r>
              <m:t>2</m:t>
            </m:r>
          </m:e>
          <m:sup>
            <m:r>
              <m:t>n</m:t>
            </m:r>
          </m:sup>
        </m:sSup>
        <m:r>
          <m:t>×</m:t>
        </m:r>
        <m:sSup>
          <m:e>
            <m:r>
              <m:t>2</m:t>
            </m:r>
          </m:e>
          <m:sup>
            <m:r>
              <m:t>n</m:t>
            </m:r>
          </m:sup>
        </m:sSup>
      </m:oMath>
      <w:r>
        <w:t xml:space="preserve"> </w:t>
      </w:r>
      <w:r>
        <w:t xml:space="preserve">unitary matrix that corresponds to applying</w:t>
      </w:r>
      <w:r>
        <w:t xml:space="preserve"> </w:t>
      </w:r>
      <m:oMath>
        <m:sSub>
          <m:e>
            <m:r>
              <m:t>U</m:t>
            </m:r>
          </m:e>
          <m:sub>
            <m:r>
              <m:t>N</m:t>
            </m:r>
            <m:r>
              <m:t>A</m:t>
            </m:r>
            <m:r>
              <m:t>N</m:t>
            </m:r>
            <m:r>
              <m:t>D</m:t>
            </m:r>
          </m:sub>
        </m:sSub>
      </m:oMath>
      <w:r>
        <w:t xml:space="preserve"> </w:t>
      </w:r>
      <w:r>
        <w:t xml:space="preserve">to the</w:t>
      </w:r>
      <w:r>
        <w:t xml:space="preserve"> </w:t>
      </w:r>
      <m:oMath>
        <m:r>
          <m:t>i</m:t>
        </m:r>
      </m:oMath>
      <w:r>
        <w:t xml:space="preserve">-th,</w:t>
      </w:r>
      <w:r>
        <w:t xml:space="preserve"> </w:t>
      </w:r>
      <m:oMath>
        <m:r>
          <m:t>j</m:t>
        </m:r>
      </m:oMath>
      <w:r>
        <w:t xml:space="preserve">-th, and</w:t>
      </w:r>
      <w:r>
        <w:t xml:space="preserve"> </w:t>
      </w:r>
      <m:oMath>
        <m:r>
          <m:t>k</m:t>
        </m:r>
      </m:oMath>
      <w:r>
        <w:t xml:space="preserve">-th bits, leaving the others intact.</w:t>
      </w:r>
      <w:r>
        <w:t xml:space="preserve"> </w:t>
      </w:r>
      <w:r>
        <w:t xml:space="preserve">That is, for every</w:t>
      </w:r>
      <w:r>
        <w:t xml:space="preserve"> </w:t>
      </w:r>
      <m:oMath>
        <m:r>
          <m:t>v</m:t>
        </m:r>
        <m:r>
          <m:t>=</m:t>
        </m:r>
        <m:nary>
          <m:naryPr>
            <m:chr m:val="∑"/>
            <m:limLoc m:val="undOvr"/>
            <m:subHide m:val="0"/>
            <m:supHide m:val="1"/>
          </m:naryPr>
          <m:sub>
            <m:r>
              <m:t>x</m:t>
            </m:r>
            <m:r>
              <m:t>∈</m:t>
            </m:r>
            <m:r>
              <m:t>{</m:t>
            </m:r>
            <m:r>
              <m:t>0</m:t>
            </m:r>
            <m:r>
              <m:t>,</m:t>
            </m:r>
            <m:r>
              <m:t>1</m:t>
            </m:r>
            <m:sSup>
              <m:e>
                <m:r>
                  <m:t>}</m:t>
                </m:r>
              </m:e>
              <m:sup>
                <m:r>
                  <m:t>n</m:t>
                </m:r>
              </m:sup>
            </m:sSup>
          </m:sub>
          <m:sup>
            <m:r>
              <m:t>​</m:t>
            </m:r>
          </m:sup>
          <m:e>
            <m:sSub>
              <m:e>
                <m:r>
                  <m:t>v</m:t>
                </m:r>
              </m:e>
              <m:sub>
                <m:r>
                  <m:t>x</m:t>
                </m:r>
              </m:sub>
            </m:sSub>
          </m:e>
        </m:nary>
        <m:r>
          <m:t>|</m:t>
        </m:r>
        <m:r>
          <m:t>x</m:t>
        </m:r>
        <m:r>
          <m:t>⟩</m:t>
        </m:r>
      </m:oMath>
      <w:r>
        <w:t xml:space="preserve">,</w:t>
      </w:r>
      <w:r>
        <w:t xml:space="preserve"> </w:t>
      </w:r>
      <m:oMath>
        <m:sSubSup>
          <m:e>
            <m:r>
              <m:t>U</m:t>
            </m:r>
          </m:e>
          <m:sub>
            <m:r>
              <m:t>N</m:t>
            </m:r>
            <m:r>
              <m:t>A</m:t>
            </m:r>
            <m:r>
              <m:t>N</m:t>
            </m:r>
            <m:r>
              <m:t>D</m:t>
            </m:r>
          </m:sub>
          <m:sup>
            <m:r>
              <m:t>i</m:t>
            </m:r>
            <m:r>
              <m:t>,</m:t>
            </m:r>
            <m:r>
              <m:t>j</m:t>
            </m:r>
            <m:r>
              <m:t>,</m:t>
            </m:r>
            <m:r>
              <m:t>k</m:t>
            </m:r>
          </m:sup>
        </m:sSubSup>
        <m:r>
          <m:t>v</m:t>
        </m:r>
        <m:r>
          <m:t>=</m:t>
        </m:r>
        <m:nary>
          <m:naryPr>
            <m:chr m:val="∑"/>
            <m:limLoc m:val="undOvr"/>
            <m:subHide m:val="0"/>
            <m:supHide m:val="1"/>
          </m:naryPr>
          <m:sub>
            <m:r>
              <m:t>x</m:t>
            </m:r>
            <m:r>
              <m:t>∈</m:t>
            </m:r>
            <m:r>
              <m:t>{</m:t>
            </m:r>
            <m:r>
              <m:t>0</m:t>
            </m:r>
            <m:r>
              <m:t>,</m:t>
            </m:r>
            <m:r>
              <m:t>1</m:t>
            </m:r>
            <m:sSup>
              <m:e>
                <m:r>
                  <m:t>}</m:t>
                </m:r>
              </m:e>
              <m:sup>
                <m:r>
                  <m:t>n</m:t>
                </m:r>
              </m:sup>
            </m:sSup>
          </m:sub>
          <m:sup>
            <m:r>
              <m:t>​</m:t>
            </m:r>
          </m:sup>
          <m:e>
            <m:sSub>
              <m:e>
                <m:r>
                  <m:t>v</m:t>
                </m:r>
              </m:e>
              <m:sub>
                <m:r>
                  <m:t>x</m:t>
                </m:r>
              </m:sub>
            </m:sSub>
          </m:e>
        </m:nary>
        <m:r>
          <m:t>|</m:t>
        </m:r>
        <m:sSub>
          <m:e>
            <m:r>
              <m:t>x</m:t>
            </m:r>
          </m:e>
          <m:sub>
            <m:r>
              <m:t>0</m:t>
            </m:r>
          </m:sub>
        </m:sSub>
        <m:r>
          <m:t>⋯</m:t>
        </m:r>
        <m:sSub>
          <m:e>
            <m:r>
              <m:t>x</m:t>
            </m:r>
          </m:e>
          <m:sub>
            <m:r>
              <m:t>k</m:t>
            </m:r>
            <m:r>
              <m:t>−</m:t>
            </m:r>
            <m:r>
              <m:t>1</m:t>
            </m:r>
          </m:sub>
        </m:sSub>
        <m:r>
          <m:t>(</m:t>
        </m:r>
        <m:sSub>
          <m:e>
            <m:r>
              <m:t>x</m:t>
            </m:r>
          </m:e>
          <m:sub>
            <m:r>
              <m:t>k</m:t>
            </m:r>
          </m:sub>
        </m:sSub>
        <m:r>
          <m:t>⊕</m:t>
        </m:r>
        <m:r>
          <m:t>N</m:t>
        </m:r>
        <m:r>
          <m:t>A</m:t>
        </m:r>
        <m:r>
          <m:t>N</m:t>
        </m:r>
        <m:r>
          <m:t>D</m:t>
        </m:r>
        <m:r>
          <m:t>(</m:t>
        </m:r>
        <m:sSub>
          <m:e>
            <m:r>
              <m:t>x</m:t>
            </m:r>
          </m:e>
          <m:sub>
            <m:r>
              <m:t>i</m:t>
            </m:r>
          </m:sub>
        </m:sSub>
        <m:r>
          <m:t>,</m:t>
        </m:r>
        <m:sSub>
          <m:e>
            <m:r>
              <m:t>x</m:t>
            </m:r>
          </m:e>
          <m:sub>
            <m:r>
              <m:t>j</m:t>
            </m:r>
          </m:sub>
        </m:sSub>
        <m:r>
          <m:t>)</m:t>
        </m:r>
        <m:r>
          <m:t>)</m:t>
        </m:r>
        <m:sSub>
          <m:e>
            <m:r>
              <m:t>x</m:t>
            </m:r>
          </m:e>
          <m:sub>
            <m:r>
              <m:t>k</m:t>
            </m:r>
            <m:r>
              <m:t>+</m:t>
            </m:r>
            <m:r>
              <m:t>1</m:t>
            </m:r>
          </m:sub>
        </m:sSub>
        <m:r>
          <m:t>⋯</m:t>
        </m:r>
        <m:sSub>
          <m:e>
            <m:r>
              <m:t>x</m:t>
            </m:r>
          </m:e>
          <m:sub>
            <m:r>
              <m:t>n</m:t>
            </m:r>
            <m:r>
              <m:t>−</m:t>
            </m:r>
            <m:r>
              <m:t>1</m:t>
            </m:r>
          </m:sub>
        </m:sSub>
        <m:r>
          <m:t>⟩</m:t>
        </m:r>
      </m:oMath>
      <w:r>
        <w:t xml:space="preserve">.</w:t>
      </w:r>
    </w:p>
    <w:p>
      <w:pPr>
        <w:pStyle w:val="BodyText"/>
      </w:pPr>
      <w:r>
        <w:t xml:space="preserve">As mentioned above, we will also use the</w:t>
      </w:r>
      <w:r>
        <w:t xml:space="preserve"> </w:t>
      </w:r>
      <w:r>
        <w:rPr>
          <w:i/>
        </w:rPr>
        <w:t xml:space="preserve">Hadamard</w:t>
      </w:r>
      <w:r>
        <w:t xml:space="preserve"> </w:t>
      </w:r>
      <w:r>
        <w:t xml:space="preserve">or</w:t>
      </w:r>
      <w:r>
        <w:t xml:space="preserve"> </w:t>
      </w:r>
      <m:oMath>
        <m:r>
          <m:t>H</m:t>
        </m:r>
        <m:r>
          <m:t>A</m:t>
        </m:r>
        <m:r>
          <m:t>D</m:t>
        </m:r>
      </m:oMath>
      <w:r>
        <w:t xml:space="preserve"> </w:t>
      </w:r>
      <w:r>
        <w:t xml:space="preserve">operation.</w:t>
      </w:r>
      <w:r>
        <w:t xml:space="preserve"> </w:t>
      </w:r>
      <w:r>
        <w:t xml:space="preserve">A</w:t>
      </w:r>
      <w:r>
        <w:t xml:space="preserve"> </w:t>
      </w:r>
      <w:r>
        <w:rPr>
          <w:i/>
        </w:rPr>
        <w:t xml:space="preserve">quantum circuit</w:t>
      </w:r>
      <w:r>
        <w:t xml:space="preserve"> </w:t>
      </w:r>
      <w:r>
        <w:t xml:space="preserve">is obtained by applying a sequence of</w:t>
      </w:r>
      <w:r>
        <w:t xml:space="preserve"> </w:t>
      </w:r>
      <m:oMath>
        <m:sSub>
          <m:e>
            <m:r>
              <m:t>U</m:t>
            </m:r>
          </m:e>
          <m:sub>
            <m:r>
              <m:t>N</m:t>
            </m:r>
            <m:r>
              <m:t>A</m:t>
            </m:r>
            <m:r>
              <m:t>N</m:t>
            </m:r>
            <m:r>
              <m:t>D</m:t>
            </m:r>
          </m:sub>
        </m:sSub>
      </m:oMath>
      <w:r>
        <w:t xml:space="preserve"> </w:t>
      </w:r>
      <w:r>
        <w:t xml:space="preserve">and</w:t>
      </w:r>
      <w:r>
        <w:t xml:space="preserve"> </w:t>
      </w:r>
      <m:oMath>
        <m:r>
          <m:t>H</m:t>
        </m:r>
        <m:r>
          <m:t>A</m:t>
        </m:r>
        <m:r>
          <m:t>D</m:t>
        </m:r>
      </m:oMath>
      <w:r>
        <w:t xml:space="preserve"> </w:t>
      </w:r>
      <w:r>
        <w:t xml:space="preserve">gates, which correspond to the matrix</w:t>
      </w:r>
    </w:p>
    <w:p>
      <w:pPr>
        <w:pStyle w:val="BodyText"/>
      </w:pPr>
      <m:oMathPara>
        <m:oMathParaPr>
          <m:jc m:val="center"/>
        </m:oMathParaPr>
        <m:oMath>
          <m:r>
            <m:t>H</m:t>
          </m:r>
          <m:r>
            <m:t>=</m:t>
          </m:r>
          <m:f>
            <m:fPr>
              <m:type m:val="lin"/>
            </m:fPr>
            <m:num>
              <m:r>
                <m:t>1</m:t>
              </m:r>
            </m:num>
            <m:den>
              <m:rad>
                <m:radPr>
                  <m:degHide m:val="1"/>
                </m:radPr>
                <m:deg/>
                <m:e>
                  <m:r>
                    <m:t>2</m:t>
                  </m:r>
                </m:e>
              </m:rad>
            </m:den>
          </m:f>
          <m:d>
            <m:dPr>
              <m:begChr m:val="("/>
              <m:endChr m:val=")"/>
              <m:grow/>
            </m:dPr>
            <m:e>
              <m:m>
                <m:mPr>
                  <m:baseJc m:val="center"/>
                  <m:plcHide m:val="1"/>
                  <m:mcs>
                    <m:mc>
                      <m:mcPr>
                        <m:mcJc m:val="center"/>
                        <m:count m:val="1"/>
                      </m:mcPr>
                    </m:mc>
                    <m:mc>
                      <m:mcPr>
                        <m:mcJc m:val="center"/>
                        <m:count m:val="1"/>
                      </m:mcPr>
                    </m:mc>
                  </m:mcs>
                </m:mPr>
                <m:mr>
                  <m:e>
                    <m:r>
                      <m:t>+</m:t>
                    </m:r>
                    <m:r>
                      <m:t>1</m:t>
                    </m:r>
                  </m:e>
                  <m:e>
                    <m:r>
                      <m:t>+</m:t>
                    </m:r>
                    <m:r>
                      <m:t>1</m:t>
                    </m:r>
                  </m:e>
                </m:mr>
                <m:mr>
                  <m:e>
                    <m:r>
                      <m:t>+</m:t>
                    </m:r>
                    <m:r>
                      <m:t>1</m:t>
                    </m:r>
                  </m:e>
                  <m:e>
                    <m:r>
                      <m:t>−</m:t>
                    </m:r>
                    <m:r>
                      <m:t>1</m:t>
                    </m:r>
                  </m:e>
                </m:mr>
              </m:m>
            </m:e>
          </m:d>
          <m:r>
            <m:t> </m:t>
          </m:r>
          <m:r>
            <m:t>.</m:t>
          </m:r>
        </m:oMath>
      </m:oMathPara>
    </w:p>
    <w:p>
      <w:pPr>
        <w:pStyle w:val="FirstParagraph"/>
      </w:pPr>
      <w:r>
        <w:t xml:space="preserve">Another way to define</w:t>
      </w:r>
      <w:r>
        <w:t xml:space="preserve"> </w:t>
      </w:r>
      <m:oMath>
        <m:r>
          <m:t>H</m:t>
        </m:r>
      </m:oMath>
      <w:r>
        <w:t xml:space="preserve"> </w:t>
      </w:r>
      <w:r>
        <w:t xml:space="preserve">is that for</w:t>
      </w:r>
      <w:r>
        <w:t xml:space="preserve"> </w:t>
      </w:r>
      <m:oMath>
        <m:r>
          <m:t>b</m:t>
        </m:r>
        <m:r>
          <m:t>∈</m:t>
        </m:r>
        <m:r>
          <m:t>{</m:t>
        </m:r>
        <m:r>
          <m:t>0</m:t>
        </m:r>
        <m:r>
          <m:t>,</m:t>
        </m:r>
        <m:r>
          <m:t>1</m:t>
        </m:r>
        <m:r>
          <m:t>}</m:t>
        </m:r>
      </m:oMath>
      <w:r>
        <w:t xml:space="preserve">,</w:t>
      </w:r>
      <w:r>
        <w:t xml:space="preserve"> </w:t>
      </w:r>
      <m:oMath>
        <m:r>
          <m:t>H</m:t>
        </m:r>
        <m:r>
          <m:t>|</m:t>
        </m:r>
        <m:r>
          <m:t>b</m:t>
        </m:r>
        <m:r>
          <m:t>⟩</m:t>
        </m:r>
        <m:r>
          <m:t>=</m:t>
        </m:r>
        <m:f>
          <m:fPr>
            <m:type m:val="lin"/>
          </m:fPr>
          <m:num>
            <m:r>
              <m:t>1</m:t>
            </m:r>
          </m:num>
          <m:den>
            <m:rad>
              <m:radPr>
                <m:degHide m:val="1"/>
              </m:radPr>
              <m:deg/>
              <m:e>
                <m:r>
                  <m:t>2</m:t>
                </m:r>
              </m:e>
            </m:rad>
          </m:den>
        </m:f>
        <m:r>
          <m:t>|</m:t>
        </m:r>
        <m:r>
          <m:t>0</m:t>
        </m:r>
        <m:r>
          <m:t>⟩</m:t>
        </m:r>
        <m:r>
          <m:t>+</m:t>
        </m:r>
        <m:f>
          <m:fPr>
            <m:type m:val="lin"/>
          </m:fPr>
          <m:num>
            <m:r>
              <m:t>1</m:t>
            </m:r>
          </m:num>
          <m:den>
            <m:rad>
              <m:radPr>
                <m:degHide m:val="1"/>
              </m:radPr>
              <m:deg/>
              <m:e>
                <m:r>
                  <m:t>2</m:t>
                </m:r>
              </m:e>
            </m:rad>
          </m:den>
        </m:f>
        <m:r>
          <m:t>(</m:t>
        </m:r>
        <m:r>
          <m:t>−</m:t>
        </m:r>
        <m:r>
          <m:t>1</m:t>
        </m:r>
        <m:sSup>
          <m:e>
            <m:r>
              <m:t>)</m:t>
            </m:r>
          </m:e>
          <m:sup>
            <m:r>
              <m:t>b</m:t>
            </m:r>
          </m:sup>
        </m:sSup>
        <m:r>
          <m:t>|</m:t>
        </m:r>
        <m:r>
          <m:t>1</m:t>
        </m:r>
        <m:r>
          <m:t>⟩</m:t>
        </m:r>
      </m:oMath>
      <w:r>
        <w:t xml:space="preserve">.</w:t>
      </w:r>
      <w:r>
        <w:t xml:space="preserve"> </w:t>
      </w:r>
      <w:r>
        <w:t xml:space="preserve">We define</w:t>
      </w:r>
      <w:r>
        <w:t xml:space="preserve"> </w:t>
      </w:r>
      <m:oMath>
        <m:r>
          <m:t>H</m:t>
        </m:r>
        <m:r>
          <m:t>A</m:t>
        </m:r>
        <m:sSup>
          <m:e>
            <m:r>
              <m:t>D</m:t>
            </m:r>
          </m:e>
          <m:sup>
            <m:r>
              <m:t>i</m:t>
            </m:r>
          </m:sup>
        </m:sSup>
      </m:oMath>
      <w:r>
        <w:t xml:space="preserve"> </w:t>
      </w:r>
      <w:r>
        <w:t xml:space="preserve">to be the</w:t>
      </w:r>
      <w:r>
        <w:t xml:space="preserve"> </w:t>
      </w:r>
      <m:oMath>
        <m:sSup>
          <m:e>
            <m:r>
              <m:t>2</m:t>
            </m:r>
          </m:e>
          <m:sup>
            <m:r>
              <m:t>n</m:t>
            </m:r>
          </m:sup>
        </m:sSup>
        <m:r>
          <m:t>×</m:t>
        </m:r>
        <m:sSup>
          <m:e>
            <m:r>
              <m:t>2</m:t>
            </m:r>
          </m:e>
          <m:sup>
            <m:r>
              <m:t>n</m:t>
            </m:r>
          </m:sup>
        </m:sSup>
      </m:oMath>
      <w:r>
        <w:t xml:space="preserve"> </w:t>
      </w:r>
      <w:r>
        <w:t xml:space="preserve">unitary matrix that applies</w:t>
      </w:r>
      <w:r>
        <w:t xml:space="preserve"> </w:t>
      </w:r>
      <m:oMath>
        <m:r>
          <m:t>H</m:t>
        </m:r>
        <m:r>
          <m:t>A</m:t>
        </m:r>
        <m:r>
          <m:t>D</m:t>
        </m:r>
      </m:oMath>
      <w:r>
        <w:t xml:space="preserve"> </w:t>
      </w:r>
      <w:r>
        <w:t xml:space="preserve">to the</w:t>
      </w:r>
      <w:r>
        <w:t xml:space="preserve"> </w:t>
      </w:r>
      <m:oMath>
        <m:r>
          <m:t>i</m:t>
        </m:r>
      </m:oMath>
      <w:r>
        <w:t xml:space="preserve">-th qubit and leaves the others intact.</w:t>
      </w:r>
      <w:r>
        <w:t xml:space="preserve"> </w:t>
      </w:r>
      <w:r>
        <w:t xml:space="preserve">Using the ket notation, we can write this as</w:t>
      </w:r>
    </w:p>
    <w:p>
      <w:pPr>
        <w:pStyle w:val="BodyText"/>
      </w:pPr>
      <m:oMathPara>
        <m:oMathParaPr>
          <m:jc m:val="center"/>
        </m:oMathParaPr>
        <m:oMath>
          <m:r>
            <m:t>H</m:t>
          </m:r>
          <m:r>
            <m:t>A</m:t>
          </m:r>
          <m:sSup>
            <m:e>
              <m:r>
                <m:t>D</m:t>
              </m:r>
            </m:e>
            <m:sup>
              <m:r>
                <m:t>i</m:t>
              </m:r>
            </m:sup>
          </m:sSup>
          <m:r>
            <m:t> </m:t>
          </m:r>
          <m:nary>
            <m:naryPr>
              <m:chr m:val="∑"/>
              <m:limLoc m:val="undOvr"/>
              <m:subHide m:val="0"/>
              <m:supHide m:val="1"/>
            </m:naryPr>
            <m:sub>
              <m:r>
                <m:t>x</m:t>
              </m:r>
              <m:r>
                <m:t>∈</m:t>
              </m:r>
              <m:r>
                <m:t>{</m:t>
              </m:r>
              <m:r>
                <m:t>0</m:t>
              </m:r>
              <m:r>
                <m:t>,</m:t>
              </m:r>
              <m:r>
                <m:t>1</m:t>
              </m:r>
              <m:sSup>
                <m:e>
                  <m:r>
                    <m:t>}</m:t>
                  </m:r>
                </m:e>
                <m:sup>
                  <m:r>
                    <m:t>n</m:t>
                  </m:r>
                </m:sup>
              </m:sSup>
            </m:sub>
            <m:sup>
              <m:r>
                <m:t>​</m:t>
              </m:r>
            </m:sup>
            <m:e>
              <m:sSub>
                <m:e>
                  <m:r>
                    <m:t>v</m:t>
                  </m:r>
                </m:e>
                <m:sub>
                  <m:r>
                    <m:t>x</m:t>
                  </m:r>
                </m:sub>
              </m:sSub>
            </m:e>
          </m:nary>
          <m:r>
            <m:t>|</m:t>
          </m:r>
          <m:r>
            <m:t>x</m:t>
          </m:r>
          <m:r>
            <m:t>⟩</m:t>
          </m:r>
          <m:r>
            <m:t> </m:t>
          </m:r>
          <m:r>
            <m:t>=</m:t>
          </m:r>
          <m:r>
            <m:t> </m:t>
          </m:r>
          <m:f>
            <m:fPr>
              <m:type m:val="lin"/>
            </m:fPr>
            <m:num>
              <m:r>
                <m:t>1</m:t>
              </m:r>
            </m:num>
            <m:den>
              <m:rad>
                <m:radPr>
                  <m:degHide m:val="1"/>
                </m:radPr>
                <m:deg/>
                <m:e>
                  <m:r>
                    <m:t>2</m:t>
                  </m:r>
                </m:e>
              </m:rad>
            </m:den>
          </m:f>
          <m:nary>
            <m:naryPr>
              <m:chr m:val="∑"/>
              <m:limLoc m:val="undOvr"/>
              <m:subHide m:val="0"/>
              <m:supHide m:val="1"/>
            </m:naryPr>
            <m:sub>
              <m:r>
                <m:t>x</m:t>
              </m:r>
              <m:r>
                <m:t>∈</m:t>
              </m:r>
              <m:r>
                <m:t>{</m:t>
              </m:r>
              <m:r>
                <m:t>0</m:t>
              </m:r>
              <m:r>
                <m:t>,</m:t>
              </m:r>
              <m:r>
                <m:t>1</m:t>
              </m:r>
              <m:sSup>
                <m:e>
                  <m:r>
                    <m:t>}</m:t>
                  </m:r>
                </m:e>
                <m:sup>
                  <m:r>
                    <m:t>n</m:t>
                  </m:r>
                </m:sup>
              </m:sSup>
            </m:sub>
            <m:sup>
              <m:r>
                <m:t>​</m:t>
              </m:r>
            </m:sup>
            <m:e>
              <m:r>
                <m:t>|</m:t>
              </m:r>
            </m:e>
          </m:nary>
          <m:sSub>
            <m:e>
              <m:r>
                <m:t>x</m:t>
              </m:r>
            </m:e>
            <m:sub>
              <m:r>
                <m:t>0</m:t>
              </m:r>
            </m:sub>
          </m:sSub>
          <m:r>
            <m:t>⋯</m:t>
          </m:r>
          <m:sSub>
            <m:e>
              <m:r>
                <m:t>x</m:t>
              </m:r>
            </m:e>
            <m:sub>
              <m:r>
                <m:t>i</m:t>
              </m:r>
              <m:r>
                <m:t>−</m:t>
              </m:r>
              <m:r>
                <m:t>1</m:t>
              </m:r>
            </m:sub>
          </m:sSub>
          <m:r>
            <m:t>⟩</m:t>
          </m:r>
          <m:d>
            <m:dPr>
              <m:begChr m:val="("/>
              <m:endChr m:val=")"/>
              <m:grow/>
            </m:dPr>
            <m:e>
              <m:r>
                <m:t>|</m:t>
              </m:r>
              <m:r>
                <m:t>0</m:t>
              </m:r>
              <m:r>
                <m:t>⟩</m:t>
              </m:r>
              <m:r>
                <m:t>+</m:t>
              </m:r>
              <m:r>
                <m:t>(</m:t>
              </m:r>
              <m:r>
                <m:t>−</m:t>
              </m:r>
              <m:r>
                <m:t>1</m:t>
              </m:r>
              <m:sSup>
                <m:e>
                  <m:r>
                    <m:t>)</m:t>
                  </m:r>
                </m:e>
                <m:sup>
                  <m:sSub>
                    <m:e>
                      <m:r>
                        <m:t>x</m:t>
                      </m:r>
                    </m:e>
                    <m:sub>
                      <m:r>
                        <m:t>i</m:t>
                      </m:r>
                    </m:sub>
                  </m:sSub>
                </m:sup>
              </m:sSup>
              <m:r>
                <m:t>|</m:t>
              </m:r>
              <m:r>
                <m:t>1</m:t>
              </m:r>
              <m:r>
                <m:t>⟩</m:t>
              </m:r>
            </m:e>
          </m:d>
          <m:r>
            <m:t>|</m:t>
          </m:r>
          <m:sSub>
            <m:e>
              <m:r>
                <m:t>x</m:t>
              </m:r>
            </m:e>
            <m:sub>
              <m:r>
                <m:t>i</m:t>
              </m:r>
            </m:sub>
          </m:sSub>
          <m:r>
            <m:t>⋯</m:t>
          </m:r>
          <m:sSub>
            <m:e>
              <m:r>
                <m:t>x</m:t>
              </m:r>
            </m:e>
            <m:sub>
              <m:r>
                <m:t>n</m:t>
              </m:r>
              <m:r>
                <m:t>−</m:t>
              </m:r>
              <m:r>
                <m:t>1</m:t>
              </m:r>
            </m:sub>
          </m:sSub>
          <m:r>
            <m:t>⟩</m:t>
          </m:r>
          <m:r>
            <m:t> </m:t>
          </m:r>
          <m:r>
            <m:t>.</m:t>
          </m:r>
        </m:oMath>
      </m:oMathPara>
    </w:p>
    <w:p>
      <w:pPr>
        <w:pStyle w:val="FirstParagraph"/>
      </w:pPr>
      <w:r>
        <w:t xml:space="preserve">A</w:t>
      </w:r>
      <w:r>
        <w:t xml:space="preserve"> </w:t>
      </w:r>
      <w:r>
        <w:rPr>
          <w:i/>
        </w:rPr>
        <w:t xml:space="preserve">quantum circuit</w:t>
      </w:r>
      <w:r>
        <w:t xml:space="preserve"> </w:t>
      </w:r>
      <w:r>
        <w:t xml:space="preserve">is obtained by composing these basic operations on some</w:t>
      </w:r>
      <w:r>
        <w:t xml:space="preserve"> </w:t>
      </w:r>
      <m:oMath>
        <m:r>
          <m:t>m</m:t>
        </m:r>
      </m:oMath>
      <w:r>
        <w:t xml:space="preserve"> </w:t>
      </w:r>
      <w:r>
        <w:t xml:space="preserve">qubits.</w:t>
      </w:r>
      <w:r>
        <w:t xml:space="preserve"> </w:t>
      </w:r>
      <w:r>
        <w:t xml:space="preserve">If</w:t>
      </w:r>
      <w:r>
        <w:t xml:space="preserve"> </w:t>
      </w:r>
      <m:oMath>
        <m:r>
          <m:t>m</m:t>
        </m:r>
        <m:r>
          <m:t>≥</m:t>
        </m:r>
        <m:r>
          <m:t>n</m:t>
        </m:r>
      </m:oMath>
      <w:r>
        <w:t xml:space="preserve">, we use a circuit to compute a function</w:t>
      </w:r>
      <w:r>
        <w:t xml:space="preserve"> </w:t>
      </w:r>
      <m:oMath>
        <m:r>
          <m:t>f</m:t>
        </m:r>
        <m:r>
          <m:t>:</m:t>
        </m:r>
        <m:r>
          <m:t>{</m:t>
        </m:r>
        <m:r>
          <m:t>0</m:t>
        </m:r>
        <m:r>
          <m:t>,</m:t>
        </m:r>
        <m:r>
          <m:t>1</m:t>
        </m:r>
        <m:sSup>
          <m:e>
            <m:r>
              <m:t>}</m:t>
            </m:r>
          </m:e>
          <m:sup>
            <m:r>
              <m:t>n</m:t>
            </m:r>
          </m:sup>
        </m:sSup>
        <m:r>
          <m:t>→</m:t>
        </m:r>
        <m:r>
          <m:t>{</m:t>
        </m:r>
        <m:r>
          <m:t>0</m:t>
        </m:r>
        <m:r>
          <m:t>,</m:t>
        </m:r>
        <m:r>
          <m:t>1</m:t>
        </m:r>
        <m:r>
          <m:t>}</m:t>
        </m:r>
      </m:oMath>
      <w:r>
        <w:t xml:space="preserve">:</w:t>
      </w:r>
    </w:p>
    <w:p>
      <w:pPr>
        <w:numPr>
          <w:ilvl w:val="0"/>
          <w:numId w:val="1005"/>
        </w:numPr>
      </w:pPr>
      <w:r>
        <w:t xml:space="preserve">On input</w:t>
      </w:r>
      <w:r>
        <w:t xml:space="preserve"> </w:t>
      </w:r>
      <m:oMath>
        <m:r>
          <m:t>x</m:t>
        </m:r>
      </m:oMath>
      <w:r>
        <w:t xml:space="preserve">, we initialize the system to hold</w:t>
      </w:r>
      <w:r>
        <w:t xml:space="preserve"> </w:t>
      </w:r>
      <m:oMath>
        <m:sSub>
          <m:e>
            <m:r>
              <m:t>x</m:t>
            </m:r>
          </m:e>
          <m:sub>
            <m:r>
              <m:t>0</m:t>
            </m:r>
          </m:sub>
        </m:sSub>
        <m:r>
          <m:t>,</m:t>
        </m:r>
        <m:r>
          <m:t>…</m:t>
        </m:r>
        <m:r>
          <m:t>,</m:t>
        </m:r>
        <m:sSub>
          <m:e>
            <m:r>
              <m:t>x</m:t>
            </m:r>
          </m:e>
          <m:sub>
            <m:r>
              <m:t>n</m:t>
            </m:r>
            <m:r>
              <m:t>−</m:t>
            </m:r>
            <m:r>
              <m:t>1</m:t>
            </m:r>
          </m:sub>
        </m:sSub>
      </m:oMath>
      <w:r>
        <w:t xml:space="preserve"> </w:t>
      </w:r>
      <w:r>
        <w:t xml:space="preserve">in the first</w:t>
      </w:r>
      <w:r>
        <w:t xml:space="preserve"> </w:t>
      </w:r>
      <m:oMath>
        <m:r>
          <m:t>n</m:t>
        </m:r>
      </m:oMath>
      <w:r>
        <w:t xml:space="preserve"> </w:t>
      </w:r>
      <w:r>
        <w:t xml:space="preserve">qubits, and initialize all remaining</w:t>
      </w:r>
      <w:r>
        <w:t xml:space="preserve"> </w:t>
      </w:r>
      <m:oMath>
        <m:r>
          <m:t>m</m:t>
        </m:r>
        <m:r>
          <m:t>−</m:t>
        </m:r>
        <m:r>
          <m:t>n</m:t>
        </m:r>
      </m:oMath>
      <w:r>
        <w:t xml:space="preserve"> </w:t>
      </w:r>
      <w:r>
        <w:t xml:space="preserve">qubits to zero.</w:t>
      </w:r>
    </w:p>
    <w:p>
      <w:pPr>
        <w:numPr>
          <w:ilvl w:val="0"/>
          <w:numId w:val="1005"/>
        </w:numPr>
      </w:pPr>
      <w:r>
        <w:t xml:space="preserve">We execute each elementary operation one by one.</w:t>
      </w:r>
    </w:p>
    <w:p>
      <w:pPr>
        <w:numPr>
          <w:ilvl w:val="0"/>
          <w:numId w:val="1005"/>
        </w:numPr>
      </w:pPr>
      <w:r>
        <w:t xml:space="preserve">At the end of the computation, we</w:t>
      </w:r>
      <w:r>
        <w:t xml:space="preserve"> </w:t>
      </w:r>
      <w:r>
        <w:rPr>
          <w:i/>
        </w:rPr>
        <w:t xml:space="preserve">measure</w:t>
      </w:r>
      <w:r>
        <w:t xml:space="preserve"> </w:t>
      </w:r>
      <w:r>
        <w:t xml:space="preserve">the system, and output the result of the last qubit (i.e. the qubit in location</w:t>
      </w:r>
      <w:r>
        <w:t xml:space="preserve"> </w:t>
      </w:r>
      <m:oMath>
        <m:r>
          <m:t>m</m:t>
        </m:r>
        <m:r>
          <m:t>−</m:t>
        </m:r>
        <m:r>
          <m:t>1</m:t>
        </m:r>
      </m:oMath>
      <w:r>
        <w:t xml:space="preserve">).</w:t>
      </w:r>
      <w:r>
        <w:rPr>
          <w:rStyle w:val="FootnoteReference"/>
        </w:rPr>
        <w:footnoteReference w:id="85"/>
      </w:r>
    </w:p>
    <w:p>
      <w:pPr>
        <w:numPr>
          <w:ilvl w:val="0"/>
          <w:numId w:val="1005"/>
        </w:numPr>
      </w:pPr>
      <w:r>
        <w:t xml:space="preserve">We say that the circuit</w:t>
      </w:r>
      <w:r>
        <w:t xml:space="preserve"> </w:t>
      </w:r>
      <w:r>
        <w:rPr>
          <w:i/>
        </w:rPr>
        <w:t xml:space="preserve">computes</w:t>
      </w:r>
      <w:r>
        <w:t xml:space="preserve"> </w:t>
      </w:r>
      <m:oMath>
        <m:r>
          <m:t>f</m:t>
        </m:r>
      </m:oMath>
      <w:r>
        <w:t xml:space="preserve">, if the probability that this output equals</w:t>
      </w:r>
      <w:r>
        <w:t xml:space="preserve"> </w:t>
      </w:r>
      <m:oMath>
        <m:r>
          <m:t>f</m:t>
        </m:r>
        <m:r>
          <m:t>(</m:t>
        </m:r>
        <m:r>
          <m:t>x</m:t>
        </m:r>
        <m:r>
          <m:t>)</m:t>
        </m:r>
      </m:oMath>
      <w:r>
        <w:t xml:space="preserve"> </w:t>
      </w:r>
      <w:r>
        <w:t xml:space="preserve">is at least</w:t>
      </w:r>
      <w:r>
        <w:t xml:space="preserve"> </w:t>
      </w:r>
      <m:oMath>
        <m:r>
          <m:t>2</m:t>
        </m:r>
        <m:r>
          <m:t>/</m:t>
        </m:r>
        <m:r>
          <m:t>3</m:t>
        </m:r>
      </m:oMath>
      <w:r>
        <w:t xml:space="preserve">. Note that this probability is obtained by summing up the squares of the amplitudes of all coordinates in the final state of the system corresponding to vectors</w:t>
      </w:r>
      <w:r>
        <w:t xml:space="preserve"> </w:t>
      </w:r>
      <m:oMath>
        <m:r>
          <m:t>|</m:t>
        </m:r>
        <m:r>
          <m:t>y</m:t>
        </m:r>
        <m:r>
          <m:t>⟩</m:t>
        </m:r>
      </m:oMath>
      <w:r>
        <w:t xml:space="preserve"> </w:t>
      </w:r>
      <w:r>
        <w:t xml:space="preserve">where</w:t>
      </w:r>
      <w:r>
        <w:t xml:space="preserve"> </w:t>
      </w:r>
      <m:oMath>
        <m:sSub>
          <m:e>
            <m:r>
              <m:t>y</m:t>
            </m:r>
          </m:e>
          <m:sub>
            <m:r>
              <m:t>m</m:t>
            </m:r>
            <m:r>
              <m:t>−</m:t>
            </m:r>
            <m:r>
              <m:t>1</m:t>
            </m:r>
          </m:sub>
        </m:sSub>
        <m:r>
          <m:t>=</m:t>
        </m:r>
        <m:r>
          <m:t>f</m:t>
        </m:r>
        <m:r>
          <m:t>(</m:t>
        </m:r>
        <m:r>
          <m:t>x</m:t>
        </m:r>
        <m:r>
          <m:t>)</m:t>
        </m:r>
      </m:oMath>
      <w:r>
        <w:t xml:space="preserve">.</w:t>
      </w:r>
    </w:p>
    <w:p>
      <w:pPr>
        <w:pStyle w:val="FirstParagraph"/>
      </w:pPr>
      <w:r>
        <w:t xml:space="preserve">Formally this is defined as follows:</w:t>
      </w:r>
    </w:p>
    <w:bookmarkStart w:id="86" w:name="quantumcircuitdef"/>
    <w:p>
      <w:pPr>
        <w:pStyle w:val="BodyText"/>
      </w:pPr>
      <w:r>
        <w:t xml:space="preserve">A</w:t>
      </w:r>
      <w:r>
        <w:t xml:space="preserve"> </w:t>
      </w:r>
      <w:r>
        <w:rPr>
          <w:i/>
        </w:rPr>
        <w:t xml:space="preserve">quantum circuit of</w:t>
      </w:r>
      <w:r>
        <w:rPr>
          <w:i/>
        </w:rPr>
        <w:t xml:space="preserve"> </w:t>
      </w:r>
      <m:oMath>
        <m:r>
          <m:t>m</m:t>
        </m:r>
      </m:oMath>
      <w:r>
        <w:rPr>
          <w:i/>
        </w:rPr>
        <w:t xml:space="preserve"> </w:t>
      </w:r>
      <w:r>
        <w:rPr>
          <w:i/>
        </w:rPr>
        <w:t xml:space="preserve">inputs and</w:t>
      </w:r>
      <w:r>
        <w:rPr>
          <w:i/>
        </w:rPr>
        <w:t xml:space="preserve"> </w:t>
      </w:r>
      <m:oMath>
        <m:r>
          <m:t>s</m:t>
        </m:r>
      </m:oMath>
      <w:r>
        <w:rPr>
          <w:i/>
        </w:rPr>
        <w:t xml:space="preserve"> </w:t>
      </w:r>
      <w:r>
        <w:rPr>
          <w:i/>
        </w:rPr>
        <w:t xml:space="preserve">gates</w:t>
      </w:r>
      <w:r>
        <w:t xml:space="preserve"> </w:t>
      </w:r>
      <w:r>
        <w:t xml:space="preserve">over the</w:t>
      </w:r>
      <w:r>
        <w:t xml:space="preserve"> </w:t>
      </w:r>
      <m:oMath>
        <m:r>
          <m:t>{</m:t>
        </m:r>
        <m:sSub>
          <m:e>
            <m:r>
              <m:t>U</m:t>
            </m:r>
          </m:e>
          <m:sub>
            <m:r>
              <m:t>N</m:t>
            </m:r>
            <m:r>
              <m:t>A</m:t>
            </m:r>
            <m:r>
              <m:t>N</m:t>
            </m:r>
            <m:r>
              <m:t>D</m:t>
            </m:r>
          </m:sub>
        </m:sSub>
        <m:r>
          <m:t>,</m:t>
        </m:r>
        <m:r>
          <m:t>H</m:t>
        </m:r>
        <m:r>
          <m:t>A</m:t>
        </m:r>
        <m:r>
          <m:t>D</m:t>
        </m:r>
        <m:r>
          <m:t>}</m:t>
        </m:r>
      </m:oMath>
      <w:r>
        <w:t xml:space="preserve"> </w:t>
      </w:r>
      <w:r>
        <w:t xml:space="preserve">basis is a sequence of</w:t>
      </w:r>
      <w:r>
        <w:t xml:space="preserve"> </w:t>
      </w:r>
      <m:oMath>
        <m:r>
          <m:t>s</m:t>
        </m:r>
      </m:oMath>
      <w:r>
        <w:t xml:space="preserve"> </w:t>
      </w:r>
      <w:r>
        <w:t xml:space="preserve">unitary</w:t>
      </w:r>
      <w:r>
        <w:t xml:space="preserve"> </w:t>
      </w:r>
      <m:oMath>
        <m:sSup>
          <m:e>
            <m:r>
              <m:t>2</m:t>
            </m:r>
          </m:e>
          <m:sup>
            <m:r>
              <m:t>n</m:t>
            </m:r>
          </m:sup>
        </m:sSup>
        <m:r>
          <m:t>×</m:t>
        </m:r>
        <m:sSup>
          <m:e>
            <m:r>
              <m:t>2</m:t>
            </m:r>
          </m:e>
          <m:sup>
            <m:r>
              <m:t>n</m:t>
            </m:r>
          </m:sup>
        </m:sSup>
      </m:oMath>
      <w:r>
        <w:t xml:space="preserve"> </w:t>
      </w:r>
      <w:r>
        <w:t xml:space="preserve">matrices</w:t>
      </w:r>
      <w:r>
        <w:t xml:space="preserve"> </w:t>
      </w:r>
      <m:oMath>
        <m:sSub>
          <m:e>
            <m:r>
              <m:t>U</m:t>
            </m:r>
          </m:e>
          <m:sub>
            <m:r>
              <m:t>0</m:t>
            </m:r>
          </m:sub>
        </m:sSub>
        <m:r>
          <m:t>,</m:t>
        </m:r>
        <m:r>
          <m:t>…</m:t>
        </m:r>
        <m:r>
          <m:t>,</m:t>
        </m:r>
        <m:sSub>
          <m:e>
            <m:r>
              <m:t>U</m:t>
            </m:r>
          </m:e>
          <m:sub>
            <m:r>
              <m:t>s</m:t>
            </m:r>
            <m:r>
              <m:t>−</m:t>
            </m:r>
            <m:r>
              <m:t>1</m:t>
            </m:r>
          </m:sub>
        </m:sSub>
      </m:oMath>
      <w:r>
        <w:t xml:space="preserve"> </w:t>
      </w:r>
      <w:r>
        <w:t xml:space="preserve">such that each matrix</w:t>
      </w:r>
      <w:r>
        <w:t xml:space="preserve"> </w:t>
      </w:r>
      <m:oMath>
        <m:sSub>
          <m:e>
            <m:r>
              <m:t>U</m:t>
            </m:r>
          </m:e>
          <m:sub>
            <m:r>
              <m:t>ℓ</m:t>
            </m:r>
          </m:sub>
        </m:sSub>
      </m:oMath>
      <w:r>
        <w:t xml:space="preserve"> </w:t>
      </w:r>
      <w:r>
        <w:t xml:space="preserve">is either of the form</w:t>
      </w:r>
      <w:r>
        <w:t xml:space="preserve"> </w:t>
      </w:r>
      <m:oMath>
        <m:r>
          <m:t>N</m:t>
        </m:r>
        <m:r>
          <m:t>A</m:t>
        </m:r>
        <m:r>
          <m:t>N</m:t>
        </m:r>
        <m:sSup>
          <m:e>
            <m:r>
              <m:t>D</m:t>
            </m:r>
          </m:e>
          <m:sup>
            <m:r>
              <m:t>i</m:t>
            </m:r>
            <m:r>
              <m:t>,</m:t>
            </m:r>
            <m:r>
              <m:t>j</m:t>
            </m:r>
            <m:r>
              <m:t>,</m:t>
            </m:r>
            <m:r>
              <m:t>k</m:t>
            </m:r>
          </m:sup>
        </m:sSup>
      </m:oMath>
      <w:r>
        <w:t xml:space="preserve"> </w:t>
      </w:r>
      <w:r>
        <w:t xml:space="preserve">for</w:t>
      </w:r>
      <w:r>
        <w:t xml:space="preserve"> </w:t>
      </w:r>
      <m:oMath>
        <m:r>
          <m:t>i</m:t>
        </m:r>
        <m:r>
          <m:t>,</m:t>
        </m:r>
        <m:r>
          <m:t>j</m:t>
        </m:r>
        <m:r>
          <m:t>,</m:t>
        </m:r>
        <m:r>
          <m:t>k</m:t>
        </m:r>
        <m:r>
          <m:t>∈</m:t>
        </m:r>
        <m:r>
          <m:t>[</m:t>
        </m:r>
        <m:r>
          <m:t>n</m:t>
        </m:r>
        <m:r>
          <m:t>]</m:t>
        </m:r>
      </m:oMath>
      <w:r>
        <w:t xml:space="preserve"> </w:t>
      </w:r>
      <w:r>
        <w:t xml:space="preserve">or</w:t>
      </w:r>
      <w:r>
        <w:t xml:space="preserve"> </w:t>
      </w:r>
      <m:oMath>
        <m:r>
          <m:t>H</m:t>
        </m:r>
        <m:r>
          <m:t>A</m:t>
        </m:r>
        <m:sSup>
          <m:e>
            <m:r>
              <m:t>D</m:t>
            </m:r>
          </m:e>
          <m:sup>
            <m:r>
              <m:t>i</m:t>
            </m:r>
          </m:sup>
        </m:sSup>
      </m:oMath>
      <w:r>
        <w:t xml:space="preserve"> </w:t>
      </w:r>
      <w:r>
        <w:t xml:space="preserve">for</w:t>
      </w:r>
      <w:r>
        <w:t xml:space="preserve"> </w:t>
      </w:r>
      <m:oMath>
        <m:r>
          <m:t>i</m:t>
        </m:r>
        <m:r>
          <m:t>∈</m:t>
        </m:r>
        <m:r>
          <m:t>[</m:t>
        </m:r>
        <m:r>
          <m:t>n</m:t>
        </m:r>
        <m:r>
          <m:t>]</m:t>
        </m:r>
      </m:oMath>
      <w:r>
        <w:t xml:space="preserve">.</w:t>
      </w:r>
    </w:p>
    <w:p>
      <w:pPr>
        <w:pStyle w:val="BodyText"/>
      </w:pPr>
      <w:r>
        <w:t xml:space="preserve">A quantum circuit</w:t>
      </w:r>
      <w:r>
        <w:t xml:space="preserve"> </w:t>
      </w:r>
      <w:r>
        <w:rPr>
          <w:i/>
        </w:rPr>
        <w:t xml:space="preserve">computes</w:t>
      </w:r>
      <w:r>
        <w:t xml:space="preserve"> </w:t>
      </w:r>
      <w:r>
        <w:t xml:space="preserve">a function</w:t>
      </w:r>
      <w:r>
        <w:t xml:space="preserve"> </w:t>
      </w:r>
      <m:oMath>
        <m:r>
          <m:t>f</m:t>
        </m:r>
        <m:r>
          <m:t>:</m:t>
        </m:r>
        <m:r>
          <m:t>{</m:t>
        </m:r>
        <m:r>
          <m:t>0</m:t>
        </m:r>
        <m:r>
          <m:t>,</m:t>
        </m:r>
        <m:r>
          <m:t>1</m:t>
        </m:r>
        <m:sSup>
          <m:e>
            <m:r>
              <m:t>}</m:t>
            </m:r>
          </m:e>
          <m:sup>
            <m:r>
              <m:t>n</m:t>
            </m:r>
          </m:sup>
        </m:sSup>
        <m:r>
          <m:t>→</m:t>
        </m:r>
        <m:r>
          <m:t>{</m:t>
        </m:r>
        <m:r>
          <m:t>0</m:t>
        </m:r>
        <m:r>
          <m:t>,</m:t>
        </m:r>
        <m:r>
          <m:t>1</m:t>
        </m:r>
        <m:r>
          <m:t>}</m:t>
        </m:r>
      </m:oMath>
      <w:r>
        <w:t xml:space="preserve"> </w:t>
      </w:r>
      <w:r>
        <w:t xml:space="preserve">if the following is true for every</w:t>
      </w:r>
      <w:r>
        <w:t xml:space="preserve"> </w:t>
      </w:r>
      <m:oMath>
        <m:r>
          <m:t>x</m:t>
        </m:r>
        <m:r>
          <m:t>∈</m:t>
        </m:r>
        <m:r>
          <m:t>{</m:t>
        </m:r>
        <m:r>
          <m:t>0</m:t>
        </m:r>
        <m:r>
          <m:t>,</m:t>
        </m:r>
        <m:r>
          <m:t>1</m:t>
        </m:r>
        <m:sSup>
          <m:e>
            <m:r>
              <m:t>}</m:t>
            </m:r>
          </m:e>
          <m:sup>
            <m:r>
              <m:t>n</m:t>
            </m:r>
          </m:sup>
        </m:sSup>
      </m:oMath>
      <w:r>
        <w:t xml:space="preserve">:</w:t>
      </w:r>
    </w:p>
    <w:p>
      <w:pPr>
        <w:pStyle w:val="BodyText"/>
      </w:pPr>
      <w:r>
        <w:t xml:space="preserve">Let</w:t>
      </w:r>
      <w:r>
        <w:t xml:space="preserve"> </w:t>
      </w:r>
      <m:oMath>
        <m:r>
          <m:t>v</m:t>
        </m:r>
      </m:oMath>
      <w:r>
        <w:t xml:space="preserve"> </w:t>
      </w:r>
      <w:r>
        <w:t xml:space="preserve">be the vector</w:t>
      </w:r>
    </w:p>
    <w:p>
      <w:pPr>
        <w:pStyle w:val="BodyText"/>
      </w:pPr>
      <m:oMathPara>
        <m:oMathParaPr>
          <m:jc m:val="center"/>
        </m:oMathParaPr>
        <m:oMath>
          <m:r>
            <m:t>v</m:t>
          </m:r>
          <m:r>
            <m:t> </m:t>
          </m:r>
          <m:r>
            <m:t>=</m:t>
          </m:r>
          <m:r>
            <m:t> </m:t>
          </m:r>
          <m:sSub>
            <m:e>
              <m:r>
                <m:t>U</m:t>
              </m:r>
            </m:e>
            <m:sub>
              <m:r>
                <m:t>s</m:t>
              </m:r>
              <m:r>
                <m:t>−</m:t>
              </m:r>
              <m:r>
                <m:t>1</m:t>
              </m:r>
            </m:sub>
          </m:sSub>
          <m:sSub>
            <m:e>
              <m:r>
                <m:t>U</m:t>
              </m:r>
            </m:e>
            <m:sub>
              <m:r>
                <m:t>s</m:t>
              </m:r>
              <m:r>
                <m:t>−</m:t>
              </m:r>
              <m:r>
                <m:t>2</m:t>
              </m:r>
            </m:sub>
          </m:sSub>
          <m:r>
            <m:t>⋯</m:t>
          </m:r>
          <m:sSub>
            <m:e>
              <m:r>
                <m:t>U</m:t>
              </m:r>
            </m:e>
            <m:sub>
              <m:r>
                <m:t>1</m:t>
              </m:r>
            </m:sub>
          </m:sSub>
          <m:sSub>
            <m:e>
              <m:r>
                <m:t>U</m:t>
              </m:r>
            </m:e>
            <m:sub>
              <m:r>
                <m:t>0</m:t>
              </m:r>
            </m:sub>
          </m:sSub>
          <m:r>
            <m:t>|</m:t>
          </m:r>
          <m:r>
            <m:t>x</m:t>
          </m:r>
          <m:sSup>
            <m:e>
              <m:r>
                <m:t>0</m:t>
              </m:r>
            </m:e>
            <m:sup>
              <m:r>
                <m:t>m</m:t>
              </m:r>
              <m:r>
                <m:t>−</m:t>
              </m:r>
              <m:r>
                <m:t>n</m:t>
              </m:r>
            </m:sup>
          </m:sSup>
          <m:r>
            <m:t>⟩</m:t>
          </m:r>
        </m:oMath>
      </m:oMathPara>
    </w:p>
    <w:p>
      <w:pPr>
        <w:pStyle w:val="FirstParagraph"/>
      </w:pPr>
      <w:r>
        <w:t xml:space="preserve">and write</w:t>
      </w:r>
      <w:r>
        <w:t xml:space="preserve"> </w:t>
      </w:r>
      <m:oMath>
        <m:r>
          <m:t>v</m:t>
        </m:r>
      </m:oMath>
      <w:r>
        <w:t xml:space="preserve"> </w:t>
      </w:r>
      <w:r>
        <w:t xml:space="preserve">as</w:t>
      </w:r>
      <w:r>
        <w:t xml:space="preserve"> </w:t>
      </w:r>
      <m:oMath>
        <m:nary>
          <m:naryPr>
            <m:chr m:val="∑"/>
            <m:limLoc m:val="undOvr"/>
            <m:subHide m:val="0"/>
            <m:supHide m:val="1"/>
          </m:naryPr>
          <m:sub>
            <m:r>
              <m:t>y</m:t>
            </m:r>
            <m:r>
              <m:t>∈</m:t>
            </m:r>
            <m:r>
              <m:t>{</m:t>
            </m:r>
            <m:r>
              <m:t>0</m:t>
            </m:r>
            <m:r>
              <m:t>,</m:t>
            </m:r>
            <m:r>
              <m:t>1</m:t>
            </m:r>
            <m:sSup>
              <m:e>
                <m:r>
                  <m:t>}</m:t>
                </m:r>
              </m:e>
              <m:sup>
                <m:r>
                  <m:t>m</m:t>
                </m:r>
              </m:sup>
            </m:sSup>
          </m:sub>
          <m:sup>
            <m:r>
              <m:t>​</m:t>
            </m:r>
          </m:sup>
          <m:e>
            <m:sSub>
              <m:e>
                <m:r>
                  <m:t>v</m:t>
                </m:r>
              </m:e>
              <m:sub>
                <m:r>
                  <m:t>y</m:t>
                </m:r>
              </m:sub>
            </m:sSub>
          </m:e>
        </m:nary>
        <m:r>
          <m:t>|</m:t>
        </m:r>
        <m:r>
          <m:t>y</m:t>
        </m:r>
        <m:r>
          <m:t>⟩</m:t>
        </m:r>
      </m:oMath>
      <w:r>
        <w:t xml:space="preserve">.</w:t>
      </w:r>
      <w:r>
        <w:t xml:space="preserve"> </w:t>
      </w:r>
      <w:r>
        <w:t xml:space="preserve">Then</w:t>
      </w:r>
    </w:p>
    <w:p>
      <w:pPr>
        <w:pStyle w:val="BodyText"/>
      </w:pPr>
      <m:oMathPara>
        <m:oMathParaPr>
          <m:jc m:val="center"/>
        </m:oMathParaPr>
        <m:oMath>
          <m:nary>
            <m:naryPr>
              <m:chr m:val="∑"/>
              <m:limLoc m:val="undOvr"/>
              <m:subHide m:val="0"/>
              <m:supHide m:val="1"/>
            </m:naryPr>
            <m:sub>
              <m:r>
                <m:t>y</m:t>
              </m:r>
              <m:r>
                <m:t>∈</m:t>
              </m:r>
              <m:r>
                <m:t>{</m:t>
              </m:r>
              <m:r>
                <m:t>0</m:t>
              </m:r>
              <m:r>
                <m:t>,</m:t>
              </m:r>
              <m:r>
                <m:t>1</m:t>
              </m:r>
              <m:sSup>
                <m:e>
                  <m:r>
                    <m:t>}</m:t>
                  </m:r>
                </m:e>
                <m:sup>
                  <m:r>
                    <m:t>m</m:t>
                  </m:r>
                </m:sup>
              </m:sSup>
              <m:r>
                <m:rPr>
                  <m:nor/>
                  <m:sty m:val="p"/>
                </m:rPr>
                <m:t> s.t. </m:t>
              </m:r>
              <m:sSub>
                <m:e>
                  <m:r>
                    <m:t>y</m:t>
                  </m:r>
                </m:e>
                <m:sub>
                  <m:r>
                    <m:t>m</m:t>
                  </m:r>
                  <m:r>
                    <m:t>−</m:t>
                  </m:r>
                  <m:r>
                    <m:t>1</m:t>
                  </m:r>
                </m:sub>
              </m:sSub>
              <m:r>
                <m:t>=</m:t>
              </m:r>
              <m:r>
                <m:t>f</m:t>
              </m:r>
              <m:r>
                <m:t>(</m:t>
              </m:r>
              <m:r>
                <m:t>x</m:t>
              </m:r>
              <m:r>
                <m:t>)</m:t>
              </m:r>
            </m:sub>
            <m:sup>
              <m:r>
                <m:t>​</m:t>
              </m:r>
            </m:sup>
            <m:e>
              <m:r>
                <m:t>|</m:t>
              </m:r>
            </m:e>
          </m:nary>
          <m:sSub>
            <m:e>
              <m:r>
                <m:t>v</m:t>
              </m:r>
            </m:e>
            <m:sub>
              <m:r>
                <m:t>y</m:t>
              </m:r>
            </m:sub>
          </m:sSub>
          <m:sSup>
            <m:e>
              <m:r>
                <m:t>|</m:t>
              </m:r>
            </m:e>
            <m:sup>
              <m:r>
                <m:t>2</m:t>
              </m:r>
            </m:sup>
          </m:sSup>
          <m:r>
            <m:t>≥</m:t>
          </m:r>
          <m:f>
            <m:fPr>
              <m:type m:val="bar"/>
            </m:fPr>
            <m:num>
              <m:r>
                <m:t>2</m:t>
              </m:r>
            </m:num>
            <m:den>
              <m:r>
                <m:t>3</m:t>
              </m:r>
            </m:den>
          </m:f>
          <m:r>
            <m:t> </m:t>
          </m:r>
          <m:r>
            <m:t>.</m:t>
          </m:r>
        </m:oMath>
      </m:oMathPara>
    </w:p>
    <w:bookmarkEnd w:id="86"/>
    <w:p>
      <w:pPr>
        <w:pStyle w:val="FirstParagraph"/>
      </w:pPr>
      <w:r>
        <w:t xml:space="preserve">Please stop here and see that this definition makes sense to you.</w:t>
      </w:r>
    </w:p>
    <w:p>
      <w:pPr>
        <w:pStyle w:val="BodyText"/>
      </w:pPr>
      <w:r>
        <w:t xml:space="preserve">Once we have the notion of quantum circuits, we can define the quantum analog of</w:t>
      </w:r>
      <w:r>
        <w:t xml:space="preserve"> </w:t>
      </w:r>
      <m:oMath>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(i.e., define the class of functions computable by</w:t>
      </w:r>
      <w:r>
        <w:t xml:space="preserve"> </w:t>
      </w:r>
      <w:r>
        <w:rPr>
          <w:i/>
        </w:rPr>
        <w:t xml:space="preserve">polynomial size quantum circuits</w:t>
      </w:r>
      <w:r>
        <w:t xml:space="preserve">) as follows:</w:t>
      </w:r>
    </w:p>
    <w:p>
      <w:pPr>
        <w:pStyle w:val="Heading1"/>
      </w:pPr>
      <w:bookmarkStart w:id="87" w:name="QBPpoly"/>
      <w:bookmarkEnd w:id="87"/>
    </w:p>
    <w:p>
      <w:pPr>
        <w:pStyle w:val="BlockText"/>
      </w:pPr>
      <w:r>
        <w:t xml:space="preserve">Let</w:t>
      </w:r>
      <w:r>
        <w:t xml:space="preserve"> </w:t>
      </w:r>
      <m:oMath>
        <m:r>
          <m:t>F</m:t>
        </m:r>
        <m:r>
          <m:t>:</m:t>
        </m:r>
        <m:r>
          <m:t>{</m:t>
        </m:r>
        <m:r>
          <m:t>0</m:t>
        </m:r>
        <m:r>
          <m:t>,</m:t>
        </m:r>
        <m:r>
          <m:t>1</m:t>
        </m:r>
        <m:sSup>
          <m:e>
            <m:r>
              <m:t>}</m:t>
            </m:r>
          </m:e>
          <m:sup>
            <m:r>
              <m:t>*</m:t>
            </m:r>
          </m:sup>
        </m:sSup>
        <m:r>
          <m:t>→</m:t>
        </m:r>
        <m:r>
          <m:t>{</m:t>
        </m:r>
        <m:r>
          <m:t>0</m:t>
        </m:r>
        <m:r>
          <m:t>,</m:t>
        </m:r>
        <m:r>
          <m:t>1</m:t>
        </m:r>
        <m:r>
          <m:t>}</m:t>
        </m:r>
      </m:oMath>
      <w:r>
        <w:t xml:space="preserve">.</w:t>
      </w:r>
      <w:r>
        <w:t xml:space="preserve"> </w:t>
      </w:r>
      <w:r>
        <w:t xml:space="preserve">We say that</w:t>
      </w:r>
      <w:r>
        <w:t xml:space="preserve"> </w:t>
      </w:r>
      <m:oMath>
        <m:r>
          <m:t>F</m:t>
        </m:r>
        <m:r>
          <m:t>∈</m:t>
        </m:r>
        <m:r>
          <m:rPr>
            <m:sty m:val="b"/>
          </m:rPr>
          <m:t>B</m:t>
        </m:r>
        <m:r>
          <m:rPr>
            <m:sty m:val="b"/>
          </m:rPr>
          <m:t>Q</m:t>
        </m:r>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if there exists some polynomial</w:t>
      </w:r>
      <w:r>
        <w:t xml:space="preserve"> </w:t>
      </w:r>
      <m:oMath>
        <m:r>
          <m:t>p</m:t>
        </m:r>
        <m:r>
          <m:t>:</m:t>
        </m:r>
        <m:r>
          <m:rPr>
            <m:sty m:val="p"/>
            <m:scr m:val="double-struck"/>
          </m:rPr>
          <m:t>N</m:t>
        </m:r>
        <m:r>
          <m:t>→</m:t>
        </m:r>
        <m:r>
          <m:rPr>
            <m:sty m:val="p"/>
            <m:scr m:val="double-struck"/>
          </m:rPr>
          <m:t>N</m:t>
        </m:r>
      </m:oMath>
      <w:r>
        <w:t xml:space="preserve"> </w:t>
      </w:r>
      <w:r>
        <w:t xml:space="preserve">such that for every</w:t>
      </w:r>
      <w:r>
        <w:t xml:space="preserve"> </w:t>
      </w:r>
      <m:oMath>
        <m:r>
          <m:t>n</m:t>
        </m:r>
        <m:r>
          <m:t>∈</m:t>
        </m:r>
        <m:r>
          <m:rPr>
            <m:sty m:val="p"/>
            <m:scr m:val="double-struck"/>
          </m:rPr>
          <m:t>N</m:t>
        </m:r>
      </m:oMath>
      <w:r>
        <w:t xml:space="preserve">, if</w:t>
      </w:r>
      <w:r>
        <w:t xml:space="preserve"> </w:t>
      </w:r>
      <m:oMath>
        <m:sSub>
          <m:e>
            <m:r>
              <m:t>F</m:t>
            </m:r>
          </m:e>
          <m:sub>
            <m:r>
              <m:t>↾</m:t>
            </m:r>
            <m:r>
              <m:t>n</m:t>
            </m:r>
          </m:sub>
        </m:sSub>
      </m:oMath>
      <w:r>
        <w:t xml:space="preserve"> </w:t>
      </w:r>
      <w:r>
        <w:t xml:space="preserve">is the restriction of</w:t>
      </w:r>
      <w:r>
        <w:t xml:space="preserve"> </w:t>
      </w:r>
      <m:oMath>
        <m:r>
          <m:t>F</m:t>
        </m:r>
      </m:oMath>
      <w:r>
        <w:t xml:space="preserve"> </w:t>
      </w:r>
      <w:r>
        <w:t xml:space="preserve">to inputs of length</w:t>
      </w:r>
      <w:r>
        <w:t xml:space="preserve"> </w:t>
      </w:r>
      <m:oMath>
        <m:r>
          <m:t>n</m:t>
        </m:r>
      </m:oMath>
      <w:r>
        <w:t xml:space="preserve">, then there is a quantum circuit of size at most</w:t>
      </w:r>
      <w:r>
        <w:t xml:space="preserve"> </w:t>
      </w:r>
      <m:oMath>
        <m:r>
          <m:t>p</m:t>
        </m:r>
        <m:r>
          <m:t>(</m:t>
        </m:r>
        <m:r>
          <m:t>n</m:t>
        </m:r>
        <m:r>
          <m:t>)</m:t>
        </m:r>
      </m:oMath>
      <w:r>
        <w:t xml:space="preserve"> </w:t>
      </w:r>
      <w:r>
        <w:t xml:space="preserve">that computes</w:t>
      </w:r>
      <w:r>
        <w:t xml:space="preserve"> </w:t>
      </w:r>
      <m:oMath>
        <m:sSub>
          <m:e>
            <m:r>
              <m:t>F</m:t>
            </m:r>
          </m:e>
          <m:sub>
            <m:r>
              <m:t>↾</m:t>
            </m:r>
            <m:r>
              <m:t>n</m:t>
            </m:r>
          </m:sub>
        </m:sSub>
      </m:oMath>
      <w:r>
        <w:t xml:space="preserve">.</w:t>
      </w:r>
    </w:p>
    <w:bookmarkStart w:id="88" w:name="exponential"/>
    <w:p>
      <w:pPr>
        <w:pStyle w:val="FirstParagraph"/>
      </w:pPr>
      <w:r>
        <w:t xml:space="preserve">A priori it might seem</w:t>
      </w:r>
      <w:r>
        <w:t xml:space="preserve"> </w:t>
      </w:r>
      <w:r>
        <w:t xml:space="preserve">“</w:t>
      </w:r>
      <w:r>
        <w:t xml:space="preserve">obvious</w:t>
      </w:r>
      <w:r>
        <w:t xml:space="preserve">”</w:t>
      </w:r>
      <w:r>
        <w:t xml:space="preserve"> </w:t>
      </w:r>
      <w:r>
        <w:t xml:space="preserve">that quantum computing is exponentially powerful, since to perform a quantum computation on</w:t>
      </w:r>
      <w:r>
        <w:t xml:space="preserve"> </w:t>
      </w:r>
      <m:oMath>
        <m:r>
          <m:t>n</m:t>
        </m:r>
      </m:oMath>
      <w:r>
        <w:t xml:space="preserve"> </w:t>
      </w:r>
      <w:r>
        <w:t xml:space="preserve">bits we need to maintain the</w:t>
      </w:r>
      <w:r>
        <w:t xml:space="preserve"> </w:t>
      </w:r>
      <m:oMath>
        <m:sSup>
          <m:e>
            <m:r>
              <m:t>2</m:t>
            </m:r>
          </m:e>
          <m:sup>
            <m:r>
              <m:t>n</m:t>
            </m:r>
          </m:sup>
        </m:sSup>
      </m:oMath>
      <w:r>
        <w:t xml:space="preserve"> </w:t>
      </w:r>
      <w:r>
        <w:t xml:space="preserve">dimensional state vector and apply</w:t>
      </w:r>
      <w:r>
        <w:t xml:space="preserve"> </w:t>
      </w:r>
      <m:oMath>
        <m:sSup>
          <m:e>
            <m:r>
              <m:t>2</m:t>
            </m:r>
          </m:e>
          <m:sup>
            <m:r>
              <m:t>n</m:t>
            </m:r>
          </m:sup>
        </m:sSup>
        <m:r>
          <m:t>×</m:t>
        </m:r>
        <m:sSup>
          <m:e>
            <m:r>
              <m:t>2</m:t>
            </m:r>
          </m:e>
          <m:sup>
            <m:r>
              <m:t>n</m:t>
            </m:r>
          </m:sup>
        </m:sSup>
      </m:oMath>
      <w:r>
        <w:t xml:space="preserve"> </w:t>
      </w:r>
      <w:r>
        <w:t xml:space="preserve">matrices to it.</w:t>
      </w:r>
      <w:r>
        <w:t xml:space="preserve"> </w:t>
      </w:r>
      <w:r>
        <w:t xml:space="preserve">Indeed popular descriptions of quantum computing (too) often say something along the lines that the difference between quantum and classical computers is that a classical bit can either be zero or one while a qubit can be in both states at once, and so in many qubits a quantum computer can perform exponentially many computations at once.</w:t>
      </w:r>
    </w:p>
    <w:p>
      <w:pPr>
        <w:pStyle w:val="BodyText"/>
      </w:pPr>
      <w:r>
        <w:t xml:space="preserve">Depending on how you interpret it, this description is either false or would apply equally well to</w:t>
      </w:r>
      <w:r>
        <w:t xml:space="preserve"> </w:t>
      </w:r>
      <w:r>
        <w:rPr>
          <w:i/>
        </w:rPr>
        <w:t xml:space="preserve">probabilistic computation</w:t>
      </w:r>
      <w:r>
        <w:t xml:space="preserve">, even though we’ve already seen that every randomized algorithm can be simulated by a similar-sized circuit, and in fact we conjecture that</w:t>
      </w:r>
      <w:r>
        <w:t xml:space="preserve"> </w:t>
      </w:r>
      <m:oMath>
        <m:r>
          <m:rPr>
            <m:sty m:val="b"/>
          </m:rPr>
          <m:t>B</m:t>
        </m:r>
        <m:r>
          <m:rPr>
            <m:sty m:val="b"/>
          </m:rPr>
          <m:t>P</m:t>
        </m:r>
        <m:r>
          <m:rPr>
            <m:sty m:val="b"/>
          </m:rPr>
          <m:t>P</m:t>
        </m:r>
        <m:r>
          <m:t>=</m:t>
        </m:r>
        <m:r>
          <m:rPr>
            <m:sty m:val="b"/>
          </m:rPr>
          <m:t>P</m:t>
        </m:r>
      </m:oMath>
      <w:r>
        <w:t xml:space="preserve">.</w:t>
      </w:r>
    </w:p>
    <w:p>
      <w:pPr>
        <w:pStyle w:val="BodyText"/>
      </w:pPr>
      <w:r>
        <w:t xml:space="preserve">Moreover, this</w:t>
      </w:r>
      <w:r>
        <w:t xml:space="preserve"> </w:t>
      </w:r>
      <w:r>
        <w:t xml:space="preserve">“</w:t>
      </w:r>
      <w:r>
        <w:t xml:space="preserve">obvious</w:t>
      </w:r>
      <w:r>
        <w:t xml:space="preserve">”</w:t>
      </w:r>
      <w:r>
        <w:t xml:space="preserve"> </w:t>
      </w:r>
      <w:r>
        <w:t xml:space="preserve">approach for simulating a quantum computation will take not just exponential time but</w:t>
      </w:r>
      <w:r>
        <w:t xml:space="preserve"> </w:t>
      </w:r>
      <w:r>
        <w:rPr>
          <w:i/>
        </w:rPr>
        <w:t xml:space="preserve">exponential space</w:t>
      </w:r>
      <w:r>
        <w:t xml:space="preserve"> </w:t>
      </w:r>
      <w:r>
        <w:t xml:space="preserve">as well, while it can be shown that using a simple recursive formula one can calculate the final quantum state using</w:t>
      </w:r>
      <w:r>
        <w:t xml:space="preserve"> </w:t>
      </w:r>
      <w:r>
        <w:rPr>
          <w:i/>
        </w:rPr>
        <w:t xml:space="preserve">polynomial space</w:t>
      </w:r>
      <w:r>
        <w:t xml:space="preserve"> </w:t>
      </w:r>
      <w:r>
        <w:t xml:space="preserve">(in physics this is known as</w:t>
      </w:r>
      <w:r>
        <w:t xml:space="preserve"> </w:t>
      </w:r>
      <w:r>
        <w:t xml:space="preserve">“</w:t>
      </w:r>
      <w:r>
        <w:t xml:space="preserve">Feynman path integrals</w:t>
      </w:r>
      <w:r>
        <w:t xml:space="preserve">”</w:t>
      </w:r>
      <w:r>
        <w:t xml:space="preserve">).</w:t>
      </w:r>
      <w:r>
        <w:t xml:space="preserve"> </w:t>
      </w:r>
      <w:r>
        <w:t xml:space="preserve">So, the exponentially long vector description by itself does not imply that quantum computers are exponentially powerful.</w:t>
      </w:r>
      <w:r>
        <w:t xml:space="preserve"> </w:t>
      </w:r>
      <w:r>
        <w:t xml:space="preserve">Indeed, we cannot</w:t>
      </w:r>
      <w:r>
        <w:t xml:space="preserve"> </w:t>
      </w:r>
      <w:r>
        <w:rPr>
          <w:i/>
        </w:rPr>
        <w:t xml:space="preserve">prove</w:t>
      </w:r>
      <w:r>
        <w:t xml:space="preserve"> </w:t>
      </w:r>
      <w:r>
        <w:t xml:space="preserve">that they are (i.e., as far as we know, every QNAND-CIRC program could be simulated by a NAND-CIRC program with polynomial overhead), but we do have some problems (integer factoring most prominently) for which they do provide exponential speedup over the currently best</w:t>
      </w:r>
      <w:r>
        <w:t xml:space="preserve"> </w:t>
      </w:r>
      <w:r>
        <w:rPr>
          <w:i/>
        </w:rPr>
        <w:t xml:space="preserve">known</w:t>
      </w:r>
      <w:r>
        <w:t xml:space="preserve"> </w:t>
      </w:r>
      <w:r>
        <w:t xml:space="preserve">classical (deterministic or probabilistic) algorithms.</w:t>
      </w:r>
    </w:p>
    <w:bookmarkEnd w:id="88"/>
    <w:p>
      <w:pPr>
        <w:pStyle w:val="Heading3"/>
      </w:pPr>
      <w:bookmarkStart w:id="89" w:name="qnand-circ-programs-optional"/>
      <w:r>
        <w:t xml:space="preserve">QNAND-CIRC programs (optional)</w:t>
      </w:r>
      <w:bookmarkEnd w:id="89"/>
    </w:p>
    <w:p>
      <w:pPr>
        <w:pStyle w:val="FirstParagraph"/>
      </w:pPr>
      <w:r>
        <w:t xml:space="preserve">Just like in the classical case, there is an equivalence between circuits and straightline programs, and so we can define the programming language QNAND that is the quantum analog of our NAND-CIRC programming language.</w:t>
      </w:r>
      <w:r>
        <w:t xml:space="preserve"> </w:t>
      </w:r>
      <w:r>
        <w:t xml:space="preserve">To do so, we only add a single operation:</w:t>
      </w:r>
      <w:r>
        <w:t xml:space="preserve"> </w:t>
      </w:r>
      <w:r>
        <w:rPr>
          <w:rStyle w:val="VerbatimChar"/>
        </w:rPr>
        <w:t xml:space="preserve">HAD(foo)</w:t>
      </w:r>
      <w:r>
        <w:t xml:space="preserve"> </w:t>
      </w:r>
      <w:r>
        <w:t xml:space="preserve">which applies the single-bit operation</w:t>
      </w:r>
      <w:r>
        <w:t xml:space="preserve"> </w:t>
      </w:r>
      <m:oMath>
        <m:r>
          <m:t>H</m:t>
        </m:r>
      </m:oMath>
      <w:r>
        <w:t xml:space="preserve"> </w:t>
      </w:r>
      <w:r>
        <w:t xml:space="preserve">to the variable</w:t>
      </w:r>
      <w:r>
        <w:t xml:space="preserve"> </w:t>
      </w:r>
      <w:r>
        <w:rPr>
          <w:rStyle w:val="VerbatimChar"/>
        </w:rPr>
        <w:t xml:space="preserve">foo</w:t>
      </w:r>
      <w:r>
        <w:t xml:space="preserve">.</w:t>
      </w:r>
      <w:r>
        <w:t xml:space="preserve"> </w:t>
      </w:r>
      <w:r>
        <w:t xml:space="preserve">We also use the following interpretation to make</w:t>
      </w:r>
      <w:r>
        <w:t xml:space="preserve"> </w:t>
      </w:r>
      <w:r>
        <w:rPr>
          <w:rStyle w:val="VerbatimChar"/>
        </w:rPr>
        <w:t xml:space="preserve">NAND</w:t>
      </w:r>
      <w:r>
        <w:t xml:space="preserve"> </w:t>
      </w:r>
      <w:r>
        <w:t xml:space="preserve">reversible:</w:t>
      </w:r>
      <w:r>
        <w:t xml:space="preserve"> </w:t>
      </w:r>
      <w:r>
        <w:rPr>
          <w:rStyle w:val="VerbatimChar"/>
        </w:rPr>
        <w:t xml:space="preserve">foo = NAND(bar,blah)</w:t>
      </w:r>
      <w:r>
        <w:t xml:space="preserve"> </w:t>
      </w:r>
      <w:r>
        <w:t xml:space="preserve">means that we modify</w:t>
      </w:r>
      <w:r>
        <w:t xml:space="preserve"> </w:t>
      </w:r>
      <w:r>
        <w:rPr>
          <w:rStyle w:val="VerbatimChar"/>
        </w:rPr>
        <w:t xml:space="preserve">foo</w:t>
      </w:r>
      <w:r>
        <w:t xml:space="preserve"> </w:t>
      </w:r>
      <w:r>
        <w:t xml:space="preserve">to be the XOR of its original value and the NAND of</w:t>
      </w:r>
      <w:r>
        <w:t xml:space="preserve"> </w:t>
      </w:r>
      <w:r>
        <w:rPr>
          <w:rStyle w:val="VerbatimChar"/>
        </w:rPr>
        <w:t xml:space="preserve">bar</w:t>
      </w:r>
      <w:r>
        <w:t xml:space="preserve"> </w:t>
      </w:r>
      <w:r>
        <w:t xml:space="preserve">and</w:t>
      </w:r>
      <w:r>
        <w:t xml:space="preserve"> </w:t>
      </w:r>
      <w:r>
        <w:rPr>
          <w:rStyle w:val="VerbatimChar"/>
        </w:rPr>
        <w:t xml:space="preserve">blah</w:t>
      </w:r>
      <w:r>
        <w:t xml:space="preserve">.</w:t>
      </w:r>
      <w:r>
        <w:t xml:space="preserve"> </w:t>
      </w:r>
      <w:r>
        <w:t xml:space="preserve">(In other words, apply the</w:t>
      </w:r>
      <w:r>
        <w:t xml:space="preserve"> </w:t>
      </w:r>
      <m:oMath>
        <m:r>
          <m:t>8</m:t>
        </m:r>
      </m:oMath>
      <w:r>
        <w:t xml:space="preserve"> </w:t>
      </w:r>
      <w:r>
        <w:t xml:space="preserve">by</w:t>
      </w:r>
      <w:r>
        <w:t xml:space="preserve"> </w:t>
      </w:r>
      <m:oMath>
        <m:r>
          <m:t>8</m:t>
        </m:r>
      </m:oMath>
      <w:r>
        <w:t xml:space="preserve"> </w:t>
      </w:r>
      <w:r>
        <w:t xml:space="preserve">unitary transformation</w:t>
      </w:r>
      <w:r>
        <w:t xml:space="preserve"> </w:t>
      </w:r>
      <m:oMath>
        <m:sSub>
          <m:e>
            <m:r>
              <m:t>U</m:t>
            </m:r>
          </m:e>
          <m:sub>
            <m:r>
              <m:t>N</m:t>
            </m:r>
            <m:r>
              <m:t>A</m:t>
            </m:r>
            <m:r>
              <m:t>N</m:t>
            </m:r>
            <m:r>
              <m:t>D</m:t>
            </m:r>
          </m:sub>
        </m:sSub>
      </m:oMath>
      <w:r>
        <w:t xml:space="preserve"> </w:t>
      </w:r>
      <w:r>
        <w:t xml:space="preserve">defined above to the three qubits corresponding to</w:t>
      </w:r>
      <w:r>
        <w:t xml:space="preserve"> </w:t>
      </w:r>
      <w:r>
        <w:rPr>
          <w:rStyle w:val="VerbatimChar"/>
        </w:rPr>
        <w:t xml:space="preserve">foo</w:t>
      </w:r>
      <w:r>
        <w:t xml:space="preserve">,</w:t>
      </w:r>
      <w:r>
        <w:t xml:space="preserve"> </w:t>
      </w:r>
      <w:r>
        <w:rPr>
          <w:rStyle w:val="VerbatimChar"/>
        </w:rPr>
        <w:t xml:space="preserve">bar</w:t>
      </w:r>
      <w:r>
        <w:t xml:space="preserve"> </w:t>
      </w:r>
      <w:r>
        <w:t xml:space="preserve">and</w:t>
      </w:r>
      <w:r>
        <w:t xml:space="preserve"> </w:t>
      </w:r>
      <w:r>
        <w:rPr>
          <w:rStyle w:val="VerbatimChar"/>
        </w:rPr>
        <w:t xml:space="preserve">blah</w:t>
      </w:r>
      <w:r>
        <w:t xml:space="preserve">.)</w:t>
      </w:r>
      <w:r>
        <w:t xml:space="preserve"> </w:t>
      </w:r>
      <w:r>
        <w:t xml:space="preserve">If</w:t>
      </w:r>
      <w:r>
        <w:t xml:space="preserve"> </w:t>
      </w:r>
      <w:r>
        <w:rPr>
          <w:rStyle w:val="VerbatimChar"/>
        </w:rPr>
        <w:t xml:space="preserve">foo</w:t>
      </w:r>
      <w:r>
        <w:t xml:space="preserve"> </w:t>
      </w:r>
      <w:r>
        <w:t xml:space="preserve">is initialized to zero then this makes no difference.</w:t>
      </w:r>
    </w:p>
    <w:p>
      <w:pPr>
        <w:pStyle w:val="BodyText"/>
      </w:pPr>
      <w:r>
        <w:t xml:space="preserve">If</w:t>
      </w:r>
      <w:r>
        <w:t xml:space="preserve"> </w:t>
      </w:r>
      <m:oMath>
        <m:r>
          <m:t>P</m:t>
        </m:r>
      </m:oMath>
      <w:r>
        <w:t xml:space="preserve"> </w:t>
      </w:r>
      <w:r>
        <w:t xml:space="preserve">is a QNAND-CIRC program with</w:t>
      </w:r>
      <w:r>
        <w:t xml:space="preserve"> </w:t>
      </w:r>
      <m:oMath>
        <m:r>
          <m:t>n</m:t>
        </m:r>
      </m:oMath>
      <w:r>
        <w:t xml:space="preserve"> </w:t>
      </w:r>
      <w:r>
        <w:t xml:space="preserve">input variables,</w:t>
      </w:r>
      <w:r>
        <w:t xml:space="preserve"> </w:t>
      </w:r>
      <m:oMath>
        <m:r>
          <m:t>ℓ</m:t>
        </m:r>
      </m:oMath>
      <w:r>
        <w:t xml:space="preserve"> </w:t>
      </w:r>
      <w:r>
        <w:t xml:space="preserve">workspace variables, and</w:t>
      </w:r>
      <w:r>
        <w:t xml:space="preserve"> </w:t>
      </w:r>
      <m:oMath>
        <m:r>
          <m:t>m</m:t>
        </m:r>
      </m:oMath>
      <w:r>
        <w:t xml:space="preserve"> </w:t>
      </w:r>
      <w:r>
        <w:t xml:space="preserve">output variables, then running it on the input</w:t>
      </w:r>
      <w:r>
        <w:t xml:space="preserve"> </w:t>
      </w:r>
      <m:oMath>
        <m:r>
          <m:t>x</m:t>
        </m:r>
        <m:r>
          <m:t>∈</m:t>
        </m:r>
        <m:r>
          <m:t>{</m:t>
        </m:r>
        <m:r>
          <m:t>0</m:t>
        </m:r>
        <m:r>
          <m:t>,</m:t>
        </m:r>
        <m:r>
          <m:t>1</m:t>
        </m:r>
        <m:sSup>
          <m:e>
            <m:r>
              <m:t>}</m:t>
            </m:r>
          </m:e>
          <m:sup>
            <m:r>
              <m:t>n</m:t>
            </m:r>
          </m:sup>
        </m:sSup>
      </m:oMath>
      <w:r>
        <w:t xml:space="preserve"> </w:t>
      </w:r>
      <w:r>
        <w:t xml:space="preserve">corresponds to setting up a system with</w:t>
      </w:r>
      <w:r>
        <w:t xml:space="preserve"> </w:t>
      </w:r>
      <m:oMath>
        <m:r>
          <m:t>n</m:t>
        </m:r>
        <m:r>
          <m:t>+</m:t>
        </m:r>
        <m:r>
          <m:t>m</m:t>
        </m:r>
        <m:r>
          <m:t>+</m:t>
        </m:r>
        <m:r>
          <m:t>ℓ</m:t>
        </m:r>
      </m:oMath>
      <w:r>
        <w:t xml:space="preserve"> </w:t>
      </w:r>
      <w:r>
        <w:t xml:space="preserve">qubits and performing the following process:</w:t>
      </w:r>
    </w:p>
    <w:p>
      <w:pPr>
        <w:numPr>
          <w:ilvl w:val="0"/>
          <w:numId w:val="1006"/>
        </w:numPr>
      </w:pPr>
      <w:r>
        <w:t xml:space="preserve">We initialize the input variables</w:t>
      </w:r>
      <w:r>
        <w:t xml:space="preserve"> </w:t>
      </w:r>
      <w:r>
        <w:rPr>
          <w:rStyle w:val="VerbatimChar"/>
        </w:rPr>
        <w:t xml:space="preserve">X[</w:t>
      </w:r>
      <m:oMath>
        <m:r>
          <m:t>0</m:t>
        </m:r>
      </m:oMath>
      <w:r>
        <w:rPr>
          <w:rStyle w:val="VerbatimChar"/>
        </w:rPr>
        <w:t xml:space="preserve">]</w:t>
      </w:r>
      <w:r>
        <w:t xml:space="preserve"> </w:t>
      </w:r>
      <m:oMath>
        <m:r>
          <m:t>…</m:t>
        </m:r>
      </m:oMath>
      <w:r>
        <w:t xml:space="preserve"> </w:t>
      </w:r>
      <w:r>
        <w:rPr>
          <w:rStyle w:val="VerbatimChar"/>
        </w:rPr>
        <w:t xml:space="preserve">X[</w:t>
      </w:r>
      <m:oMath>
        <m:r>
          <m:t>n</m:t>
        </m:r>
        <m:r>
          <m:t>−</m:t>
        </m:r>
        <m:r>
          <m:t>1</m:t>
        </m:r>
      </m:oMath>
      <w:r>
        <w:rPr>
          <w:rStyle w:val="VerbatimChar"/>
        </w:rPr>
        <w:t xml:space="preserve">]</w:t>
      </w:r>
      <w:r>
        <w:t xml:space="preserve"> </w:t>
      </w:r>
      <w:r>
        <w:t xml:space="preserve">to</w:t>
      </w:r>
      <w:r>
        <w:t xml:space="preserve"> </w:t>
      </w:r>
      <m:oMath>
        <m:sSub>
          <m:e>
            <m:r>
              <m:t>x</m:t>
            </m:r>
          </m:e>
          <m:sub>
            <m:r>
              <m:t>0</m:t>
            </m:r>
          </m:sub>
        </m:sSub>
        <m:r>
          <m:t>,</m:t>
        </m:r>
        <m:r>
          <m:t>…</m:t>
        </m:r>
        <m:r>
          <m:t>,</m:t>
        </m:r>
        <m:sSub>
          <m:e>
            <m:r>
              <m:t>x</m:t>
            </m:r>
          </m:e>
          <m:sub>
            <m:r>
              <m:t>n</m:t>
            </m:r>
            <m:r>
              <m:t>−</m:t>
            </m:r>
            <m:r>
              <m:t>1</m:t>
            </m:r>
          </m:sub>
        </m:sSub>
      </m:oMath>
      <w:r>
        <w:t xml:space="preserve"> </w:t>
      </w:r>
      <w:r>
        <w:t xml:space="preserve">and all other variables to</w:t>
      </w:r>
      <w:r>
        <w:t xml:space="preserve"> </w:t>
      </w:r>
      <m:oMath>
        <m:r>
          <m:t>0</m:t>
        </m:r>
      </m:oMath>
      <w:r>
        <w:t xml:space="preserve">.</w:t>
      </w:r>
    </w:p>
    <w:p>
      <w:pPr>
        <w:numPr>
          <w:ilvl w:val="0"/>
          <w:numId w:val="1006"/>
        </w:numPr>
      </w:pPr>
      <w:r>
        <w:t xml:space="preserve">We execute the program line by line, applying the corresponding physical operation</w:t>
      </w:r>
      <w:r>
        <w:t xml:space="preserve"> </w:t>
      </w:r>
      <m:oMath>
        <m:r>
          <m:t>H</m:t>
        </m:r>
      </m:oMath>
      <w:r>
        <w:t xml:space="preserve"> </w:t>
      </w:r>
      <w:r>
        <w:t xml:space="preserve">or</w:t>
      </w:r>
      <w:r>
        <w:t xml:space="preserve"> </w:t>
      </w:r>
      <m:oMath>
        <m:sSub>
          <m:e>
            <m:r>
              <m:t>U</m:t>
            </m:r>
          </m:e>
          <m:sub>
            <m:r>
              <m:t>N</m:t>
            </m:r>
            <m:r>
              <m:t>A</m:t>
            </m:r>
            <m:r>
              <m:t>N</m:t>
            </m:r>
            <m:r>
              <m:t>D</m:t>
            </m:r>
          </m:sub>
        </m:sSub>
      </m:oMath>
      <w:r>
        <w:t xml:space="preserve"> </w:t>
      </w:r>
      <w:r>
        <w:t xml:space="preserve">to the qubits that are referred to by the line.</w:t>
      </w:r>
    </w:p>
    <w:p>
      <w:pPr>
        <w:numPr>
          <w:ilvl w:val="0"/>
          <w:numId w:val="1006"/>
        </w:numPr>
      </w:pPr>
      <w:r>
        <w:t xml:space="preserve">We</w:t>
      </w:r>
      <w:r>
        <w:t xml:space="preserve"> </w:t>
      </w:r>
      <w:r>
        <w:rPr>
          <w:i/>
        </w:rPr>
        <w:t xml:space="preserve">measure</w:t>
      </w:r>
      <w:r>
        <w:t xml:space="preserve"> </w:t>
      </w:r>
      <w:r>
        <w:t xml:space="preserve">the output variables</w:t>
      </w:r>
      <w:r>
        <w:t xml:space="preserve"> </w:t>
      </w:r>
      <w:r>
        <w:rPr>
          <w:rStyle w:val="VerbatimChar"/>
        </w:rPr>
        <w:t xml:space="preserve">Y[</w:t>
      </w:r>
      <m:oMath>
        <m:r>
          <m:t>0</m:t>
        </m:r>
      </m:oMath>
      <w:r>
        <w:rPr>
          <w:rStyle w:val="VerbatimChar"/>
        </w:rPr>
        <w:t xml:space="preserve">]</w:t>
      </w:r>
      <w:r>
        <w:t xml:space="preserve">,</w:t>
      </w:r>
      <w:r>
        <w:t xml:space="preserve"> </w:t>
      </w:r>
      <m:oMath>
        <m:r>
          <m:t>…</m:t>
        </m:r>
      </m:oMath>
      <w:r>
        <w:t xml:space="preserve">,</w:t>
      </w:r>
      <w:r>
        <w:t xml:space="preserve"> </w:t>
      </w:r>
      <w:r>
        <w:rPr>
          <w:rStyle w:val="VerbatimChar"/>
        </w:rPr>
        <w:t xml:space="preserve">Y[</w:t>
      </w:r>
      <m:oMath>
        <m:r>
          <m:t>m</m:t>
        </m:r>
        <m:r>
          <m:t>−</m:t>
        </m:r>
        <m:r>
          <m:t>1</m:t>
        </m:r>
      </m:oMath>
      <w:r>
        <w:rPr>
          <w:rStyle w:val="VerbatimChar"/>
        </w:rPr>
        <w:t xml:space="preserve">]</w:t>
      </w:r>
      <w:r>
        <w:t xml:space="preserve"> </w:t>
      </w:r>
      <w:r>
        <w:t xml:space="preserve">and output the result (if there is more than one output then we measure more variables).</w:t>
      </w:r>
    </w:p>
    <w:p>
      <w:pPr>
        <w:pStyle w:val="Heading3"/>
      </w:pPr>
      <w:bookmarkStart w:id="90" w:name="uniform-computation"/>
      <w:r>
        <w:t xml:space="preserve">Uniform computation</w:t>
      </w:r>
      <w:bookmarkEnd w:id="90"/>
    </w:p>
    <w:p>
      <w:pPr>
        <w:pStyle w:val="FirstParagraph"/>
      </w:pPr>
      <w:r>
        <w:t xml:space="preserve">Just as in the classical case, we can define</w:t>
      </w:r>
      <w:r>
        <w:t xml:space="preserve"> </w:t>
      </w:r>
      <w:r>
        <w:rPr>
          <w:i/>
        </w:rPr>
        <w:t xml:space="preserve">uniform</w:t>
      </w:r>
      <w:r>
        <w:t xml:space="preserve"> </w:t>
      </w:r>
      <w:r>
        <w:t xml:space="preserve">computational models.</w:t>
      </w:r>
      <w:r>
        <w:t xml:space="preserve"> </w:t>
      </w:r>
      <w:r>
        <w:t xml:space="preserve">For example, we can define the</w:t>
      </w:r>
      <w:r>
        <w:t xml:space="preserve"> </w:t>
      </w:r>
      <w:r>
        <w:rPr>
          <w:i/>
        </w:rPr>
        <w:t xml:space="preserve">QNAND-TM programming language</w:t>
      </w:r>
      <w:r>
        <w:t xml:space="preserve"> </w:t>
      </w:r>
      <w:r>
        <w:t xml:space="preserve">to be QNAND augmented with loops and arrays just like NAND-TM is obtained from NAND.</w:t>
      </w:r>
      <w:r>
        <w:t xml:space="preserve"> </w:t>
      </w:r>
      <w:r>
        <w:t xml:space="preserve">Using this we can define the class</w:t>
      </w:r>
      <w:r>
        <w:t xml:space="preserve"> </w:t>
      </w:r>
      <m:oMath>
        <m:r>
          <m:rPr>
            <m:sty m:val="b"/>
          </m:rPr>
          <m:t>B</m:t>
        </m:r>
        <m:r>
          <m:rPr>
            <m:sty m:val="b"/>
          </m:rPr>
          <m:t>Q</m:t>
        </m:r>
        <m:r>
          <m:rPr>
            <m:sty m:val="b"/>
          </m:rPr>
          <m:t>P</m:t>
        </m:r>
      </m:oMath>
      <w:r>
        <w:t xml:space="preserve"> </w:t>
      </w:r>
      <w:r>
        <w:t xml:space="preserve">which is the uniform analog of</w:t>
      </w:r>
      <w:r>
        <w:t xml:space="preserve"> </w:t>
      </w:r>
      <m:oMath>
        <m:r>
          <m:rPr>
            <m:sty m:val="b"/>
          </m:rPr>
          <m:t>B</m:t>
        </m:r>
        <m:r>
          <m:rPr>
            <m:sty m:val="b"/>
          </m:rPr>
          <m:t>Q</m:t>
        </m:r>
        <m:sSub>
          <m:e>
            <m:r>
              <m:rPr>
                <m:sty m:val="b"/>
              </m:rPr>
              <m:t>P</m:t>
            </m:r>
          </m:e>
          <m:sub>
            <m:r>
              <m:rPr>
                <m:sty m:val="b"/>
              </m:rPr>
              <m:t>/</m:t>
            </m:r>
            <m:r>
              <m:rPr>
                <m:sty m:val="b"/>
              </m:rPr>
              <m:t>p</m:t>
            </m:r>
            <m:r>
              <m:rPr>
                <m:sty m:val="b"/>
              </m:rPr>
              <m:t>o</m:t>
            </m:r>
            <m:r>
              <m:rPr>
                <m:sty m:val="b"/>
              </m:rPr>
              <m:t>l</m:t>
            </m:r>
            <m:r>
              <m:rPr>
                <m:sty m:val="b"/>
              </m:rPr>
              <m:t>y</m:t>
            </m:r>
          </m:sub>
        </m:sSub>
      </m:oMath>
      <w:r>
        <w:t xml:space="preserve">.</w:t>
      </w:r>
      <w:r>
        <w:t xml:space="preserve"> </w:t>
      </w:r>
      <w:r>
        <w:t xml:space="preserve">Just as in the classical setting it holds that</w:t>
      </w:r>
      <w:r>
        <w:t xml:space="preserve"> </w:t>
      </w:r>
      <m:oMath>
        <m:r>
          <m:rPr>
            <m:sty m:val="b"/>
          </m:rPr>
          <m:t>B</m:t>
        </m:r>
        <m:r>
          <m:rPr>
            <m:sty m:val="b"/>
          </m:rPr>
          <m:t>P</m:t>
        </m:r>
        <m:r>
          <m:rPr>
            <m:sty m:val="b"/>
          </m:rPr>
          <m:t>P</m:t>
        </m:r>
        <m:r>
          <m:t>⊆</m:t>
        </m:r>
        <m:sSub>
          <m:e>
            <m:r>
              <m:rPr>
                <m:sty m:val="b"/>
              </m:rPr>
              <m:t>P</m:t>
            </m:r>
          </m:e>
          <m:sub>
            <m:r>
              <m:rPr>
                <m:sty m:val="b"/>
              </m:rPr>
              <m:t>/</m:t>
            </m:r>
            <m:r>
              <m:rPr>
                <m:sty m:val="b"/>
              </m:rPr>
              <m:t>p</m:t>
            </m:r>
            <m:r>
              <m:rPr>
                <m:sty m:val="b"/>
              </m:rPr>
              <m:t>o</m:t>
            </m:r>
            <m:r>
              <m:rPr>
                <m:sty m:val="b"/>
              </m:rPr>
              <m:t>l</m:t>
            </m:r>
            <m:r>
              <m:rPr>
                <m:sty m:val="b"/>
              </m:rPr>
              <m:t>y</m:t>
            </m:r>
          </m:sub>
        </m:sSub>
      </m:oMath>
      <w:r>
        <w:t xml:space="preserve">, in the quantum setting it can be shown that</w:t>
      </w:r>
      <w:r>
        <w:t xml:space="preserve"> </w:t>
      </w:r>
      <m:oMath>
        <m:r>
          <m:rPr>
            <m:sty m:val="b"/>
          </m:rPr>
          <m:t>B</m:t>
        </m:r>
        <m:r>
          <m:rPr>
            <m:sty m:val="b"/>
          </m:rPr>
          <m:t>Q</m:t>
        </m:r>
        <m:r>
          <m:rPr>
            <m:sty m:val="b"/>
          </m:rPr>
          <m:t>P</m:t>
        </m:r>
        <m:r>
          <m:t>⊆</m:t>
        </m:r>
        <m:r>
          <m:rPr>
            <m:sty m:val="b"/>
          </m:rPr>
          <m:t>B</m:t>
        </m:r>
        <m:r>
          <m:rPr>
            <m:sty m:val="b"/>
          </m:rPr>
          <m:t>Q</m:t>
        </m:r>
        <m:sSub>
          <m:e>
            <m:r>
              <m:rPr>
                <m:sty m:val="b"/>
              </m:rPr>
              <m:t>P</m:t>
            </m:r>
          </m:e>
          <m:sub>
            <m:r>
              <m:rPr>
                <m:sty m:val="b"/>
              </m:rPr>
              <m:t>/</m:t>
            </m:r>
            <m:r>
              <m:rPr>
                <m:sty m:val="b"/>
              </m:rPr>
              <m:t>p</m:t>
            </m:r>
            <m:r>
              <m:rPr>
                <m:sty m:val="b"/>
              </m:rPr>
              <m:t>o</m:t>
            </m:r>
            <m:r>
              <m:rPr>
                <m:sty m:val="b"/>
              </m:rPr>
              <m:t>l</m:t>
            </m:r>
            <m:r>
              <m:rPr>
                <m:sty m:val="b"/>
              </m:rPr>
              <m:t>y</m:t>
            </m:r>
          </m:sub>
        </m:sSub>
      </m:oMath>
      <w:r>
        <w:t xml:space="preserve">.</w:t>
      </w:r>
      <w:r>
        <w:t xml:space="preserve"> </w:t>
      </w:r>
      <w:r>
        <w:t xml:space="preserve">Just like the classical case, we can also use</w:t>
      </w:r>
      <w:r>
        <w:t xml:space="preserve"> </w:t>
      </w:r>
      <w:hyperlink r:id="rId91">
        <w:r>
          <w:rPr>
            <w:rStyle w:val="Hyperlink"/>
          </w:rPr>
          <w:t xml:space="preserve">Quantum Turing Machines</w:t>
        </w:r>
      </w:hyperlink>
      <w:r>
        <w:t xml:space="preserve"> </w:t>
      </w:r>
      <w:r>
        <w:t xml:space="preserve">instead of QNAND-TM to define</w:t>
      </w:r>
      <w:r>
        <w:t xml:space="preserve"> </w:t>
      </w:r>
      <m:oMath>
        <m:r>
          <m:rPr>
            <m:sty m:val="b"/>
          </m:rPr>
          <m:t>B</m:t>
        </m:r>
        <m:r>
          <m:rPr>
            <m:sty m:val="b"/>
          </m:rPr>
          <m:t>Q</m:t>
        </m:r>
        <m:r>
          <m:rPr>
            <m:sty m:val="b"/>
          </m:rPr>
          <m:t>P</m:t>
        </m:r>
      </m:oMath>
      <w:r>
        <w:t xml:space="preserve">.</w:t>
      </w:r>
    </w:p>
    <w:p>
      <w:pPr>
        <w:pStyle w:val="BodyText"/>
      </w:pPr>
      <w:r>
        <w:t xml:space="preserve">Yet another way to define</w:t>
      </w:r>
      <w:r>
        <w:t xml:space="preserve"> </w:t>
      </w:r>
      <m:oMath>
        <m:r>
          <m:rPr>
            <m:sty m:val="b"/>
          </m:rPr>
          <m:t>B</m:t>
        </m:r>
        <m:r>
          <m:rPr>
            <m:sty m:val="b"/>
          </m:rPr>
          <m:t>Q</m:t>
        </m:r>
        <m:r>
          <m:rPr>
            <m:sty m:val="b"/>
          </m:rPr>
          <m:t>P</m:t>
        </m:r>
      </m:oMath>
      <w:r>
        <w:t xml:space="preserve"> </w:t>
      </w:r>
      <w:r>
        <w:t xml:space="preserve">is the following: a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is in</w:t>
      </w:r>
      <w:r>
        <w:t xml:space="preserve"> </w:t>
      </w:r>
      <m:oMath>
        <m:r>
          <m:rPr>
            <m:sty m:val="b"/>
          </m:rPr>
          <m:t>B</m:t>
        </m:r>
        <m:r>
          <m:rPr>
            <m:sty m:val="b"/>
          </m:rPr>
          <m:t>Q</m:t>
        </m:r>
        <m:r>
          <m:rPr>
            <m:sty m:val="b"/>
          </m:rPr>
          <m:t>P</m:t>
        </m:r>
      </m:oMath>
      <w:r>
        <w:t xml:space="preserve"> </w:t>
      </w:r>
      <w:r>
        <w:t xml:space="preserve">if</w:t>
      </w:r>
      <w:r>
        <w:t xml:space="preserve"> </w:t>
      </w:r>
      <w:r>
        <w:rPr>
          <w:b/>
        </w:rPr>
        <w:t xml:space="preserve">(1)</w:t>
      </w:r>
      <w:r>
        <w:t xml:space="preserve"> </w:t>
      </w:r>
      <m:oMath>
        <m:r>
          <m:t>F</m:t>
        </m:r>
        <m:r>
          <m:t>∈</m:t>
        </m:r>
        <m:r>
          <m:rPr>
            <m:sty m:val="b"/>
          </m:rPr>
          <m:t>B</m:t>
        </m:r>
        <m:r>
          <m:rPr>
            <m:sty m:val="b"/>
          </m:rPr>
          <m:t>Q</m:t>
        </m:r>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and</w:t>
      </w:r>
      <w:r>
        <w:t xml:space="preserve"> </w:t>
      </w:r>
      <w:r>
        <w:rPr>
          <w:b/>
        </w:rPr>
        <w:t xml:space="preserve">(2)</w:t>
      </w:r>
      <w:r>
        <w:t xml:space="preserve"> </w:t>
      </w:r>
      <w:r>
        <w:t xml:space="preserve">moreover for every</w:t>
      </w:r>
      <w:r>
        <w:t xml:space="preserve"> </w:t>
      </w:r>
      <m:oMath>
        <m:r>
          <m:t>n</m:t>
        </m:r>
      </m:oMath>
      <w:r>
        <w:t xml:space="preserve">, the quantum circuit that verifies this can be generated by a</w:t>
      </w:r>
      <w:r>
        <w:t xml:space="preserve"> </w:t>
      </w:r>
      <w:r>
        <w:rPr>
          <w:i/>
        </w:rPr>
        <w:t xml:space="preserve">classical polynomial time NAND-TM program</w:t>
      </w:r>
      <w:r>
        <w:t xml:space="preserve"> </w:t>
      </w:r>
      <w:r>
        <w:t xml:space="preserve">(or, equivalently, a polynomial-time Turing machine).</w:t>
      </w:r>
      <w:r>
        <w:rPr>
          <w:rStyle w:val="FootnoteReference"/>
        </w:rPr>
        <w:footnoteReference w:id="92"/>
      </w:r>
      <w:r>
        <w:t xml:space="preserve"> </w:t>
      </w:r>
      <w:r>
        <w:t xml:space="preserve">We use this definition here, though an equivalent one can be made using QNAND-TM or quantum Turing machines:</w:t>
      </w:r>
    </w:p>
    <w:p>
      <w:pPr>
        <w:pStyle w:val="Heading1"/>
      </w:pPr>
      <w:bookmarkStart w:id="93" w:name="BQPdef"/>
      <w:bookmarkEnd w:id="93"/>
    </w:p>
    <w:p>
      <w:pPr>
        <w:pStyle w:val="BlockText"/>
      </w:pPr>
      <w:r>
        <w:t xml:space="preserve">Let</w:t>
      </w:r>
      <w:r>
        <w:t xml:space="preserve"> </w:t>
      </w:r>
      <m:oMath>
        <m:r>
          <m:t>F</m:t>
        </m:r>
        <m:r>
          <m:t>:</m:t>
        </m:r>
        <m:r>
          <m:t>{</m:t>
        </m:r>
        <m:r>
          <m:t>0</m:t>
        </m:r>
        <m:r>
          <m:t>,</m:t>
        </m:r>
        <m:r>
          <m:t>1</m:t>
        </m:r>
        <m:sSup>
          <m:e>
            <m:r>
              <m:t>}</m:t>
            </m:r>
          </m:e>
          <m:sup>
            <m:r>
              <m:t>*</m:t>
            </m:r>
          </m:sup>
        </m:sSup>
        <m:r>
          <m:t>→</m:t>
        </m:r>
        <m:r>
          <m:t>{</m:t>
        </m:r>
        <m:r>
          <m:t>0</m:t>
        </m:r>
        <m:r>
          <m:t>,</m:t>
        </m:r>
        <m:r>
          <m:t>1</m:t>
        </m:r>
        <m:r>
          <m:t>}</m:t>
        </m:r>
      </m:oMath>
      <w:r>
        <w:t xml:space="preserve">.</w:t>
      </w:r>
      <w:r>
        <w:t xml:space="preserve"> </w:t>
      </w:r>
      <w:r>
        <w:t xml:space="preserve">We say that</w:t>
      </w:r>
      <w:r>
        <w:t xml:space="preserve"> </w:t>
      </w:r>
      <m:oMath>
        <m:r>
          <m:t>F</m:t>
        </m:r>
        <m:r>
          <m:t>∈</m:t>
        </m:r>
        <m:r>
          <m:rPr>
            <m:sty m:val="b"/>
          </m:rPr>
          <m:t>B</m:t>
        </m:r>
        <m:r>
          <m:rPr>
            <m:sty m:val="b"/>
          </m:rPr>
          <m:t>Q</m:t>
        </m:r>
        <m:r>
          <m:rPr>
            <m:sty m:val="b"/>
          </m:rPr>
          <m:t>P</m:t>
        </m:r>
      </m:oMath>
      <w:r>
        <w:t xml:space="preserve"> </w:t>
      </w:r>
      <w:r>
        <w:t xml:space="preserve">if there exists a polynomial time NAND-TM program</w:t>
      </w:r>
      <w:r>
        <w:t xml:space="preserve"> </w:t>
      </w:r>
      <m:oMath>
        <m:r>
          <m:t>P</m:t>
        </m:r>
      </m:oMath>
      <w:r>
        <w:t xml:space="preserve"> </w:t>
      </w:r>
      <w:r>
        <w:t xml:space="preserve">such that for every</w:t>
      </w:r>
      <w:r>
        <w:t xml:space="preserve"> </w:t>
      </w:r>
      <m:oMath>
        <m:r>
          <m:t>n</m:t>
        </m:r>
      </m:oMath>
      <w:r>
        <w:t xml:space="preserve">,</w:t>
      </w:r>
      <w:r>
        <w:t xml:space="preserve"> </w:t>
      </w:r>
      <m:oMath>
        <m:r>
          <m:t>P</m:t>
        </m:r>
        <m:r>
          <m:t>(</m:t>
        </m:r>
        <m:sSup>
          <m:e>
            <m:r>
              <m:t>1</m:t>
            </m:r>
          </m:e>
          <m:sup>
            <m:r>
              <m:t>n</m:t>
            </m:r>
          </m:sup>
        </m:sSup>
        <m:r>
          <m:t>)</m:t>
        </m:r>
      </m:oMath>
      <w:r>
        <w:t xml:space="preserve"> </w:t>
      </w:r>
      <w:r>
        <w:t xml:space="preserve">is the description of a quantum circuit</w:t>
      </w:r>
      <w:r>
        <w:t xml:space="preserve"> </w:t>
      </w:r>
      <m:oMath>
        <m:sSub>
          <m:e>
            <m:r>
              <m:t>C</m:t>
            </m:r>
          </m:e>
          <m:sub>
            <m:r>
              <m:t>n</m:t>
            </m:r>
          </m:sub>
        </m:sSub>
      </m:oMath>
      <w:r>
        <w:t xml:space="preserve"> </w:t>
      </w:r>
      <w:r>
        <w:t xml:space="preserve">that computes the restriction of</w:t>
      </w:r>
      <w:r>
        <w:t xml:space="preserve"> </w:t>
      </w:r>
      <m:oMath>
        <m:r>
          <m:t>F</m:t>
        </m:r>
      </m:oMath>
      <w:r>
        <w:t xml:space="preserve"> </w:t>
      </w:r>
      <w:r>
        <w:t xml:space="preserve">to</w:t>
      </w:r>
      <w:r>
        <w:t xml:space="preserve"> </w:t>
      </w:r>
      <m:oMath>
        <m:r>
          <m:t>{</m:t>
        </m:r>
        <m:r>
          <m:t>0</m:t>
        </m:r>
        <m:r>
          <m:t>,</m:t>
        </m:r>
        <m:r>
          <m:t>1</m:t>
        </m:r>
        <m:sSup>
          <m:e>
            <m:r>
              <m:t>}</m:t>
            </m:r>
          </m:e>
          <m:sup>
            <m:r>
              <m:t>n</m:t>
            </m:r>
          </m:sup>
        </m:sSup>
      </m:oMath>
      <w:r>
        <w:t xml:space="preserve">.</w:t>
      </w:r>
    </w:p>
    <w:p>
      <w:pPr>
        <w:pStyle w:val="Heading1"/>
      </w:pPr>
      <w:bookmarkStart w:id="94" w:name="section-2"/>
      <w:bookmarkEnd w:id="94"/>
    </w:p>
    <w:p>
      <w:pPr>
        <w:pStyle w:val="BlockText"/>
      </w:pPr>
      <w:r>
        <w:t xml:space="preserve">One way to verify that you’ve understood these definitions it to see that you can prove</w:t>
      </w:r>
      <w:r>
        <w:t xml:space="preserve"> </w:t>
      </w:r>
      <w:r>
        <w:rPr>
          <w:b/>
        </w:rPr>
        <w:t xml:space="preserve">(1)</w:t>
      </w:r>
      <w:r>
        <w:t xml:space="preserve"> </w:t>
      </w:r>
      <m:oMath>
        <m:r>
          <m:rPr>
            <m:sty m:val="b"/>
          </m:rPr>
          <m:t>P</m:t>
        </m:r>
        <m:r>
          <m:t>⊆</m:t>
        </m:r>
        <m:r>
          <m:rPr>
            <m:sty m:val="b"/>
          </m:rPr>
          <m:t>B</m:t>
        </m:r>
        <m:r>
          <m:rPr>
            <m:sty m:val="b"/>
          </m:rPr>
          <m:t>Q</m:t>
        </m:r>
        <m:r>
          <m:rPr>
            <m:sty m:val="b"/>
          </m:rPr>
          <m:t>P</m:t>
        </m:r>
      </m:oMath>
      <w:r>
        <w:t xml:space="preserve"> </w:t>
      </w:r>
      <w:r>
        <w:t xml:space="preserve">and in fact the stronger statement</w:t>
      </w:r>
      <w:r>
        <w:t xml:space="preserve"> </w:t>
      </w:r>
      <m:oMath>
        <m:r>
          <m:rPr>
            <m:sty m:val="b"/>
          </m:rPr>
          <m:t>B</m:t>
        </m:r>
        <m:r>
          <m:rPr>
            <m:sty m:val="b"/>
          </m:rPr>
          <m:t>P</m:t>
        </m:r>
        <m:r>
          <m:rPr>
            <m:sty m:val="b"/>
          </m:rPr>
          <m:t>P</m:t>
        </m:r>
        <m:r>
          <m:t>⊆</m:t>
        </m:r>
        <m:r>
          <m:rPr>
            <m:sty m:val="b"/>
          </m:rPr>
          <m:t>B</m:t>
        </m:r>
        <m:r>
          <m:rPr>
            <m:sty m:val="b"/>
          </m:rPr>
          <m:t>Q</m:t>
        </m:r>
        <m:r>
          <m:rPr>
            <m:sty m:val="b"/>
          </m:rPr>
          <m:t>P</m:t>
        </m:r>
      </m:oMath>
      <w:r>
        <w:t xml:space="preserve">,</w:t>
      </w:r>
      <w:r>
        <w:t xml:space="preserve"> </w:t>
      </w:r>
      <w:r>
        <w:rPr>
          <w:b/>
        </w:rPr>
        <w:t xml:space="preserve">(2)</w:t>
      </w:r>
      <w:r>
        <w:t xml:space="preserve"> </w:t>
      </w:r>
      <m:oMath>
        <m:r>
          <m:rPr>
            <m:sty m:val="b"/>
          </m:rPr>
          <m:t>B</m:t>
        </m:r>
        <m:r>
          <m:rPr>
            <m:sty m:val="b"/>
          </m:rPr>
          <m:t>Q</m:t>
        </m:r>
        <m:r>
          <m:rPr>
            <m:sty m:val="b"/>
          </m:rPr>
          <m:t>P</m:t>
        </m:r>
        <m:r>
          <m:t>⊆</m:t>
        </m:r>
        <m:r>
          <m:rPr>
            <m:sty m:val="b"/>
          </m:rPr>
          <m:t>E</m:t>
        </m:r>
        <m:r>
          <m:rPr>
            <m:sty m:val="b"/>
          </m:rPr>
          <m:t>X</m:t>
        </m:r>
        <m:r>
          <m:rPr>
            <m:sty m:val="b"/>
          </m:rPr>
          <m:t>P</m:t>
        </m:r>
      </m:oMath>
      <w:r>
        <w:t xml:space="preserve">, and</w:t>
      </w:r>
      <w:r>
        <w:t xml:space="preserve"> </w:t>
      </w:r>
      <w:r>
        <w:rPr>
          <w:b/>
        </w:rPr>
        <w:t xml:space="preserve">(3)</w:t>
      </w:r>
      <w:r>
        <w:t xml:space="preserve"> </w:t>
      </w:r>
      <w:r>
        <w:t xml:space="preserve">For every</w:t>
      </w:r>
      <w:r>
        <w:t xml:space="preserve"> </w:t>
      </w:r>
      <m:oMath>
        <m:r>
          <m:rPr>
            <m:sty m:val="b"/>
          </m:rPr>
          <m:t>N</m:t>
        </m:r>
        <m:r>
          <m:rPr>
            <m:sty m:val="b"/>
          </m:rPr>
          <m:t>P</m:t>
        </m:r>
      </m:oMath>
      <w:r>
        <w:t xml:space="preserve">-complete function</w:t>
      </w:r>
      <w:r>
        <w:t xml:space="preserve"> </w:t>
      </w:r>
      <m:oMath>
        <m:r>
          <m:t>F</m:t>
        </m:r>
      </m:oMath>
      <w:r>
        <w:t xml:space="preserve">, if</w:t>
      </w:r>
      <w:r>
        <w:t xml:space="preserve"> </w:t>
      </w:r>
      <m:oMath>
        <m:r>
          <m:t>F</m:t>
        </m:r>
        <m:r>
          <m:t>∈</m:t>
        </m:r>
        <m:r>
          <m:rPr>
            <m:sty m:val="b"/>
          </m:rPr>
          <m:t>B</m:t>
        </m:r>
        <m:r>
          <m:rPr>
            <m:sty m:val="b"/>
          </m:rPr>
          <m:t>Q</m:t>
        </m:r>
        <m:r>
          <m:rPr>
            <m:sty m:val="b"/>
          </m:rPr>
          <m:t>P</m:t>
        </m:r>
      </m:oMath>
      <w:r>
        <w:t xml:space="preserve"> </w:t>
      </w:r>
      <w:r>
        <w:t xml:space="preserve">then</w:t>
      </w:r>
      <w:r>
        <w:t xml:space="preserve"> </w:t>
      </w:r>
      <m:oMath>
        <m:r>
          <m:rPr>
            <m:sty m:val="b"/>
          </m:rPr>
          <m:t>N</m:t>
        </m:r>
        <m:r>
          <m:rPr>
            <m:sty m:val="b"/>
          </m:rPr>
          <m:t>P</m:t>
        </m:r>
        <m:r>
          <m:t>⊆</m:t>
        </m:r>
        <m:r>
          <m:rPr>
            <m:sty m:val="b"/>
          </m:rPr>
          <m:t>B</m:t>
        </m:r>
        <m:r>
          <m:rPr>
            <m:sty m:val="b"/>
          </m:rPr>
          <m:t>Q</m:t>
        </m:r>
        <m:r>
          <m:rPr>
            <m:sty m:val="b"/>
          </m:rPr>
          <m:t>P</m:t>
        </m:r>
      </m:oMath>
      <w:r>
        <w:t xml:space="preserve">.</w:t>
      </w:r>
      <w:r>
        <w:t xml:space="preserve"> </w:t>
      </w:r>
      <w:hyperlink r:id="rId24">
        <w:r>
          <w:rPr>
            <w:rStyle w:val="Hyperlink"/>
          </w:rPr>
          <w:t xml:space="preserve">BQPcontainements</w:t>
        </w:r>
      </w:hyperlink>
      <w:r>
        <w:t xml:space="preserve"> </w:t>
      </w:r>
      <w:r>
        <w:t xml:space="preserve">asks you to work these out.</w:t>
      </w:r>
    </w:p>
    <w:p>
      <w:pPr>
        <w:pStyle w:val="FirstParagraph"/>
      </w:pPr>
      <w:r>
        <w:t xml:space="preserve">The relation between</w:t>
      </w:r>
      <w:r>
        <w:t xml:space="preserve"> </w:t>
      </w:r>
      <m:oMath>
        <m:r>
          <m:rPr>
            <m:sty m:val="b"/>
          </m:rPr>
          <m:t>N</m:t>
        </m:r>
        <m:r>
          <m:rPr>
            <m:sty m:val="b"/>
          </m:rPr>
          <m:t>P</m:t>
        </m:r>
      </m:oMath>
      <w:r>
        <w:t xml:space="preserve"> </w:t>
      </w:r>
      <w:r>
        <w:t xml:space="preserve">and</w:t>
      </w:r>
      <w:r>
        <w:t xml:space="preserve"> </w:t>
      </w:r>
      <m:oMath>
        <m:r>
          <m:rPr>
            <m:sty m:val="b"/>
          </m:rPr>
          <m:t>B</m:t>
        </m:r>
        <m:r>
          <m:rPr>
            <m:sty m:val="b"/>
          </m:rPr>
          <m:t>Q</m:t>
        </m:r>
        <m:r>
          <m:rPr>
            <m:sty m:val="b"/>
          </m:rPr>
          <m:t>P</m:t>
        </m:r>
      </m:oMath>
      <w:r>
        <w:t xml:space="preserve"> </w:t>
      </w:r>
      <w:r>
        <w:t xml:space="preserve">is not known (see also</w:t>
      </w:r>
      <w:r>
        <w:t xml:space="preserve"> </w:t>
      </w:r>
      <w:hyperlink r:id="rId24">
        <w:r>
          <w:rPr>
            <w:rStyle w:val="Hyperlink"/>
          </w:rPr>
          <w:t xml:space="preserve">quantumnp</w:t>
        </w:r>
      </w:hyperlink>
      <w:r>
        <w:t xml:space="preserve">).</w:t>
      </w:r>
      <w:r>
        <w:t xml:space="preserve"> </w:t>
      </w:r>
      <w:r>
        <w:t xml:space="preserve">It is widely believed that</w:t>
      </w:r>
      <w:r>
        <w:t xml:space="preserve"> </w:t>
      </w:r>
      <m:oMath>
        <m:r>
          <m:rPr>
            <m:sty m:val="b"/>
          </m:rPr>
          <m:t>N</m:t>
        </m:r>
        <m:r>
          <m:rPr>
            <m:sty m:val="b"/>
          </m:rPr>
          <m:t>P</m:t>
        </m:r>
        <m:r>
          <m:t>⊈</m:t>
        </m:r>
        <m:r>
          <m:rPr>
            <m:sty m:val="b"/>
          </m:rPr>
          <m:t>B</m:t>
        </m:r>
        <m:r>
          <m:rPr>
            <m:sty m:val="b"/>
          </m:rPr>
          <m:t>Q</m:t>
        </m:r>
        <m:r>
          <m:rPr>
            <m:sty m:val="b"/>
          </m:rPr>
          <m:t>P</m:t>
        </m:r>
      </m:oMath>
      <w:r>
        <w:t xml:space="preserve">, but there is no consensus whether or not</w:t>
      </w:r>
      <w:r>
        <w:t xml:space="preserve"> </w:t>
      </w:r>
      <m:oMath>
        <m:r>
          <m:rPr>
            <m:sty m:val="b"/>
          </m:rPr>
          <m:t>B</m:t>
        </m:r>
        <m:r>
          <m:rPr>
            <m:sty m:val="b"/>
          </m:rPr>
          <m:t>Q</m:t>
        </m:r>
        <m:r>
          <m:rPr>
            <m:sty m:val="b"/>
          </m:rPr>
          <m:t>P</m:t>
        </m:r>
        <m:r>
          <m:t>⊆</m:t>
        </m:r>
        <m:r>
          <m:rPr>
            <m:sty m:val="b"/>
          </m:rPr>
          <m:t>N</m:t>
        </m:r>
        <m:r>
          <m:rPr>
            <m:sty m:val="b"/>
          </m:rPr>
          <m:t>P</m:t>
        </m:r>
      </m:oMath>
      <w:r>
        <w:t xml:space="preserve">.</w:t>
      </w:r>
      <w:r>
        <w:t xml:space="preserve"> </w:t>
      </w:r>
      <w:r>
        <w:t xml:space="preserve">It is</w:t>
      </w:r>
      <w:r>
        <w:t xml:space="preserve"> </w:t>
      </w:r>
      <w:hyperlink r:id="rId95">
        <w:r>
          <w:rPr>
            <w:rStyle w:val="Hyperlink"/>
          </w:rPr>
          <w:t xml:space="preserve">quite possible</w:t>
        </w:r>
      </w:hyperlink>
      <w:r>
        <w:t xml:space="preserve"> </w:t>
      </w:r>
      <w:r>
        <w:t xml:space="preserve">that these two classes are</w:t>
      </w:r>
      <w:r>
        <w:t xml:space="preserve"> </w:t>
      </w:r>
      <w:r>
        <w:rPr>
          <w:i/>
        </w:rPr>
        <w:t xml:space="preserve">incomparable</w:t>
      </w:r>
      <w:r>
        <w:t xml:space="preserve">, in the sense that</w:t>
      </w:r>
      <w:r>
        <w:t xml:space="preserve"> </w:t>
      </w:r>
      <m:oMath>
        <m:r>
          <m:rPr>
            <m:sty m:val="b"/>
          </m:rPr>
          <m:t>N</m:t>
        </m:r>
        <m:r>
          <m:rPr>
            <m:sty m:val="b"/>
          </m:rPr>
          <m:t>P</m:t>
        </m:r>
        <m:r>
          <m:t>⊈</m:t>
        </m:r>
        <m:r>
          <m:rPr>
            <m:sty m:val="b"/>
          </m:rPr>
          <m:t>B</m:t>
        </m:r>
        <m:r>
          <m:rPr>
            <m:sty m:val="b"/>
          </m:rPr>
          <m:t>Q</m:t>
        </m:r>
        <m:r>
          <m:rPr>
            <m:sty m:val="b"/>
          </m:rPr>
          <m:t>P</m:t>
        </m:r>
      </m:oMath>
      <w:r>
        <w:t xml:space="preserve"> </w:t>
      </w:r>
      <w:r>
        <w:t xml:space="preserve">(and in particular no</w:t>
      </w:r>
      <w:r>
        <w:t xml:space="preserve"> </w:t>
      </w:r>
      <m:oMath>
        <m:r>
          <m:rPr>
            <m:sty m:val="b"/>
          </m:rPr>
          <m:t>N</m:t>
        </m:r>
        <m:r>
          <m:rPr>
            <m:sty m:val="b"/>
          </m:rPr>
          <m:t>P</m:t>
        </m:r>
      </m:oMath>
      <w:r>
        <w:t xml:space="preserve">-complete function belongs to</w:t>
      </w:r>
      <w:r>
        <w:t xml:space="preserve"> </w:t>
      </w:r>
      <m:oMath>
        <m:r>
          <m:rPr>
            <m:sty m:val="b"/>
          </m:rPr>
          <m:t>B</m:t>
        </m:r>
        <m:r>
          <m:rPr>
            <m:sty m:val="b"/>
          </m:rPr>
          <m:t>Q</m:t>
        </m:r>
        <m:r>
          <m:rPr>
            <m:sty m:val="b"/>
          </m:rPr>
          <m:t>P</m:t>
        </m:r>
      </m:oMath>
      <w:r>
        <w:t xml:space="preserve">) but also</w:t>
      </w:r>
      <w:r>
        <w:t xml:space="preserve"> </w:t>
      </w:r>
      <m:oMath>
        <m:r>
          <m:rPr>
            <m:sty m:val="b"/>
          </m:rPr>
          <m:t>B</m:t>
        </m:r>
        <m:r>
          <m:rPr>
            <m:sty m:val="b"/>
          </m:rPr>
          <m:t>Q</m:t>
        </m:r>
        <m:r>
          <m:rPr>
            <m:sty m:val="b"/>
          </m:rPr>
          <m:t>P</m:t>
        </m:r>
        <m:r>
          <m:t>⊈</m:t>
        </m:r>
        <m:r>
          <m:rPr>
            <m:sty m:val="b"/>
          </m:rPr>
          <m:t>N</m:t>
        </m:r>
        <m:r>
          <m:rPr>
            <m:sty m:val="b"/>
          </m:rPr>
          <m:t>P</m:t>
        </m:r>
      </m:oMath>
      <w:r>
        <w:t xml:space="preserve"> </w:t>
      </w:r>
      <w:r>
        <w:t xml:space="preserve">(and there are some interesting candidates for such problems).</w:t>
      </w:r>
    </w:p>
    <w:p>
      <w:pPr>
        <w:pStyle w:val="BodyText"/>
      </w:pPr>
      <w:r>
        <w:t xml:space="preserve">It can be shown that</w:t>
      </w:r>
      <w:r>
        <w:t xml:space="preserve"> </w:t>
      </w:r>
      <m:oMath>
        <m:r>
          <m:t>Q</m:t>
        </m:r>
        <m:r>
          <m:t>N</m:t>
        </m:r>
        <m:r>
          <m:t>A</m:t>
        </m:r>
        <m:r>
          <m:t>N</m:t>
        </m:r>
        <m:r>
          <m:t>D</m:t>
        </m:r>
        <m:r>
          <m:t>E</m:t>
        </m:r>
        <m:r>
          <m:t>V</m:t>
        </m:r>
        <m:r>
          <m:t>A</m:t>
        </m:r>
        <m:r>
          <m:t>L</m:t>
        </m:r>
      </m:oMath>
      <w:r>
        <w:t xml:space="preserve"> </w:t>
      </w:r>
      <w:r>
        <w:t xml:space="preserve">(evaluating a quantum circuit on an input) is computable by a polynomial size QNAND-CIRC program, and moreover this program can even be generated</w:t>
      </w:r>
      <w:r>
        <w:t xml:space="preserve"> </w:t>
      </w:r>
      <w:r>
        <w:rPr>
          <w:i/>
        </w:rPr>
        <w:t xml:space="preserve">uniformly</w:t>
      </w:r>
      <w:r>
        <w:t xml:space="preserve"> </w:t>
      </w:r>
      <w:r>
        <w:t xml:space="preserve">and hence</w:t>
      </w:r>
      <w:r>
        <w:t xml:space="preserve"> </w:t>
      </w:r>
      <m:oMath>
        <m:r>
          <m:t>Q</m:t>
        </m:r>
        <m:r>
          <m:t>N</m:t>
        </m:r>
        <m:r>
          <m:t>A</m:t>
        </m:r>
        <m:r>
          <m:t>N</m:t>
        </m:r>
        <m:r>
          <m:t>D</m:t>
        </m:r>
        <m:r>
          <m:t>E</m:t>
        </m:r>
        <m:r>
          <m:t>V</m:t>
        </m:r>
        <m:r>
          <m:t>A</m:t>
        </m:r>
        <m:r>
          <m:t>L</m:t>
        </m:r>
      </m:oMath>
      <w:r>
        <w:t xml:space="preserve"> </w:t>
      </w:r>
      <w:r>
        <w:t xml:space="preserve">is in</w:t>
      </w:r>
      <w:r>
        <w:t xml:space="preserve"> </w:t>
      </w:r>
      <m:oMath>
        <m:r>
          <m:rPr>
            <m:sty m:val="b"/>
          </m:rPr>
          <m:t>B</m:t>
        </m:r>
        <m:r>
          <m:rPr>
            <m:sty m:val="b"/>
          </m:rPr>
          <m:t>Q</m:t>
        </m:r>
        <m:r>
          <m:rPr>
            <m:sty m:val="b"/>
          </m:rPr>
          <m:t>P</m:t>
        </m:r>
      </m:oMath>
      <w:r>
        <w:t xml:space="preserve">.</w:t>
      </w:r>
      <w:r>
        <w:t xml:space="preserve"> </w:t>
      </w:r>
      <w:r>
        <w:t xml:space="preserve">This allows us to</w:t>
      </w:r>
      <w:r>
        <w:t xml:space="preserve"> </w:t>
      </w:r>
      <w:r>
        <w:t xml:space="preserve">“</w:t>
      </w:r>
      <w:r>
        <w:t xml:space="preserve">port</w:t>
      </w:r>
      <w:r>
        <w:t xml:space="preserve">”</w:t>
      </w:r>
      <w:r>
        <w:t xml:space="preserve"> </w:t>
      </w:r>
      <w:r>
        <w:t xml:space="preserve">many of the results of classical computational complexity into the quantum realm as well.</w:t>
      </w:r>
    </w:p>
    <w:bookmarkStart w:id="96" w:name="quantumnonuniformrem"/>
    <w:p>
      <w:pPr>
        <w:pStyle w:val="BodyText"/>
      </w:pPr>
      <w:r>
        <w:t xml:space="preserve">Because the non uniform model is a little cleaner to work with, in the rest of this chapter we mostly restrict attention to this model, though all the algorithms we discuss can be implemented in uniform computation as well.</w:t>
      </w:r>
    </w:p>
    <w:bookmarkEnd w:id="96"/>
    <w:p>
      <w:pPr>
        <w:pStyle w:val="Heading2"/>
      </w:pPr>
      <w:bookmarkStart w:id="97" w:name="physically-realizing-quantum-computation"/>
      <w:r>
        <w:t xml:space="preserve">Physically realizing quantum computation</w:t>
      </w:r>
      <w:bookmarkEnd w:id="97"/>
    </w:p>
    <w:p>
      <w:pPr>
        <w:pStyle w:val="FirstParagraph"/>
      </w:pPr>
      <w:r>
        <w:t xml:space="preserve">To realize quantum computation one needs to create a system with</w:t>
      </w:r>
      <w:r>
        <w:t xml:space="preserve"> </w:t>
      </w:r>
      <m:oMath>
        <m:r>
          <m:t>n</m:t>
        </m:r>
      </m:oMath>
      <w:r>
        <w:t xml:space="preserve"> </w:t>
      </w:r>
      <w:r>
        <w:t xml:space="preserve">independent binary states (i.e.,</w:t>
      </w:r>
      <w:r>
        <w:t xml:space="preserve"> </w:t>
      </w:r>
      <w:r>
        <w:t xml:space="preserve">“</w:t>
      </w:r>
      <w:r>
        <w:t xml:space="preserve">qubits</w:t>
      </w:r>
      <w:r>
        <w:t xml:space="preserve">”</w:t>
      </w:r>
      <w:r>
        <w:t xml:space="preserve">), and be able to manipulate small subsets of two or three of these qubits to change their state.</w:t>
      </w:r>
      <w:r>
        <w:t xml:space="preserve"> </w:t>
      </w:r>
      <w:r>
        <w:t xml:space="preserve">While by the way we defined operations above it might seem that one needs to be able to perform arbitrary unitary operations on these two or three qubits, it turns out that there several choices for</w:t>
      </w:r>
      <w:r>
        <w:t xml:space="preserve"> </w:t>
      </w:r>
      <w:r>
        <w:rPr>
          <w:i/>
        </w:rPr>
        <w:t xml:space="preserve">universal sets</w:t>
      </w:r>
      <w:r>
        <w:t xml:space="preserve"> </w:t>
      </w:r>
      <w:r>
        <w:t xml:space="preserve">- a small constant number of gates that generate all others.</w:t>
      </w:r>
      <w:r>
        <w:t xml:space="preserve"> </w:t>
      </w:r>
      <w:r>
        <w:t xml:space="preserve">The biggest challenge is how to keep the system from being measured and</w:t>
      </w:r>
      <w:r>
        <w:t xml:space="preserve"> </w:t>
      </w:r>
      <w:r>
        <w:rPr>
          <w:i/>
        </w:rPr>
        <w:t xml:space="preserve">collapsing</w:t>
      </w:r>
      <w:r>
        <w:t xml:space="preserve"> </w:t>
      </w:r>
      <w:r>
        <w:t xml:space="preserve">to a single classical combination of states.</w:t>
      </w:r>
      <w:r>
        <w:t xml:space="preserve"> </w:t>
      </w:r>
      <w:r>
        <w:t xml:space="preserve">This is sometimes known as the</w:t>
      </w:r>
      <w:r>
        <w:t xml:space="preserve"> </w:t>
      </w:r>
      <w:r>
        <w:rPr>
          <w:i/>
        </w:rPr>
        <w:t xml:space="preserve">coherence time</w:t>
      </w:r>
      <w:r>
        <w:t xml:space="preserve"> </w:t>
      </w:r>
      <w:r>
        <w:t xml:space="preserve">of the system.</w:t>
      </w:r>
      <w:r>
        <w:t xml:space="preserve"> </w:t>
      </w:r>
      <w:r>
        <w:t xml:space="preserve">The</w:t>
      </w:r>
      <w:r>
        <w:t xml:space="preserve"> </w:t>
      </w:r>
      <w:hyperlink r:id="rId98">
        <w:r>
          <w:rPr>
            <w:rStyle w:val="Hyperlink"/>
          </w:rPr>
          <w:t xml:space="preserve">threshold theorem</w:t>
        </w:r>
      </w:hyperlink>
      <w:r>
        <w:t xml:space="preserve"> </w:t>
      </w:r>
      <w:r>
        <w:t xml:space="preserve">says that there is some absolute constant level of errors</w:t>
      </w:r>
      <w:r>
        <w:t xml:space="preserve"> </w:t>
      </w:r>
      <m:oMath>
        <m:r>
          <m:t>τ</m:t>
        </m:r>
      </m:oMath>
      <w:r>
        <w:t xml:space="preserve"> </w:t>
      </w:r>
      <w:r>
        <w:t xml:space="preserve">so that if errors are created at every gate at rate smaller than</w:t>
      </w:r>
      <w:r>
        <w:t xml:space="preserve"> </w:t>
      </w:r>
      <m:oMath>
        <m:r>
          <m:t>τ</m:t>
        </m:r>
      </m:oMath>
      <w:r>
        <w:t xml:space="preserve"> </w:t>
      </w:r>
      <w:r>
        <w:t xml:space="preserve">then we can recover from those and perform arbitrary long computations. (Of course there are different ways to model the errors and so there are actually several threshold</w:t>
      </w:r>
      <w:r>
        <w:t xml:space="preserve"> </w:t>
      </w:r>
      <w:r>
        <w:rPr>
          <w:i/>
        </w:rPr>
        <w:t xml:space="preserve">theorems</w:t>
      </w:r>
      <w:r>
        <w:t xml:space="preserve"> </w:t>
      </w:r>
      <w:r>
        <w:t xml:space="preserve">corresponding to various noise models).</w:t>
      </w:r>
    </w:p>
    <w:p>
      <w:pPr>
        <w:pStyle w:val="BodyText"/>
      </w:pPr>
      <w:r>
        <w:t xml:space="preserve">There have been several proposals to build quantum computers:</w:t>
      </w:r>
    </w:p>
    <w:p>
      <w:pPr>
        <w:numPr>
          <w:ilvl w:val="0"/>
          <w:numId w:val="1007"/>
        </w:numPr>
      </w:pPr>
      <w:hyperlink r:id="rId99">
        <w:r>
          <w:rPr>
            <w:rStyle w:val="Hyperlink"/>
          </w:rPr>
          <w:t xml:space="preserve">Superconducting quantum computers</w:t>
        </w:r>
      </w:hyperlink>
      <w:r>
        <w:t xml:space="preserve"> </w:t>
      </w:r>
      <w:r>
        <w:t xml:space="preserve">use super-conducting electric circuits to do quantum computation. These are currently the devices with largest number of fully controllable qubits.</w:t>
      </w:r>
    </w:p>
    <w:p>
      <w:pPr>
        <w:numPr>
          <w:ilvl w:val="0"/>
          <w:numId w:val="1007"/>
        </w:numPr>
      </w:pPr>
      <w:r>
        <w:t xml:space="preserve">At Harvard, Lukin’s group is using</w:t>
      </w:r>
      <w:r>
        <w:t xml:space="preserve"> </w:t>
      </w:r>
      <w:hyperlink r:id="rId100">
        <w:r>
          <w:rPr>
            <w:rStyle w:val="Hyperlink"/>
          </w:rPr>
          <w:t xml:space="preserve">cold atoms</w:t>
        </w:r>
      </w:hyperlink>
      <w:r>
        <w:t xml:space="preserve"> </w:t>
      </w:r>
      <w:r>
        <w:t xml:space="preserve">to implement quantum computers.</w:t>
      </w:r>
    </w:p>
    <w:p>
      <w:pPr>
        <w:numPr>
          <w:ilvl w:val="0"/>
          <w:numId w:val="1007"/>
        </w:numPr>
      </w:pPr>
      <w:hyperlink r:id="rId101">
        <w:r>
          <w:rPr>
            <w:rStyle w:val="Hyperlink"/>
          </w:rPr>
          <w:t xml:space="preserve">Trapped ion quantum computers</w:t>
        </w:r>
      </w:hyperlink>
      <w:r>
        <w:t xml:space="preserve"> </w:t>
      </w:r>
      <w:r>
        <w:t xml:space="preserve">use the states of an ion to simulate a qubit. People have made some</w:t>
      </w:r>
      <w:r>
        <w:t xml:space="preserve"> </w:t>
      </w:r>
      <w:hyperlink r:id="rId102">
        <w:r>
          <w:rPr>
            <w:rStyle w:val="Hyperlink"/>
          </w:rPr>
          <w:t xml:space="preserve">recent advances</w:t>
        </w:r>
      </w:hyperlink>
      <w:r>
        <w:t xml:space="preserve"> </w:t>
      </w:r>
      <w:r>
        <w:t xml:space="preserve">on these computers too. For example, an ion-trap computer was used to</w:t>
      </w:r>
      <w:r>
        <w:t xml:space="preserve"> </w:t>
      </w:r>
      <w:hyperlink r:id="rId103">
        <w:r>
          <w:rPr>
            <w:rStyle w:val="Hyperlink"/>
          </w:rPr>
          <w:t xml:space="preserve">implement Shor’s algorithm to factor 15</w:t>
        </w:r>
      </w:hyperlink>
      <w:r>
        <w:t xml:space="preserve">. (It turns out that</w:t>
      </w:r>
      <w:r>
        <w:t xml:space="preserve"> </w:t>
      </w:r>
      <m:oMath>
        <m:r>
          <m:t>15</m:t>
        </m:r>
        <m:r>
          <m:t>=</m:t>
        </m:r>
        <m:r>
          <m:t>3</m:t>
        </m:r>
        <m:r>
          <m:t>×</m:t>
        </m:r>
        <m:r>
          <m:t>5</m:t>
        </m:r>
      </m:oMath>
      <w:r>
        <w:t xml:space="preserve"> </w:t>
      </w:r>
      <w:r>
        <w:t xml:space="preserve">:) )</w:t>
      </w:r>
    </w:p>
    <w:p>
      <w:pPr>
        <w:numPr>
          <w:ilvl w:val="0"/>
          <w:numId w:val="1007"/>
        </w:numPr>
      </w:pPr>
      <w:hyperlink r:id="rId104">
        <w:r>
          <w:rPr>
            <w:rStyle w:val="Hyperlink"/>
          </w:rPr>
          <w:t xml:space="preserve">Topological quantum computers</w:t>
        </w:r>
      </w:hyperlink>
      <w:r>
        <w:t xml:space="preserve"> </w:t>
      </w:r>
      <w:r>
        <w:t xml:space="preserve">use a different technology, which is more stable by design but arguably harder to manipulate to create quantum computers.</w:t>
      </w:r>
    </w:p>
    <w:p>
      <w:pPr>
        <w:pStyle w:val="FirstParagraph"/>
      </w:pPr>
      <w:r>
        <w:t xml:space="preserve">These approaches are not mutually exclusive and it could be that ultimately quantum computers are built by combining all of them together.</w:t>
      </w:r>
      <w:r>
        <w:t xml:space="preserve"> </w:t>
      </w:r>
      <w:r>
        <w:t xml:space="preserve">At the moment, we have devices with about</w:t>
      </w:r>
      <w:r>
        <w:t xml:space="preserve"> </w:t>
      </w:r>
      <m:oMath>
        <m:r>
          <m:t>100</m:t>
        </m:r>
      </m:oMath>
      <w:r>
        <w:t xml:space="preserve"> </w:t>
      </w:r>
      <w:r>
        <w:t xml:space="preserve">qubits, and about</w:t>
      </w:r>
      <w:r>
        <w:t xml:space="preserve"> </w:t>
      </w:r>
      <m:oMath>
        <m:r>
          <m:t>1</m:t>
        </m:r>
        <m:r>
          <m:t>%</m:t>
        </m:r>
      </m:oMath>
      <w:r>
        <w:t xml:space="preserve"> </w:t>
      </w:r>
      <w:r>
        <w:t xml:space="preserve">error per gate.</w:t>
      </w:r>
      <w:r>
        <w:t xml:space="preserve"> </w:t>
      </w:r>
      <w:r>
        <w:t xml:space="preserve">Such restricted machines are sometimes called</w:t>
      </w:r>
      <w:r>
        <w:t xml:space="preserve"> </w:t>
      </w:r>
      <w:r>
        <w:t xml:space="preserve">“</w:t>
      </w:r>
      <w:r>
        <w:t xml:space="preserve">Noisy Intermediate-Scale Quantum Computers</w:t>
      </w:r>
      <w:r>
        <w:t xml:space="preserve">”</w:t>
      </w:r>
      <w:r>
        <w:t xml:space="preserve"> </w:t>
      </w:r>
      <w:r>
        <w:t xml:space="preserve">or</w:t>
      </w:r>
      <w:r>
        <w:t xml:space="preserve"> </w:t>
      </w:r>
      <w:r>
        <w:t xml:space="preserve">“</w:t>
      </w:r>
      <w:r>
        <w:t xml:space="preserve">NISQ</w:t>
      </w:r>
      <w:r>
        <w:t xml:space="preserve">”</w:t>
      </w:r>
      <w:r>
        <w:t xml:space="preserve">.</w:t>
      </w:r>
      <w:r>
        <w:t xml:space="preserve"> </w:t>
      </w:r>
      <w:r>
        <w:t xml:space="preserve">See</w:t>
      </w:r>
      <w:r>
        <w:t xml:space="preserve"> </w:t>
      </w:r>
      <w:hyperlink r:id="rId105">
        <w:r>
          <w:rPr>
            <w:rStyle w:val="Hyperlink"/>
          </w:rPr>
          <w:t xml:space="preserve">this article by John Preskil</w:t>
        </w:r>
      </w:hyperlink>
      <w:r>
        <w:t xml:space="preserve"> </w:t>
      </w:r>
      <w:r>
        <w:t xml:space="preserve">for some of the progress and applications of such more restricted devices.</w:t>
      </w:r>
      <w:r>
        <w:t xml:space="preserve"> </w:t>
      </w:r>
      <w:r>
        <w:t xml:space="preserve">If the number of qubits is increased and the error is decreased by one or two orders of magnitude, we could start seeing more applications.</w:t>
      </w:r>
    </w:p>
    <w:p>
      <w:pPr>
        <w:pStyle w:val="CaptionedFigure"/>
      </w:pPr>
      <w:bookmarkStart w:id="107" w:name="googlequantumfig"/>
      <w:r>
        <w:drawing>
          <wp:inline>
            <wp:extent cx="2857500" cy="2857500"/>
            <wp:effectExtent b="0" l="0" r="0" t="0"/>
            <wp:docPr descr="Superconducting quantum computer prototype at Google. Image credit: Google / MIT Technology Review." title="" id="1" name="Picture"/>
            <a:graphic>
              <a:graphicData uri="http://schemas.openxmlformats.org/drawingml/2006/picture">
                <pic:pic>
                  <pic:nvPicPr>
                    <pic:cNvPr descr="../figure/googlequantum.jpg" id="0" name="Picture"/>
                    <pic:cNvPicPr>
                      <a:picLocks noChangeArrowheads="1" noChangeAspect="1"/>
                    </pic:cNvPicPr>
                  </pic:nvPicPr>
                  <pic:blipFill>
                    <a:blip r:embed="rId106"/>
                    <a:stretch>
                      <a:fillRect/>
                    </a:stretch>
                  </pic:blipFill>
                  <pic:spPr bwMode="auto">
                    <a:xfrm>
                      <a:off x="0" y="0"/>
                      <a:ext cx="2857500" cy="2857500"/>
                    </a:xfrm>
                    <a:prstGeom prst="rect">
                      <a:avLst/>
                    </a:prstGeom>
                    <a:noFill/>
                    <a:ln w="9525">
                      <a:noFill/>
                      <a:headEnd/>
                      <a:tailEnd/>
                    </a:ln>
                  </pic:spPr>
                </pic:pic>
              </a:graphicData>
            </a:graphic>
          </wp:inline>
        </w:drawing>
      </w:r>
      <w:bookmarkEnd w:id="107"/>
    </w:p>
    <w:p>
      <w:pPr>
        <w:pStyle w:val="ImageCaption"/>
      </w:pPr>
      <w:r>
        <w:t xml:space="preserve">Superconducting quantum computer prototype at Google. Image credit: Google / MIT Technology Review.</w:t>
      </w:r>
    </w:p>
    <w:p>
      <w:pPr>
        <w:pStyle w:val="Heading2"/>
      </w:pPr>
      <w:bookmarkStart w:id="108" w:name="Xcb5a25e41de6414d194fa9d9fcb085c08beeec8"/>
      <w:r>
        <w:t xml:space="preserve">Shor’s Algorithm: Hearing the shape of prime factors</w:t>
      </w:r>
      <w:bookmarkEnd w:id="108"/>
    </w:p>
    <w:p>
      <w:pPr>
        <w:pStyle w:val="FirstParagraph"/>
      </w:pPr>
      <w:r>
        <w:t xml:space="preserve">Bell’s Inequality is a powerful demonstration that there is something very strange going on with quantum mechanics.</w:t>
      </w:r>
      <w:r>
        <w:t xml:space="preserve"> </w:t>
      </w:r>
      <w:r>
        <w:t xml:space="preserve">But could this</w:t>
      </w:r>
      <w:r>
        <w:t xml:space="preserve"> </w:t>
      </w:r>
      <w:r>
        <w:t xml:space="preserve">“</w:t>
      </w:r>
      <w:r>
        <w:t xml:space="preserve">strangeness</w:t>
      </w:r>
      <w:r>
        <w:t xml:space="preserve">”</w:t>
      </w:r>
      <w:r>
        <w:t xml:space="preserve"> </w:t>
      </w:r>
      <w:r>
        <w:t xml:space="preserve">be of any use to solve computational problems not directly related to quantum systems?</w:t>
      </w:r>
      <w:r>
        <w:t xml:space="preserve"> </w:t>
      </w:r>
      <w:r>
        <w:t xml:space="preserve">A priori, one could guess the answer is</w:t>
      </w:r>
      <w:r>
        <w:t xml:space="preserve"> </w:t>
      </w:r>
      <w:r>
        <w:rPr>
          <w:i/>
        </w:rPr>
        <w:t xml:space="preserve">no</w:t>
      </w:r>
      <w:r>
        <w:t xml:space="preserve">.</w:t>
      </w:r>
      <w:r>
        <w:t xml:space="preserve"> </w:t>
      </w:r>
      <w:r>
        <w:t xml:space="preserve">In 1994 Peter Shor showed that one would be wrong:</w:t>
      </w:r>
    </w:p>
    <w:bookmarkStart w:id="109" w:name="shorthm"/>
    <w:p>
      <w:pPr>
        <w:pStyle w:val="BodyText"/>
      </w:pPr>
      <w:r>
        <w:t xml:space="preserve">There is a polynomial-time quantum algorithm that on input an integer</w:t>
      </w:r>
      <w:r>
        <w:t xml:space="preserve"> </w:t>
      </w:r>
      <m:oMath>
        <m:r>
          <m:t>M</m:t>
        </m:r>
      </m:oMath>
      <w:r>
        <w:t xml:space="preserve"> </w:t>
      </w:r>
      <w:r>
        <w:t xml:space="preserve">(represented in base two), outputs the prime factorization of</w:t>
      </w:r>
      <w:r>
        <w:t xml:space="preserve"> </w:t>
      </w:r>
      <m:oMath>
        <m:r>
          <m:t>M</m:t>
        </m:r>
      </m:oMath>
      <w:r>
        <w:t xml:space="preserve">.</w:t>
      </w:r>
    </w:p>
    <w:bookmarkEnd w:id="109"/>
    <w:p>
      <w:pPr>
        <w:pStyle w:val="BodyText"/>
      </w:pPr>
      <w:r>
        <w:t xml:space="preserve">Another way to state</w:t>
      </w:r>
      <w:r>
        <w:t xml:space="preserve"> </w:t>
      </w:r>
      <w:hyperlink r:id="rId24">
        <w:r>
          <w:rPr>
            <w:rStyle w:val="Hyperlink"/>
          </w:rPr>
          <w:t xml:space="preserve">shorthm</w:t>
        </w:r>
      </w:hyperlink>
      <w:r>
        <w:t xml:space="preserve"> </w:t>
      </w:r>
      <w:r>
        <w:t xml:space="preserve">is that if we define</w:t>
      </w:r>
      <w:r>
        <w:t xml:space="preserve"> </w:t>
      </w:r>
      <m:oMath>
        <m:r>
          <m:t>F</m:t>
        </m:r>
        <m:r>
          <m:t>A</m:t>
        </m:r>
        <m:r>
          <m:t>C</m:t>
        </m:r>
        <m:r>
          <m:t>T</m:t>
        </m:r>
        <m:r>
          <m:t>O</m:t>
        </m:r>
        <m:r>
          <m:t>R</m:t>
        </m:r>
        <m:r>
          <m:t>I</m:t>
        </m:r>
        <m:r>
          <m:t>N</m:t>
        </m:r>
        <m:r>
          <m:t>G</m:t>
        </m:r>
        <m:r>
          <m:t>:</m:t>
        </m:r>
        <m:r>
          <m:t>{</m:t>
        </m:r>
        <m:r>
          <m:t>0</m:t>
        </m:r>
        <m:r>
          <m:t>,</m:t>
        </m:r>
        <m:r>
          <m:t>1</m:t>
        </m:r>
        <m:sSup>
          <m:e>
            <m:r>
              <m:t>}</m:t>
            </m:r>
          </m:e>
          <m:sup>
            <m:r>
              <m:t>*</m:t>
            </m:r>
          </m:sup>
        </m:sSup>
        <m:r>
          <m:t>→</m:t>
        </m:r>
        <m:r>
          <m:t>{</m:t>
        </m:r>
        <m:r>
          <m:t>0</m:t>
        </m:r>
        <m:r>
          <m:t>,</m:t>
        </m:r>
        <m:r>
          <m:t>1</m:t>
        </m:r>
        <m:r>
          <m:t>}</m:t>
        </m:r>
      </m:oMath>
      <w:r>
        <w:t xml:space="preserve"> </w:t>
      </w:r>
      <w:r>
        <w:t xml:space="preserve">to be the function that on input a pair of numbers</w:t>
      </w:r>
      <w:r>
        <w:t xml:space="preserve"> </w:t>
      </w:r>
      <m:oMath>
        <m:r>
          <m:t>(</m:t>
        </m:r>
        <m:r>
          <m:t>M</m:t>
        </m:r>
        <m:r>
          <m:t>,</m:t>
        </m:r>
        <m:r>
          <m:t>X</m:t>
        </m:r>
        <m:r>
          <m:t>)</m:t>
        </m:r>
      </m:oMath>
      <w:r>
        <w:t xml:space="preserve"> </w:t>
      </w:r>
      <w:r>
        <w:t xml:space="preserve">outputs</w:t>
      </w:r>
      <w:r>
        <w:t xml:space="preserve"> </w:t>
      </w:r>
      <m:oMath>
        <m:r>
          <m:t>1</m:t>
        </m:r>
      </m:oMath>
      <w:r>
        <w:t xml:space="preserve"> </w:t>
      </w:r>
      <w:r>
        <w:t xml:space="preserve">if and only if</w:t>
      </w:r>
      <w:r>
        <w:t xml:space="preserve"> </w:t>
      </w:r>
      <m:oMath>
        <m:r>
          <m:t>M</m:t>
        </m:r>
      </m:oMath>
      <w:r>
        <w:t xml:space="preserve"> </w:t>
      </w:r>
      <w:r>
        <w:t xml:space="preserve">has a factor</w:t>
      </w:r>
      <w:r>
        <w:t xml:space="preserve"> </w:t>
      </w:r>
      <m:oMath>
        <m:r>
          <m:t>P</m:t>
        </m:r>
      </m:oMath>
      <w:r>
        <w:t xml:space="preserve"> </w:t>
      </w:r>
      <w:r>
        <w:t xml:space="preserve">such that</w:t>
      </w:r>
      <w:r>
        <w:t xml:space="preserve"> </w:t>
      </w:r>
      <m:oMath>
        <m:r>
          <m:t>2</m:t>
        </m:r>
        <m:r>
          <m:t>≤</m:t>
        </m:r>
        <m:r>
          <m:t>P</m:t>
        </m:r>
        <m:r>
          <m:t>≤</m:t>
        </m:r>
        <m:r>
          <m:t>X</m:t>
        </m:r>
      </m:oMath>
      <w:r>
        <w:t xml:space="preserve">, then</w:t>
      </w:r>
      <w:r>
        <w:t xml:space="preserve"> </w:t>
      </w:r>
      <m:oMath>
        <m:r>
          <m:t>F</m:t>
        </m:r>
        <m:r>
          <m:t>A</m:t>
        </m:r>
        <m:r>
          <m:t>C</m:t>
        </m:r>
        <m:r>
          <m:t>T</m:t>
        </m:r>
        <m:r>
          <m:t>O</m:t>
        </m:r>
        <m:r>
          <m:t>R</m:t>
        </m:r>
        <m:r>
          <m:t>I</m:t>
        </m:r>
        <m:r>
          <m:t>N</m:t>
        </m:r>
        <m:r>
          <m:t>G</m:t>
        </m:r>
      </m:oMath>
      <w:r>
        <w:t xml:space="preserve"> </w:t>
      </w:r>
      <w:r>
        <w:t xml:space="preserve">is in</w:t>
      </w:r>
      <w:r>
        <w:t xml:space="preserve"> </w:t>
      </w:r>
      <m:oMath>
        <m:r>
          <m:rPr>
            <m:sty m:val="b"/>
          </m:rPr>
          <m:t>B</m:t>
        </m:r>
        <m:r>
          <m:rPr>
            <m:sty m:val="b"/>
          </m:rPr>
          <m:t>Q</m:t>
        </m:r>
        <m:r>
          <m:rPr>
            <m:sty m:val="b"/>
          </m:rPr>
          <m:t>P</m:t>
        </m:r>
      </m:oMath>
      <w:r>
        <w:t xml:space="preserve">.</w:t>
      </w:r>
      <w:r>
        <w:t xml:space="preserve"> </w:t>
      </w:r>
      <w:r>
        <w:t xml:space="preserve">This is an exponential improvement over the best known classical algorithms, which take roughly</w:t>
      </w:r>
      <w:r>
        <w:t xml:space="preserve"> </w:t>
      </w:r>
      <m:oMath>
        <m:sSup>
          <m:e>
            <m:r>
              <m:t>2</m:t>
            </m:r>
          </m:e>
          <m:sup>
            <m:acc>
              <m:accPr>
                <m:chr m:val="̃"/>
              </m:accPr>
              <m:e>
                <m:r>
                  <m:t>O</m:t>
                </m:r>
              </m:e>
            </m:acc>
            <m:r>
              <m:t>(</m:t>
            </m:r>
            <m:sSup>
              <m:e>
                <m:r>
                  <m:t>n</m:t>
                </m:r>
              </m:e>
              <m:sup>
                <m:r>
                  <m:t>1</m:t>
                </m:r>
                <m:r>
                  <m:t>/</m:t>
                </m:r>
                <m:r>
                  <m:t>3</m:t>
                </m:r>
              </m:sup>
            </m:sSup>
            <m:r>
              <m:t>)</m:t>
            </m:r>
          </m:sup>
        </m:sSup>
      </m:oMath>
      <w:r>
        <w:t xml:space="preserve"> </w:t>
      </w:r>
      <w:r>
        <w:t xml:space="preserve">time, where the</w:t>
      </w:r>
      <w:r>
        <w:t xml:space="preserve"> </w:t>
      </w:r>
      <m:oMath>
        <m:acc>
          <m:accPr>
            <m:chr m:val="̃"/>
          </m:accPr>
          <m:e>
            <m:r>
              <m:t>O</m:t>
            </m:r>
          </m:e>
        </m:acc>
      </m:oMath>
      <w:r>
        <w:t xml:space="preserve"> </w:t>
      </w:r>
      <w:r>
        <w:t xml:space="preserve">notation hides factors that are polylogarithmic in</w:t>
      </w:r>
      <w:r>
        <w:t xml:space="preserve"> </w:t>
      </w:r>
      <m:oMath>
        <m:r>
          <m:t>n</m:t>
        </m:r>
      </m:oMath>
      <w:r>
        <w:t xml:space="preserve">.</w:t>
      </w:r>
      <w:r>
        <w:t xml:space="preserve"> </w:t>
      </w:r>
      <w:r>
        <w:t xml:space="preserve">While we will not prove</w:t>
      </w:r>
      <w:r>
        <w:t xml:space="preserve"> </w:t>
      </w:r>
      <w:hyperlink r:id="rId24">
        <w:r>
          <w:rPr>
            <w:rStyle w:val="Hyperlink"/>
          </w:rPr>
          <w:t xml:space="preserve">shorthm</w:t>
        </w:r>
      </w:hyperlink>
      <w:r>
        <w:t xml:space="preserve"> </w:t>
      </w:r>
      <w:r>
        <w:t xml:space="preserve">in this chapter, we will sketch some of the ideas behind the proof.</w:t>
      </w:r>
    </w:p>
    <w:p>
      <w:pPr>
        <w:pStyle w:val="Heading3"/>
      </w:pPr>
      <w:bookmarkStart w:id="110" w:name="period-finding"/>
      <w:r>
        <w:t xml:space="preserve">Period finding</w:t>
      </w:r>
      <w:bookmarkEnd w:id="110"/>
    </w:p>
    <w:p>
      <w:pPr>
        <w:pStyle w:val="FirstParagraph"/>
      </w:pPr>
      <w:r>
        <w:t xml:space="preserve">At the heart of Shor’s Theorem is an efficient quantum algorithm for finding</w:t>
      </w:r>
      <w:r>
        <w:t xml:space="preserve"> </w:t>
      </w:r>
      <w:r>
        <w:rPr>
          <w:i/>
        </w:rPr>
        <w:t xml:space="preserve">periods</w:t>
      </w:r>
      <w:r>
        <w:t xml:space="preserve"> </w:t>
      </w:r>
      <w:r>
        <w:t xml:space="preserve">of a given function.</w:t>
      </w:r>
      <w:r>
        <w:t xml:space="preserve"> </w:t>
      </w:r>
      <w:r>
        <w:t xml:space="preserve">For example, a function</w:t>
      </w:r>
      <w:r>
        <w:t xml:space="preserve"> </w:t>
      </w:r>
      <m:oMath>
        <m:r>
          <m:t>f</m:t>
        </m:r>
        <m:r>
          <m:t>:</m:t>
        </m:r>
        <m:r>
          <m:rPr>
            <m:sty m:val="p"/>
            <m:scr m:val="double-struck"/>
          </m:rPr>
          <m:t>R</m:t>
        </m:r>
        <m:r>
          <m:t>→</m:t>
        </m:r>
        <m:r>
          <m:rPr>
            <m:sty m:val="p"/>
            <m:scr m:val="double-struck"/>
          </m:rPr>
          <m:t>R</m:t>
        </m:r>
      </m:oMath>
      <w:r>
        <w:t xml:space="preserve"> </w:t>
      </w:r>
      <w:r>
        <w:t xml:space="preserve">is</w:t>
      </w:r>
      <w:r>
        <w:t xml:space="preserve"> </w:t>
      </w:r>
      <w:r>
        <w:rPr>
          <w:i/>
        </w:rPr>
        <w:t xml:space="preserve">periodic</w:t>
      </w:r>
      <w:r>
        <w:t xml:space="preserve"> </w:t>
      </w:r>
      <w:r>
        <w:t xml:space="preserve">if there is some</w:t>
      </w:r>
      <w:r>
        <w:t xml:space="preserve"> </w:t>
      </w:r>
      <m:oMath>
        <m:r>
          <m:t>h</m:t>
        </m:r>
        <m:r>
          <m:t>&gt;</m:t>
        </m:r>
        <m:r>
          <m:t>0</m:t>
        </m:r>
      </m:oMath>
      <w:r>
        <w:t xml:space="preserve"> </w:t>
      </w:r>
      <w:r>
        <w:t xml:space="preserve">such that</w:t>
      </w:r>
      <w:r>
        <w:t xml:space="preserve"> </w:t>
      </w:r>
      <m:oMath>
        <m:r>
          <m:t>f</m:t>
        </m:r>
        <m:r>
          <m:t>(</m:t>
        </m:r>
        <m:r>
          <m:t>x</m:t>
        </m:r>
        <m:r>
          <m:t>+</m:t>
        </m:r>
        <m:r>
          <m:t>h</m:t>
        </m:r>
        <m:r>
          <m:t>)</m:t>
        </m:r>
        <m:r>
          <m:t>=</m:t>
        </m:r>
        <m:r>
          <m:t>f</m:t>
        </m:r>
        <m:r>
          <m:t>(</m:t>
        </m:r>
        <m:r>
          <m:t>x</m:t>
        </m:r>
        <m:r>
          <m:t>)</m:t>
        </m:r>
      </m:oMath>
      <w:r>
        <w:t xml:space="preserve"> </w:t>
      </w:r>
      <w:r>
        <w:t xml:space="preserve">for every</w:t>
      </w:r>
      <w:r>
        <w:t xml:space="preserve"> </w:t>
      </w:r>
      <m:oMath>
        <m:r>
          <m:t>x</m:t>
        </m:r>
      </m:oMath>
      <w:r>
        <w:t xml:space="preserve"> </w:t>
      </w:r>
      <w:r>
        <w:t xml:space="preserve">(e.g., see</w:t>
      </w:r>
      <w:r>
        <w:t xml:space="preserve"> </w:t>
      </w:r>
      <w:hyperlink r:id="rId24">
        <w:r>
          <w:rPr>
            <w:rStyle w:val="Hyperlink"/>
          </w:rPr>
          <w:t xml:space="preserve">periodicfig</w:t>
        </w:r>
      </w:hyperlink>
      <w:r>
        <w:t xml:space="preserve">).</w:t>
      </w:r>
    </w:p>
    <w:p>
      <w:pPr>
        <w:pStyle w:val="CaptionedFigure"/>
      </w:pPr>
      <w:bookmarkStart w:id="112" w:name="periodicfig"/>
      <w:r>
        <w:drawing>
          <wp:inline>
            <wp:extent cx="2857500" cy="2857500"/>
            <wp:effectExtent b="0" l="0" r="0" t="0"/>
            <wp:docPr descr="Top: A periodic function. Bottom: An a-periodic function." title="" id="1" name="Picture"/>
            <a:graphic>
              <a:graphicData uri="http://schemas.openxmlformats.org/drawingml/2006/picture">
                <pic:pic>
                  <pic:nvPicPr>
                    <pic:cNvPr descr="../figure/periodic_vs_aperiodic.png" id="0" name="Picture"/>
                    <pic:cNvPicPr>
                      <a:picLocks noChangeArrowheads="1" noChangeAspect="1"/>
                    </pic:cNvPicPr>
                  </pic:nvPicPr>
                  <pic:blipFill>
                    <a:blip r:embed="rId111"/>
                    <a:stretch>
                      <a:fillRect/>
                    </a:stretch>
                  </pic:blipFill>
                  <pic:spPr bwMode="auto">
                    <a:xfrm>
                      <a:off x="0" y="0"/>
                      <a:ext cx="2857500" cy="2857500"/>
                    </a:xfrm>
                    <a:prstGeom prst="rect">
                      <a:avLst/>
                    </a:prstGeom>
                    <a:noFill/>
                    <a:ln w="9525">
                      <a:noFill/>
                      <a:headEnd/>
                      <a:tailEnd/>
                    </a:ln>
                  </pic:spPr>
                </pic:pic>
              </a:graphicData>
            </a:graphic>
          </wp:inline>
        </w:drawing>
      </w:r>
      <w:bookmarkEnd w:id="112"/>
    </w:p>
    <w:p>
      <w:pPr>
        <w:pStyle w:val="ImageCaption"/>
      </w:pPr>
      <w:r>
        <w:t xml:space="preserve">Top: A periodic function. Bottom: An a-periodic function.</w:t>
      </w:r>
    </w:p>
    <w:p>
      <w:pPr>
        <w:pStyle w:val="BodyText"/>
      </w:pPr>
      <w:r>
        <w:rPr>
          <w:i/>
        </w:rPr>
        <w:t xml:space="preserve">Musical notes</w:t>
      </w:r>
      <w:r>
        <w:t xml:space="preserve"> </w:t>
      </w:r>
      <w:r>
        <w:t xml:space="preserve">yield one type of periodic function.</w:t>
      </w:r>
      <w:r>
        <w:t xml:space="preserve"> </w:t>
      </w:r>
      <w:r>
        <w:t xml:space="preserve">When you pull on a string on a musical instrument, it vibrates in a repeating pattern.</w:t>
      </w:r>
      <w:r>
        <w:t xml:space="preserve"> </w:t>
      </w:r>
      <w:r>
        <w:t xml:space="preserve">Hence, if we plot the speed of the string (and so also the speed of the air around it) as a function of time, it will correspond to some</w:t>
      </w:r>
      <w:r>
        <w:t xml:space="preserve"> </w:t>
      </w:r>
      <w:r>
        <w:rPr>
          <w:i/>
        </w:rPr>
        <w:t xml:space="preserve">periodic</w:t>
      </w:r>
      <w:r>
        <w:t xml:space="preserve"> </w:t>
      </w:r>
      <w:r>
        <w:t xml:space="preserve">function.</w:t>
      </w:r>
      <w:r>
        <w:t xml:space="preserve"> </w:t>
      </w:r>
      <w:r>
        <w:t xml:space="preserve">The length of the period is known as the</w:t>
      </w:r>
      <w:r>
        <w:t xml:space="preserve"> </w:t>
      </w:r>
      <w:r>
        <w:rPr>
          <w:i/>
        </w:rPr>
        <w:t xml:space="preserve">wave length</w:t>
      </w:r>
      <w:r>
        <w:t xml:space="preserve"> </w:t>
      </w:r>
      <w:r>
        <w:t xml:space="preserve">of the note.</w:t>
      </w:r>
      <w:r>
        <w:t xml:space="preserve"> </w:t>
      </w:r>
      <w:r>
        <w:t xml:space="preserve">The</w:t>
      </w:r>
      <w:r>
        <w:t xml:space="preserve"> </w:t>
      </w:r>
      <w:r>
        <w:rPr>
          <w:i/>
        </w:rPr>
        <w:t xml:space="preserve">frequency</w:t>
      </w:r>
      <w:r>
        <w:t xml:space="preserve"> </w:t>
      </w:r>
      <w:r>
        <w:t xml:space="preserve">is the number of times the function repeats itself within a unit of time.</w:t>
      </w:r>
      <w:r>
        <w:t xml:space="preserve"> </w:t>
      </w:r>
      <w:r>
        <w:t xml:space="preserve">For example, the</w:t>
      </w:r>
      <w:r>
        <w:t xml:space="preserve"> </w:t>
      </w:r>
      <w:r>
        <w:t xml:space="preserve">“</w:t>
      </w:r>
      <w:r>
        <w:t xml:space="preserve">Middle C</w:t>
      </w:r>
      <w:r>
        <w:t xml:space="preserve">”</w:t>
      </w:r>
      <w:r>
        <w:t xml:space="preserve"> </w:t>
      </w:r>
      <w:r>
        <w:t xml:space="preserve">note has a frequency of</w:t>
      </w:r>
      <w:r>
        <w:t xml:space="preserve"> </w:t>
      </w:r>
      <m:oMath>
        <m:r>
          <m:t>261.63</m:t>
        </m:r>
      </m:oMath>
      <w:r>
        <w:t xml:space="preserve"> </w:t>
      </w:r>
      <w:r>
        <w:t xml:space="preserve">Hertz, which means its period is</w:t>
      </w:r>
      <w:r>
        <w:t xml:space="preserve"> </w:t>
      </w:r>
      <m:oMath>
        <m:r>
          <m:t>1</m:t>
        </m:r>
        <m:r>
          <m:t>/</m:t>
        </m:r>
        <m:r>
          <m:t>(</m:t>
        </m:r>
        <m:r>
          <m:t>261.63</m:t>
        </m:r>
        <m:r>
          <m:t>)</m:t>
        </m:r>
      </m:oMath>
      <w:r>
        <w:t xml:space="preserve"> </w:t>
      </w:r>
      <w:r>
        <w:t xml:space="preserve">seconds.</w:t>
      </w:r>
    </w:p>
    <w:p>
      <w:pPr>
        <w:pStyle w:val="BodyText"/>
      </w:pPr>
      <w:r>
        <w:t xml:space="preserve">If we play a</w:t>
      </w:r>
      <w:r>
        <w:t xml:space="preserve"> </w:t>
      </w:r>
      <w:r>
        <w:rPr>
          <w:i/>
        </w:rPr>
        <w:t xml:space="preserve">chord</w:t>
      </w:r>
      <w:r>
        <w:t xml:space="preserve"> </w:t>
      </w:r>
      <w:r>
        <w:t xml:space="preserve">by playing several notes at once, we get a more complex periodic function obtained by combining the functions of the individual notes (see</w:t>
      </w:r>
      <w:r>
        <w:t xml:space="preserve"> </w:t>
      </w:r>
      <w:hyperlink r:id="rId24">
        <w:r>
          <w:rPr>
            <w:rStyle w:val="Hyperlink"/>
          </w:rPr>
          <w:t xml:space="preserve">timefreqfig</w:t>
        </w:r>
      </w:hyperlink>
      <w:r>
        <w:t xml:space="preserve">).</w:t>
      </w:r>
      <w:r>
        <w:t xml:space="preserve"> </w:t>
      </w:r>
      <w:r>
        <w:t xml:space="preserve">The human ear contains many small hairs, each of which is sensitive to a narrow band of frequencies.</w:t>
      </w:r>
      <w:r>
        <w:t xml:space="preserve"> </w:t>
      </w:r>
      <w:r>
        <w:t xml:space="preserve">Hence when we hear the sound corresponding to a chord, the hairs in our ears actually separate it out to the components corresponding to each frequency.</w:t>
      </w:r>
    </w:p>
    <w:p>
      <w:pPr>
        <w:pStyle w:val="CaptionedFigure"/>
      </w:pPr>
      <w:bookmarkStart w:id="114" w:name="timefreqfig"/>
      <w:r>
        <w:drawing>
          <wp:inline>
            <wp:extent cx="2857500" cy="2857500"/>
            <wp:effectExtent b="0" l="0" r="0" t="0"/>
            <wp:docPr descr="Left: The air-pressure when playing a “C Major” chord as a function of time. Right: The coefficients of the Fourier transform of the same function, we can see that it is the sum of three freuencies corresponding to the C, E and G notes (261.63, 329.63 and 392 Hertz respectively). Credit: Bjarke Mønsted’s Quora answer." title="" id="1" name="Picture"/>
            <a:graphic>
              <a:graphicData uri="http://schemas.openxmlformats.org/drawingml/2006/picture">
                <pic:pic>
                  <pic:nvPicPr>
                    <pic:cNvPr descr="../figure/timefreq.png" id="0" name="Picture"/>
                    <pic:cNvPicPr>
                      <a:picLocks noChangeArrowheads="1" noChangeAspect="1"/>
                    </pic:cNvPicPr>
                  </pic:nvPicPr>
                  <pic:blipFill>
                    <a:blip r:embed="rId113"/>
                    <a:stretch>
                      <a:fillRect/>
                    </a:stretch>
                  </pic:blipFill>
                  <pic:spPr bwMode="auto">
                    <a:xfrm>
                      <a:off x="0" y="0"/>
                      <a:ext cx="2857500" cy="2857500"/>
                    </a:xfrm>
                    <a:prstGeom prst="rect">
                      <a:avLst/>
                    </a:prstGeom>
                    <a:noFill/>
                    <a:ln w="9525">
                      <a:noFill/>
                      <a:headEnd/>
                      <a:tailEnd/>
                    </a:ln>
                  </pic:spPr>
                </pic:pic>
              </a:graphicData>
            </a:graphic>
          </wp:inline>
        </w:drawing>
      </w:r>
      <w:bookmarkEnd w:id="114"/>
    </w:p>
    <w:p>
      <w:pPr>
        <w:pStyle w:val="ImageCaption"/>
      </w:pPr>
      <w:r>
        <w:t xml:space="preserve">Left: The air-pressure when playing a</w:t>
      </w:r>
      <w:r>
        <w:t xml:space="preserve"> </w:t>
      </w:r>
      <w:r>
        <w:t xml:space="preserve">“</w:t>
      </w:r>
      <w:r>
        <w:t xml:space="preserve">C Major</w:t>
      </w:r>
      <w:r>
        <w:t xml:space="preserve">”</w:t>
      </w:r>
      <w:r>
        <w:t xml:space="preserve"> </w:t>
      </w:r>
      <w:r>
        <w:t xml:space="preserve">chord as a function of time. Right: The coefficients of the Fourier transform of the same function, we can see that it is the sum of three freuencies corresponding to the C, E and G notes (261.63, 329.63 and 392 Hertz respectively). Credit: Bjarke Mønsted’s</w:t>
      </w:r>
      <w:r>
        <w:t xml:space="preserve"> </w:t>
      </w:r>
      <w:hyperlink r:id="rId115">
        <w:r>
          <w:rPr>
            <w:rStyle w:val="Hyperlink"/>
          </w:rPr>
          <w:t xml:space="preserve">Quora answer</w:t>
        </w:r>
      </w:hyperlink>
      <w:r>
        <w:t xml:space="preserve">.</w:t>
      </w:r>
    </w:p>
    <w:p>
      <w:pPr>
        <w:pStyle w:val="BodyText"/>
      </w:pPr>
      <w:r>
        <w:t xml:space="preserve">It turns out that (essentially)</w:t>
      </w:r>
      <w:r>
        <w:t xml:space="preserve"> </w:t>
      </w:r>
      <w:r>
        <w:rPr>
          <w:i/>
        </w:rPr>
        <w:t xml:space="preserve">every</w:t>
      </w:r>
      <w:r>
        <w:t xml:space="preserve"> </w:t>
      </w:r>
      <w:r>
        <w:t xml:space="preserve">periodic function</w:t>
      </w:r>
      <w:r>
        <w:t xml:space="preserve"> </w:t>
      </w:r>
      <m:oMath>
        <m:r>
          <m:t>f</m:t>
        </m:r>
        <m:r>
          <m:t>:</m:t>
        </m:r>
        <m:r>
          <m:rPr>
            <m:sty m:val="p"/>
            <m:scr m:val="double-struck"/>
          </m:rPr>
          <m:t>R</m:t>
        </m:r>
        <m:r>
          <m:t>→</m:t>
        </m:r>
        <m:r>
          <m:rPr>
            <m:sty m:val="p"/>
            <m:scr m:val="double-struck"/>
          </m:rPr>
          <m:t>R</m:t>
        </m:r>
      </m:oMath>
      <w:r>
        <w:t xml:space="preserve"> </w:t>
      </w:r>
      <w:r>
        <w:t xml:space="preserve">can be decomposed into a sum of simple</w:t>
      </w:r>
      <w:r>
        <w:t xml:space="preserve"> </w:t>
      </w:r>
      <w:r>
        <w:rPr>
          <w:i/>
        </w:rPr>
        <w:t xml:space="preserve">wave</w:t>
      </w:r>
      <w:r>
        <w:t xml:space="preserve"> </w:t>
      </w:r>
      <w:r>
        <w:t xml:space="preserve">functions (namely functions of the form</w:t>
      </w:r>
      <w:r>
        <w:t xml:space="preserve"> </w:t>
      </w:r>
      <m:oMath>
        <m:r>
          <m:t>x</m:t>
        </m:r>
        <m:r>
          <m:t>↦</m:t>
        </m:r>
        <m:r>
          <m:rPr>
            <m:nor/>
            <m:sty m:val="p"/>
          </m:rPr>
          <m:t>sin</m:t>
        </m:r>
        <m:r>
          <m:t>(</m:t>
        </m:r>
        <m:r>
          <m:t>θ</m:t>
        </m:r>
        <m:r>
          <m:t>x</m:t>
        </m:r>
        <m:r>
          <m:t>)</m:t>
        </m:r>
      </m:oMath>
      <w:r>
        <w:t xml:space="preserve"> </w:t>
      </w:r>
      <w:r>
        <w:t xml:space="preserve">or</w:t>
      </w:r>
      <w:r>
        <w:t xml:space="preserve"> </w:t>
      </w:r>
      <m:oMath>
        <m:r>
          <m:t>x</m:t>
        </m:r>
        <m:r>
          <m:t>↦</m:t>
        </m:r>
        <m:r>
          <m:rPr>
            <m:nor/>
            <m:sty m:val="p"/>
          </m:rPr>
          <m:t>cos</m:t>
        </m:r>
        <m:r>
          <m:t>(</m:t>
        </m:r>
        <m:r>
          <m:t>θ</m:t>
        </m:r>
        <m:r>
          <m:t>x</m:t>
        </m:r>
        <m:r>
          <m:t>)</m:t>
        </m:r>
      </m:oMath>
      <w:r>
        <w:t xml:space="preserve">).</w:t>
      </w:r>
      <w:r>
        <w:t xml:space="preserve"> </w:t>
      </w:r>
      <w:r>
        <w:t xml:space="preserve">This is known as the</w:t>
      </w:r>
      <w:r>
        <w:t xml:space="preserve"> </w:t>
      </w:r>
      <w:hyperlink r:id="rId116">
        <w:r>
          <w:rPr>
            <w:rStyle w:val="Hyperlink"/>
          </w:rPr>
          <w:t xml:space="preserve">Fourier Transform</w:t>
        </w:r>
      </w:hyperlink>
      <w:r>
        <w:t xml:space="preserve"> </w:t>
      </w:r>
      <w:r>
        <w:t xml:space="preserve">(see</w:t>
      </w:r>
      <w:r>
        <w:t xml:space="preserve"> </w:t>
      </w:r>
      <w:hyperlink r:id="rId24">
        <w:r>
          <w:rPr>
            <w:rStyle w:val="Hyperlink"/>
          </w:rPr>
          <w:t xml:space="preserve">qfourierfig</w:t>
        </w:r>
      </w:hyperlink>
      <w:r>
        <w:t xml:space="preserve">).</w:t>
      </w:r>
      <w:r>
        <w:t xml:space="preserve"> </w:t>
      </w:r>
      <w:r>
        <w:t xml:space="preserve">The Fourier transform makes it easy to compute the period of a given function: it will simply be the least common multiple of the periods of the constituent waves.</w:t>
      </w:r>
    </w:p>
    <w:p>
      <w:pPr>
        <w:pStyle w:val="CaptionedFigure"/>
      </w:pPr>
      <w:bookmarkStart w:id="118" w:name="qfourierfig"/>
      <w:r>
        <w:drawing>
          <wp:inline>
            <wp:extent cx="2857500" cy="2857500"/>
            <wp:effectExtent b="0" l="0" r="0" t="0"/>
            <wp:docPr descr="If f is a periodic function then when we represent it in the Fourier transform, we expect the coefficients corresponding to wavelengths that do not evenly divide the period to be very small, as they would tend to “cancel out”." title="" id="1" name="Picture"/>
            <a:graphic>
              <a:graphicData uri="http://schemas.openxmlformats.org/drawingml/2006/picture">
                <pic:pic>
                  <pic:nvPicPr>
                    <pic:cNvPr descr="../figure/quantum_fourier.jpg" id="0" name="Picture"/>
                    <pic:cNvPicPr>
                      <a:picLocks noChangeArrowheads="1" noChangeAspect="1"/>
                    </pic:cNvPicPr>
                  </pic:nvPicPr>
                  <pic:blipFill>
                    <a:blip r:embed="rId117"/>
                    <a:stretch>
                      <a:fillRect/>
                    </a:stretch>
                  </pic:blipFill>
                  <pic:spPr bwMode="auto">
                    <a:xfrm>
                      <a:off x="0" y="0"/>
                      <a:ext cx="2857500" cy="2857500"/>
                    </a:xfrm>
                    <a:prstGeom prst="rect">
                      <a:avLst/>
                    </a:prstGeom>
                    <a:noFill/>
                    <a:ln w="9525">
                      <a:noFill/>
                      <a:headEnd/>
                      <a:tailEnd/>
                    </a:ln>
                  </pic:spPr>
                </pic:pic>
              </a:graphicData>
            </a:graphic>
          </wp:inline>
        </w:drawing>
      </w:r>
      <w:bookmarkEnd w:id="118"/>
    </w:p>
    <w:p>
      <w:pPr>
        <w:pStyle w:val="ImageCaption"/>
      </w:pPr>
      <w:r>
        <w:t xml:space="preserve">If</w:t>
      </w:r>
      <w:r>
        <w:t xml:space="preserve"> </w:t>
      </w:r>
      <m:oMath>
        <m:r>
          <m:t>f</m:t>
        </m:r>
      </m:oMath>
      <w:r>
        <w:t xml:space="preserve"> </w:t>
      </w:r>
      <w:r>
        <w:t xml:space="preserve">is a periodic function then when we represent it in the Fourier transform, we expect the coefficients corresponding to wavelengths that do not evenly divide the period to be very small, as they would tend to</w:t>
      </w:r>
      <w:r>
        <w:t xml:space="preserve"> </w:t>
      </w:r>
      <w:r>
        <w:t xml:space="preserve">“</w:t>
      </w:r>
      <w:r>
        <w:t xml:space="preserve">cancel out</w:t>
      </w:r>
      <w:r>
        <w:t xml:space="preserve">”</w:t>
      </w:r>
      <w:r>
        <w:t xml:space="preserve">.</w:t>
      </w:r>
    </w:p>
    <w:p>
      <w:pPr>
        <w:pStyle w:val="Heading3"/>
      </w:pPr>
      <w:bookmarkStart w:id="119" w:name="shors-algorithm-a-birds-eye-view"/>
      <w:r>
        <w:t xml:space="preserve">Shor’s Algorithm: A bird’s eye view</w:t>
      </w:r>
      <w:bookmarkEnd w:id="119"/>
    </w:p>
    <w:p>
      <w:pPr>
        <w:pStyle w:val="FirstParagraph"/>
      </w:pPr>
      <w:r>
        <w:t xml:space="preserve">On input a an integer</w:t>
      </w:r>
      <w:r>
        <w:t xml:space="preserve"> </w:t>
      </w:r>
      <m:oMath>
        <m:r>
          <m:t>M</m:t>
        </m:r>
      </m:oMath>
      <w:r>
        <w:t xml:space="preserve">, Shor’s algorithm outputs the prime factorization of</w:t>
      </w:r>
      <w:r>
        <w:t xml:space="preserve"> </w:t>
      </w:r>
      <m:oMath>
        <m:r>
          <m:t>M</m:t>
        </m:r>
      </m:oMath>
      <w:r>
        <w:t xml:space="preserve"> </w:t>
      </w:r>
      <w:r>
        <w:t xml:space="preserve">in time that is polynomial in</w:t>
      </w:r>
      <w:r>
        <w:t xml:space="preserve"> </w:t>
      </w:r>
      <m:oMath>
        <m:r>
          <m:rPr>
            <m:nor/>
            <m:sty m:val="p"/>
          </m:rPr>
          <m:t>log</m:t>
        </m:r>
        <m:r>
          <m:t>M</m:t>
        </m:r>
      </m:oMath>
      <w:r>
        <w:t xml:space="preserve">.</w:t>
      </w:r>
      <w:r>
        <w:t xml:space="preserve"> </w:t>
      </w:r>
      <w:r>
        <w:t xml:space="preserve">The main steps in the algorithm are the following:</w:t>
      </w:r>
    </w:p>
    <w:p>
      <w:pPr>
        <w:pStyle w:val="BodyText"/>
      </w:pPr>
      <w:r>
        <w:rPr>
          <w:b/>
        </w:rPr>
        <w:t xml:space="preserve">Step 1: Reduce to period finding.</w:t>
      </w:r>
      <w:r>
        <w:t xml:space="preserve"> </w:t>
      </w:r>
      <w:r>
        <w:t xml:space="preserve">The first step in the algorithm is to pick a random</w:t>
      </w:r>
      <w:r>
        <w:t xml:space="preserve"> </w:t>
      </w:r>
      <m:oMath>
        <m:r>
          <m:t>A</m:t>
        </m:r>
        <m:r>
          <m:t>∈</m:t>
        </m:r>
        <m:r>
          <m:t>{</m:t>
        </m:r>
        <m:r>
          <m:t>0</m:t>
        </m:r>
        <m:r>
          <m:t>,</m:t>
        </m:r>
        <m:r>
          <m:t>1</m:t>
        </m:r>
        <m:r>
          <m:t>…</m:t>
        </m:r>
        <m:r>
          <m:t>,</m:t>
        </m:r>
        <m:r>
          <m:t>M</m:t>
        </m:r>
        <m:r>
          <m:t>−</m:t>
        </m:r>
        <m:r>
          <m:t>1</m:t>
        </m:r>
        <m:r>
          <m:t>}</m:t>
        </m:r>
      </m:oMath>
      <w:r>
        <w:t xml:space="preserve"> </w:t>
      </w:r>
      <w:r>
        <w:t xml:space="preserve">and define the function</w:t>
      </w:r>
      <w:r>
        <w:t xml:space="preserve"> </w:t>
      </w:r>
      <m:oMath>
        <m:sSub>
          <m:e>
            <m:r>
              <m:t>F</m:t>
            </m:r>
          </m:e>
          <m:sub>
            <m:r>
              <m:t>A</m:t>
            </m:r>
          </m:sub>
        </m:sSub>
        <m:r>
          <m:t>:</m:t>
        </m:r>
        <m:r>
          <m:t>{</m:t>
        </m:r>
        <m:r>
          <m:t>0</m:t>
        </m:r>
        <m:r>
          <m:t>,</m:t>
        </m:r>
        <m:r>
          <m:t>1</m:t>
        </m:r>
        <m:sSup>
          <m:e>
            <m:r>
              <m:t>}</m:t>
            </m:r>
          </m:e>
          <m:sup>
            <m:r>
              <m:t>m</m:t>
            </m:r>
          </m:sup>
        </m:sSup>
        <m:r>
          <m:t>→</m:t>
        </m:r>
        <m:r>
          <m:t>{</m:t>
        </m:r>
        <m:r>
          <m:t>0</m:t>
        </m:r>
        <m:r>
          <m:t>,</m:t>
        </m:r>
        <m:r>
          <m:t>1</m:t>
        </m:r>
        <m:sSup>
          <m:e>
            <m:r>
              <m:t>}</m:t>
            </m:r>
          </m:e>
          <m:sup>
            <m:r>
              <m:t>m</m:t>
            </m:r>
          </m:sup>
        </m:sSup>
      </m:oMath>
      <w:r>
        <w:t xml:space="preserve"> </w:t>
      </w:r>
      <w:r>
        <w:t xml:space="preserve">as</w:t>
      </w:r>
      <w:r>
        <w:t xml:space="preserve"> </w:t>
      </w:r>
      <m:oMath>
        <m:sSub>
          <m:e>
            <m:r>
              <m:t>F</m:t>
            </m:r>
          </m:e>
          <m:sub>
            <m:r>
              <m:t>A</m:t>
            </m:r>
          </m:sub>
        </m:sSub>
        <m:r>
          <m:t>(</m:t>
        </m:r>
        <m:r>
          <m:t>x</m:t>
        </m:r>
        <m:r>
          <m:t>)</m:t>
        </m:r>
        <m:r>
          <m:t>=</m:t>
        </m:r>
        <m:sSup>
          <m:e>
            <m:r>
              <m:t>A</m:t>
            </m:r>
          </m:e>
          <m:sup>
            <m:r>
              <m:t>x</m:t>
            </m:r>
          </m:sup>
        </m:sSup>
        <m:r>
          <m:t>(</m:t>
        </m:r>
        <m:r>
          <m:rPr>
            <m:nor/>
            <m:sty m:val="p"/>
          </m:rPr>
          <m:t>mod</m:t>
        </m:r>
        <m:r>
          <m:t>M</m:t>
        </m:r>
        <m:r>
          <m:t>)</m:t>
        </m:r>
      </m:oMath>
      <w:r>
        <w:t xml:space="preserve"> </w:t>
      </w:r>
      <w:r>
        <w:t xml:space="preserve">where we identify the string</w:t>
      </w:r>
      <w:r>
        <w:t xml:space="preserve"> </w:t>
      </w:r>
      <m:oMath>
        <m:r>
          <m:t>x</m:t>
        </m:r>
        <m:r>
          <m:t>∈</m:t>
        </m:r>
        <m:r>
          <m:t>{</m:t>
        </m:r>
        <m:r>
          <m:t>0</m:t>
        </m:r>
        <m:r>
          <m:t>,</m:t>
        </m:r>
        <m:r>
          <m:t>1</m:t>
        </m:r>
        <m:sSup>
          <m:e>
            <m:r>
              <m:t>}</m:t>
            </m:r>
          </m:e>
          <m:sup>
            <m:r>
              <m:t>m</m:t>
            </m:r>
          </m:sup>
        </m:sSup>
      </m:oMath>
      <w:r>
        <w:t xml:space="preserve"> </w:t>
      </w:r>
      <w:r>
        <w:t xml:space="preserve">with an integer using the binary representation, and similarly represent the integer</w:t>
      </w:r>
      <w:r>
        <w:t xml:space="preserve"> </w:t>
      </w:r>
      <m:oMath>
        <m:sSup>
          <m:e>
            <m:r>
              <m:t>A</m:t>
            </m:r>
          </m:e>
          <m:sup>
            <m:r>
              <m:t>x</m:t>
            </m:r>
          </m:sup>
        </m:sSup>
        <m:r>
          <m:t>(</m:t>
        </m:r>
        <m:r>
          <m:rPr>
            <m:nor/>
            <m:sty m:val="p"/>
          </m:rPr>
          <m:t>mod</m:t>
        </m:r>
        <m:r>
          <m:t>M</m:t>
        </m:r>
        <m:r>
          <m:t>)</m:t>
        </m:r>
      </m:oMath>
      <w:r>
        <w:t xml:space="preserve"> </w:t>
      </w:r>
      <w:r>
        <w:t xml:space="preserve">as a string. (We will choose</w:t>
      </w:r>
      <w:r>
        <w:t xml:space="preserve"> </w:t>
      </w:r>
      <m:oMath>
        <m:r>
          <m:t>m</m:t>
        </m:r>
      </m:oMath>
      <w:r>
        <w:t xml:space="preserve"> </w:t>
      </w:r>
      <w:r>
        <w:t xml:space="preserve">to be some polynomial in</w:t>
      </w:r>
      <w:r>
        <w:t xml:space="preserve"> </w:t>
      </w:r>
      <m:oMath>
        <m:r>
          <m:t>m</m:t>
        </m:r>
      </m:oMath>
      <w:r>
        <w:t xml:space="preserve"> </w:t>
      </w:r>
      <w:r>
        <w:t xml:space="preserve">and so in particular</w:t>
      </w:r>
      <w:r>
        <w:t xml:space="preserve"> </w:t>
      </w:r>
      <m:oMath>
        <m:r>
          <m:t>{</m:t>
        </m:r>
        <m:r>
          <m:t>0</m:t>
        </m:r>
        <m:r>
          <m:t>,</m:t>
        </m:r>
        <m:r>
          <m:t>1</m:t>
        </m:r>
        <m:sSup>
          <m:e>
            <m:r>
              <m:t>}</m:t>
            </m:r>
          </m:e>
          <m:sup>
            <m:r>
              <m:t>m</m:t>
            </m:r>
          </m:sup>
        </m:sSup>
      </m:oMath>
      <w:r>
        <w:t xml:space="preserve"> </w:t>
      </w:r>
      <w:r>
        <w:t xml:space="preserve">is a large enough set to represent all the numbers in</w:t>
      </w:r>
      <w:r>
        <w:t xml:space="preserve"> </w:t>
      </w:r>
      <m:oMath>
        <m:r>
          <m:t>{</m:t>
        </m:r>
        <m:r>
          <m:t>0</m:t>
        </m:r>
        <m:r>
          <m:t>,</m:t>
        </m:r>
        <m:r>
          <m:t>1</m:t>
        </m:r>
        <m:r>
          <m:t>,</m:t>
        </m:r>
        <m:r>
          <m:t>…</m:t>
        </m:r>
        <m:r>
          <m:t>,</m:t>
        </m:r>
        <m:r>
          <m:t>M</m:t>
        </m:r>
        <m:r>
          <m:t>−</m:t>
        </m:r>
        <m:r>
          <m:t>1</m:t>
        </m:r>
        <m:r>
          <m:t>}</m:t>
        </m:r>
      </m:oMath>
      <w:r>
        <w:t xml:space="preserve">).</w:t>
      </w:r>
    </w:p>
    <w:p>
      <w:pPr>
        <w:pStyle w:val="BodyText"/>
      </w:pPr>
      <w:r>
        <w:t xml:space="preserve">Some not-too-hard (though somewhat technical) calculations show that:</w:t>
      </w:r>
      <w:r>
        <w:t xml:space="preserve"> </w:t>
      </w:r>
      <w:r>
        <w:rPr>
          <w:b/>
        </w:rPr>
        <w:t xml:space="preserve">(1)</w:t>
      </w:r>
      <w:r>
        <w:t xml:space="preserve"> </w:t>
      </w:r>
      <w:r>
        <w:t xml:space="preserve">The function</w:t>
      </w:r>
      <w:r>
        <w:t xml:space="preserve"> </w:t>
      </w:r>
      <m:oMath>
        <m:sSub>
          <m:e>
            <m:r>
              <m:t>F</m:t>
            </m:r>
          </m:e>
          <m:sub>
            <m:r>
              <m:t>A</m:t>
            </m:r>
          </m:sub>
        </m:sSub>
      </m:oMath>
      <w:r>
        <w:t xml:space="preserve"> </w:t>
      </w:r>
      <w:r>
        <w:t xml:space="preserve">is</w:t>
      </w:r>
      <w:r>
        <w:t xml:space="preserve"> </w:t>
      </w:r>
      <w:r>
        <w:rPr>
          <w:i/>
        </w:rPr>
        <w:t xml:space="preserve">periodic</w:t>
      </w:r>
      <w:r>
        <w:t xml:space="preserve"> </w:t>
      </w:r>
      <w:r>
        <w:t xml:space="preserve">(i.e., there is some integer</w:t>
      </w:r>
      <w:r>
        <w:t xml:space="preserve"> </w:t>
      </w:r>
      <m:oMath>
        <m:sSub>
          <m:e>
            <m:r>
              <m:t>p</m:t>
            </m:r>
          </m:e>
          <m:sub>
            <m:r>
              <m:t>A</m:t>
            </m:r>
          </m:sub>
        </m:sSub>
      </m:oMath>
      <w:r>
        <w:t xml:space="preserve"> </w:t>
      </w:r>
      <w:r>
        <w:t xml:space="preserve">such that</w:t>
      </w:r>
      <w:r>
        <w:t xml:space="preserve"> </w:t>
      </w:r>
      <m:oMath>
        <m:sSub>
          <m:e>
            <m:r>
              <m:t>F</m:t>
            </m:r>
          </m:e>
          <m:sub>
            <m:r>
              <m:t>A</m:t>
            </m:r>
          </m:sub>
        </m:sSub>
        <m:r>
          <m:t>(</m:t>
        </m:r>
        <m:r>
          <m:t>x</m:t>
        </m:r>
        <m:r>
          <m:t>+</m:t>
        </m:r>
        <m:sSub>
          <m:e>
            <m:r>
              <m:t>p</m:t>
            </m:r>
          </m:e>
          <m:sub>
            <m:r>
              <m:t>A</m:t>
            </m:r>
          </m:sub>
        </m:sSub>
        <m:r>
          <m:t>)</m:t>
        </m:r>
        <m:r>
          <m:t>=</m:t>
        </m:r>
        <m:sSub>
          <m:e>
            <m:r>
              <m:t>F</m:t>
            </m:r>
          </m:e>
          <m:sub>
            <m:r>
              <m:t>A</m:t>
            </m:r>
          </m:sub>
        </m:sSub>
        <m:r>
          <m:t>(</m:t>
        </m:r>
        <m:r>
          <m:t>x</m:t>
        </m:r>
        <m:r>
          <m:t>)</m:t>
        </m:r>
      </m:oMath>
      <w:r>
        <w:t xml:space="preserve"> </w:t>
      </w:r>
      <w:r>
        <w:t xml:space="preserve">for almost</w:t>
      </w:r>
      <w:r>
        <w:rPr>
          <w:rStyle w:val="FootnoteReference"/>
        </w:rPr>
        <w:footnoteReference w:id="120"/>
      </w:r>
      <w:r>
        <w:t xml:space="preserve"> </w:t>
      </w:r>
      <w:r>
        <w:t xml:space="preserve">every</w:t>
      </w:r>
      <w:r>
        <w:t xml:space="preserve"> </w:t>
      </w:r>
      <m:oMath>
        <m:r>
          <m:t>x</m:t>
        </m:r>
      </m:oMath>
      <w:r>
        <w:t xml:space="preserve">) and more importantly</w:t>
      </w:r>
      <w:r>
        <w:t xml:space="preserve"> </w:t>
      </w:r>
      <w:r>
        <w:rPr>
          <w:b/>
        </w:rPr>
        <w:t xml:space="preserve">(2)</w:t>
      </w:r>
      <w:r>
        <w:t xml:space="preserve"> </w:t>
      </w:r>
      <w:r>
        <w:t xml:space="preserve">If we can recover the period</w:t>
      </w:r>
      <w:r>
        <w:t xml:space="preserve"> </w:t>
      </w:r>
      <m:oMath>
        <m:sSub>
          <m:e>
            <m:r>
              <m:t>p</m:t>
            </m:r>
          </m:e>
          <m:sub>
            <m:r>
              <m:t>A</m:t>
            </m:r>
          </m:sub>
        </m:sSub>
      </m:oMath>
      <w:r>
        <w:t xml:space="preserve"> </w:t>
      </w:r>
      <w:r>
        <w:t xml:space="preserve">of</w:t>
      </w:r>
      <w:r>
        <w:t xml:space="preserve"> </w:t>
      </w:r>
      <m:oMath>
        <m:sSub>
          <m:e>
            <m:r>
              <m:t>F</m:t>
            </m:r>
          </m:e>
          <m:sub>
            <m:r>
              <m:t>A</m:t>
            </m:r>
          </m:sub>
        </m:sSub>
      </m:oMath>
      <w:r>
        <w:t xml:space="preserve"> </w:t>
      </w:r>
      <w:r>
        <w:t xml:space="preserve">for several randomly chosen</w:t>
      </w:r>
      <w:r>
        <w:t xml:space="preserve"> </w:t>
      </w:r>
      <m:oMath>
        <m:r>
          <m:t>A</m:t>
        </m:r>
      </m:oMath>
      <w:r>
        <w:t xml:space="preserve">’s, then we can recover the factorization of</w:t>
      </w:r>
      <w:r>
        <w:t xml:space="preserve"> </w:t>
      </w:r>
      <m:oMath>
        <m:r>
          <m:t>M</m:t>
        </m:r>
      </m:oMath>
      <w:r>
        <w:t xml:space="preserve">.</w:t>
      </w:r>
      <w:r>
        <w:t xml:space="preserve"> </w:t>
      </w:r>
      <w:r>
        <w:t xml:space="preserve">Hence, factoring</w:t>
      </w:r>
      <w:r>
        <w:t xml:space="preserve"> </w:t>
      </w:r>
      <m:oMath>
        <m:r>
          <m:t>M</m:t>
        </m:r>
      </m:oMath>
      <w:r>
        <w:t xml:space="preserve"> </w:t>
      </w:r>
      <w:r>
        <w:t xml:space="preserve">reduces to finding out the period of the function</w:t>
      </w:r>
      <w:r>
        <w:t xml:space="preserve"> </w:t>
      </w:r>
      <m:oMath>
        <m:sSub>
          <m:e>
            <m:r>
              <m:t>F</m:t>
            </m:r>
          </m:e>
          <m:sub>
            <m:r>
              <m:t>A</m:t>
            </m:r>
          </m:sub>
        </m:sSub>
      </m:oMath>
      <w:r>
        <w:t xml:space="preserve">.</w:t>
      </w:r>
      <w:r>
        <w:t xml:space="preserve"> </w:t>
      </w:r>
      <w:hyperlink r:id="rId24">
        <w:r>
          <w:rPr>
            <w:rStyle w:val="Hyperlink"/>
          </w:rPr>
          <w:t xml:space="preserve">dlogfromorder</w:t>
        </w:r>
      </w:hyperlink>
      <w:r>
        <w:t xml:space="preserve"> </w:t>
      </w:r>
      <w:r>
        <w:t xml:space="preserve">asks you to work out this for the related task of computing the</w:t>
      </w:r>
      <w:r>
        <w:t xml:space="preserve"> </w:t>
      </w:r>
      <w:r>
        <w:rPr>
          <w:i/>
        </w:rPr>
        <w:t xml:space="preserve">discrete logarithm</w:t>
      </w:r>
      <w:r>
        <w:t xml:space="preserve"> </w:t>
      </w:r>
      <w:r>
        <w:t xml:space="preserve">(which underlies the security of the Diffie-Hellman key exchange and elliptic curve cryptography).</w:t>
      </w:r>
    </w:p>
    <w:p>
      <w:pPr>
        <w:pStyle w:val="BodyText"/>
      </w:pPr>
      <w:r>
        <w:rPr>
          <w:b/>
        </w:rPr>
        <w:t xml:space="preserve">Step 2: Period finding via the Quantum Fourier Transform.</w:t>
      </w:r>
      <w:r>
        <w:t xml:space="preserve"> </w:t>
      </w:r>
      <w:r>
        <w:t xml:space="preserve">Using a simple trick known as</w:t>
      </w:r>
      <w:r>
        <w:t xml:space="preserve"> </w:t>
      </w:r>
      <w:r>
        <w:t xml:space="preserve">“</w:t>
      </w:r>
      <w:r>
        <w:t xml:space="preserve">repeated squaring</w:t>
      </w:r>
      <w:r>
        <w:t xml:space="preserve">”</w:t>
      </w:r>
      <w:r>
        <w:t xml:space="preserve">, it is possible to compute the map</w:t>
      </w:r>
      <w:r>
        <w:t xml:space="preserve"> </w:t>
      </w:r>
      <m:oMath>
        <m:r>
          <m:t>x</m:t>
        </m:r>
        <m:r>
          <m:t>↦</m:t>
        </m:r>
        <m:sSub>
          <m:e>
            <m:r>
              <m:t>F</m:t>
            </m:r>
          </m:e>
          <m:sub>
            <m:r>
              <m:t>A</m:t>
            </m:r>
          </m:sub>
        </m:sSub>
        <m:r>
          <m:t>(</m:t>
        </m:r>
        <m:r>
          <m:t>x</m:t>
        </m:r>
        <m:r>
          <m:t>)</m:t>
        </m:r>
      </m:oMath>
      <w:r>
        <w:t xml:space="preserve"> </w:t>
      </w:r>
      <w:r>
        <w:t xml:space="preserve">in time polynomial in</w:t>
      </w:r>
      <w:r>
        <w:t xml:space="preserve"> </w:t>
      </w:r>
      <m:oMath>
        <m:r>
          <m:t>m</m:t>
        </m:r>
      </m:oMath>
      <w:r>
        <w:t xml:space="preserve">, which means we can also compute this map using a polynomial number of NAND gates,and so in particular we can generate in polynomial quantum time a quantum state</w:t>
      </w:r>
      <w:r>
        <w:t xml:space="preserve"> </w:t>
      </w:r>
      <m:oMath>
        <m:r>
          <m:t>ρ</m:t>
        </m:r>
      </m:oMath>
      <w:r>
        <w:t xml:space="preserve"> </w:t>
      </w:r>
      <w:r>
        <w:t xml:space="preserve">that is (up to normalization) equal to</w:t>
      </w:r>
    </w:p>
    <w:p>
      <w:pPr>
        <w:pStyle w:val="BodyText"/>
      </w:pPr>
      <m:oMathPara>
        <m:oMathParaPr>
          <m:jc m:val="center"/>
        </m:oMathParaPr>
        <m:oMath>
          <m:nary>
            <m:naryPr>
              <m:chr m:val="∑"/>
              <m:limLoc m:val="undOvr"/>
              <m:subHide m:val="0"/>
              <m:supHide m:val="1"/>
            </m:naryPr>
            <m:sub>
              <m:r>
                <m:t>x</m:t>
              </m:r>
              <m:r>
                <m:t>∈</m:t>
              </m:r>
              <m:r>
                <m:t>{</m:t>
              </m:r>
              <m:r>
                <m:t>0</m:t>
              </m:r>
              <m:r>
                <m:t>,</m:t>
              </m:r>
              <m:r>
                <m:t>1</m:t>
              </m:r>
              <m:sSup>
                <m:e>
                  <m:r>
                    <m:t>}</m:t>
                  </m:r>
                </m:e>
                <m:sup>
                  <m:r>
                    <m:t>m</m:t>
                  </m:r>
                </m:sup>
              </m:sSup>
            </m:sub>
            <m:sup>
              <m:r>
                <m:t>​</m:t>
              </m:r>
            </m:sup>
            <m:e>
              <m:r>
                <m:t>|</m:t>
              </m:r>
            </m:e>
          </m:nary>
          <m:r>
            <m:t>x</m:t>
          </m:r>
          <m:r>
            <m:t>⟩</m:t>
          </m:r>
          <m:r>
            <m:t>|</m:t>
          </m:r>
          <m:sSub>
            <m:e>
              <m:r>
                <m:t>F</m:t>
              </m:r>
            </m:e>
            <m:sub>
              <m:r>
                <m:t>A</m:t>
              </m:r>
            </m:sub>
          </m:sSub>
          <m:r>
            <m:t>(</m:t>
          </m:r>
          <m:r>
            <m:t>x</m:t>
          </m:r>
          <m:r>
            <m:t>)</m:t>
          </m:r>
          <m:r>
            <m:t>⟩</m:t>
          </m:r>
          <m:r>
            <m:t> </m:t>
          </m:r>
          <m:r>
            <m:t> </m:t>
          </m:r>
          <m:r>
            <m:t>.</m:t>
          </m:r>
        </m:oMath>
      </m:oMathPara>
    </w:p>
    <w:p>
      <w:pPr>
        <w:pStyle w:val="FirstParagraph"/>
      </w:pPr>
      <w:r>
        <w:t xml:space="preserve">In particular, if we were to</w:t>
      </w:r>
      <w:r>
        <w:t xml:space="preserve"> </w:t>
      </w:r>
      <w:r>
        <w:rPr>
          <w:i/>
        </w:rPr>
        <w:t xml:space="preserve">measure</w:t>
      </w:r>
      <w:r>
        <w:t xml:space="preserve"> </w:t>
      </w:r>
      <w:r>
        <w:t xml:space="preserve">the state</w:t>
      </w:r>
      <w:r>
        <w:t xml:space="preserve"> </w:t>
      </w:r>
      <m:oMath>
        <m:r>
          <m:t>ρ</m:t>
        </m:r>
      </m:oMath>
      <w:r>
        <w:t xml:space="preserve">, we would get a random pair of the form</w:t>
      </w:r>
      <w:r>
        <w:t xml:space="preserve"> </w:t>
      </w:r>
      <m:oMath>
        <m:r>
          <m:t>(</m:t>
        </m:r>
        <m:r>
          <m:t>x</m:t>
        </m:r>
        <m:r>
          <m:t>,</m:t>
        </m:r>
        <m:r>
          <m:t>y</m:t>
        </m:r>
        <m:r>
          <m:t>)</m:t>
        </m:r>
      </m:oMath>
      <w:r>
        <w:t xml:space="preserve"> </w:t>
      </w:r>
      <w:r>
        <w:t xml:space="preserve">where</w:t>
      </w:r>
      <w:r>
        <w:t xml:space="preserve"> </w:t>
      </w:r>
      <m:oMath>
        <m:r>
          <m:t>y</m:t>
        </m:r>
        <m:r>
          <m:t>=</m:t>
        </m:r>
        <m:sSub>
          <m:e>
            <m:r>
              <m:t>F</m:t>
            </m:r>
          </m:e>
          <m:sub>
            <m:r>
              <m:t>A</m:t>
            </m:r>
          </m:sub>
        </m:sSub>
        <m:r>
          <m:t>(</m:t>
        </m:r>
        <m:r>
          <m:t>x</m:t>
        </m:r>
        <m:r>
          <m:t>)</m:t>
        </m:r>
      </m:oMath>
      <w:r>
        <w:t xml:space="preserve">.</w:t>
      </w:r>
      <w:r>
        <w:t xml:space="preserve"> </w:t>
      </w:r>
      <w:r>
        <w:t xml:space="preserve">So far, this is not at all impressive. After all, we did not need the power of quantum computing to generate such pairs: we could simply generate a random</w:t>
      </w:r>
      <w:r>
        <w:t xml:space="preserve"> </w:t>
      </w:r>
      <m:oMath>
        <m:r>
          <m:t>x</m:t>
        </m:r>
      </m:oMath>
      <w:r>
        <w:t xml:space="preserve"> </w:t>
      </w:r>
      <w:r>
        <w:t xml:space="preserve">and then compute</w:t>
      </w:r>
      <w:r>
        <w:t xml:space="preserve"> </w:t>
      </w:r>
      <m:oMath>
        <m:sSub>
          <m:e>
            <m:r>
              <m:t>F</m:t>
            </m:r>
          </m:e>
          <m:sub>
            <m:r>
              <m:t>A</m:t>
            </m:r>
          </m:sub>
        </m:sSub>
        <m:r>
          <m:t>(</m:t>
        </m:r>
        <m:r>
          <m:t>x</m:t>
        </m:r>
        <m:r>
          <m:t>)</m:t>
        </m:r>
      </m:oMath>
      <w:r>
        <w:t xml:space="preserve">.</w:t>
      </w:r>
    </w:p>
    <w:p>
      <w:pPr>
        <w:pStyle w:val="BodyText"/>
      </w:pPr>
      <w:r>
        <w:t xml:space="preserve">Another way to describe the state</w:t>
      </w:r>
      <w:r>
        <w:t xml:space="preserve"> </w:t>
      </w:r>
      <m:oMath>
        <m:r>
          <m:t>ρ</m:t>
        </m:r>
      </m:oMath>
      <w:r>
        <w:t xml:space="preserve"> </w:t>
      </w:r>
      <w:r>
        <w:t xml:space="preserve">is that the coefficient of</w:t>
      </w:r>
      <w:r>
        <w:t xml:space="preserve"> </w:t>
      </w:r>
      <m:oMath>
        <m:r>
          <m:t>|</m:t>
        </m:r>
        <m:r>
          <m:t>x</m:t>
        </m:r>
        <m:r>
          <m:t>⟩</m:t>
        </m:r>
        <m:r>
          <m:t>|</m:t>
        </m:r>
        <m:r>
          <m:t>y</m:t>
        </m:r>
        <m:r>
          <m:t>⟩</m:t>
        </m:r>
      </m:oMath>
      <w:r>
        <w:t xml:space="preserve"> </w:t>
      </w:r>
      <w:r>
        <w:t xml:space="preserve">in</w:t>
      </w:r>
      <w:r>
        <w:t xml:space="preserve"> </w:t>
      </w:r>
      <m:oMath>
        <m:r>
          <m:t>ρ</m:t>
        </m:r>
      </m:oMath>
      <w:r>
        <w:t xml:space="preserve"> </w:t>
      </w:r>
      <w:r>
        <w:t xml:space="preserve">is proportional to</w:t>
      </w:r>
      <w:r>
        <w:t xml:space="preserve"> </w:t>
      </w:r>
      <m:oMath>
        <m:sSub>
          <m:e>
            <m:r>
              <m:t>f</m:t>
            </m:r>
          </m:e>
          <m:sub>
            <m:r>
              <m:t>A</m:t>
            </m:r>
            <m:r>
              <m:t>,</m:t>
            </m:r>
            <m:r>
              <m:t>y</m:t>
            </m:r>
          </m:sub>
        </m:sSub>
        <m:r>
          <m:t>(</m:t>
        </m:r>
        <m:r>
          <m:t>x</m:t>
        </m:r>
        <m:r>
          <m:t>)</m:t>
        </m:r>
      </m:oMath>
      <w:r>
        <w:t xml:space="preserve"> </w:t>
      </w:r>
      <w:r>
        <w:t xml:space="preserve">where</w:t>
      </w:r>
      <w:r>
        <w:t xml:space="preserve"> </w:t>
      </w:r>
      <m:oMath>
        <m:sSub>
          <m:e>
            <m:r>
              <m:t>f</m:t>
            </m:r>
          </m:e>
          <m:sub>
            <m:r>
              <m:t>A</m:t>
            </m:r>
            <m:r>
              <m:t>,</m:t>
            </m:r>
            <m:r>
              <m:t>y</m:t>
            </m:r>
          </m:sub>
        </m:sSub>
        <m:r>
          <m:t>:</m:t>
        </m:r>
        <m:r>
          <m:t>{</m:t>
        </m:r>
        <m:r>
          <m:t>0</m:t>
        </m:r>
        <m:r>
          <m:t>,</m:t>
        </m:r>
        <m:r>
          <m:t>1</m:t>
        </m:r>
        <m:sSup>
          <m:e>
            <m:r>
              <m:t>}</m:t>
            </m:r>
          </m:e>
          <m:sup>
            <m:r>
              <m:t>m</m:t>
            </m:r>
          </m:sup>
        </m:sSup>
        <m:r>
          <m:t>→</m:t>
        </m:r>
        <m:r>
          <m:rPr>
            <m:sty m:val="p"/>
            <m:scr m:val="double-struck"/>
          </m:rPr>
          <m:t>R</m:t>
        </m:r>
      </m:oMath>
      <w:r>
        <w:t xml:space="preserve"> </w:t>
      </w:r>
      <w:r>
        <w:t xml:space="preserve">is the function such that</w:t>
      </w:r>
    </w:p>
    <w:p>
      <w:pPr>
        <w:pStyle w:val="BodyText"/>
      </w:pPr>
      <m:oMathPara>
        <m:oMathParaPr>
          <m:jc m:val="center"/>
        </m:oMathParaPr>
        <m:oMath>
          <m:sSub>
            <m:e>
              <m:r>
                <m:t>f</m:t>
              </m:r>
            </m:e>
            <m:sub>
              <m:r>
                <m:t>A</m:t>
              </m:r>
              <m:r>
                <m:t>,</m:t>
              </m:r>
              <m:r>
                <m:t>y</m:t>
              </m:r>
            </m:sub>
          </m:sSub>
          <m:r>
            <m:t>(</m:t>
          </m:r>
          <m:r>
            <m:t>x</m:t>
          </m:r>
          <m:r>
            <m:t>)</m:t>
          </m:r>
          <m:r>
            <m:t>=</m:t>
          </m:r>
          <m:d>
            <m:dPr>
              <m:begChr m:val="{"/>
              <m:endChr m:val=""/>
              <m:grow/>
            </m:dPr>
            <m:e>
              <m:m>
                <m:mPr>
                  <m:baseJc m:val="center"/>
                  <m:plcHide m:val="1"/>
                  <m:mcs>
                    <m:mc>
                      <m:mcPr>
                        <m:mcJc m:val="left"/>
                        <m:count m:val="1"/>
                      </m:mcPr>
                    </m:mc>
                    <m:mc>
                      <m:mcPr>
                        <m:mcJc m:val="left"/>
                        <m:count m:val="1"/>
                      </m:mcPr>
                    </m:mc>
                  </m:mcs>
                </m:mPr>
                <m:mr>
                  <m:e>
                    <m:r>
                      <m:t>1</m:t>
                    </m:r>
                  </m:e>
                  <m:e>
                    <m:r>
                      <m:t>y</m:t>
                    </m:r>
                    <m:r>
                      <m:t>=</m:t>
                    </m:r>
                    <m:sSup>
                      <m:e>
                        <m:r>
                          <m:t>A</m:t>
                        </m:r>
                      </m:e>
                      <m:sup>
                        <m:r>
                          <m:t>x</m:t>
                        </m:r>
                      </m:sup>
                    </m:sSup>
                    <m:r>
                      <m:t>(</m:t>
                    </m:r>
                    <m:r>
                      <m:rPr>
                        <m:nor/>
                        <m:sty m:val="p"/>
                      </m:rPr>
                      <m:t>mod</m:t>
                    </m:r>
                    <m:r>
                      <m:t>M</m:t>
                    </m:r>
                    <m:r>
                      <m:t>)</m:t>
                    </m:r>
                  </m:e>
                </m:mr>
                <m:mr>
                  <m:e>
                    <m:r>
                      <m:t>0</m:t>
                    </m:r>
                  </m:e>
                  <m:e>
                    <m:r>
                      <m:rPr>
                        <m:nor/>
                        <m:sty m:val="p"/>
                      </m:rPr>
                      <m:t>otherwise</m:t>
                    </m:r>
                  </m:e>
                </m:mr>
              </m:m>
            </m:e>
          </m:d>
          <m:r>
            <m:t> </m:t>
          </m:r>
          <m:r>
            <m:t>.</m:t>
          </m:r>
        </m:oMath>
      </m:oMathPara>
    </w:p>
    <w:p>
      <w:pPr>
        <w:pStyle w:val="FirstParagraph"/>
      </w:pPr>
      <w:r>
        <w:t xml:space="preserve">The magic of Shor’s algorithm comes from a procedure known as the</w:t>
      </w:r>
      <w:r>
        <w:t xml:space="preserve"> </w:t>
      </w:r>
      <w:hyperlink r:id="rId121">
        <w:r>
          <w:rPr>
            <w:rStyle w:val="Hyperlink"/>
            <w:i/>
          </w:rPr>
          <w:t xml:space="preserve">Quantum Fourier Transform</w:t>
        </w:r>
      </w:hyperlink>
      <w:r>
        <w:t xml:space="preserve">. It allows to change the state</w:t>
      </w:r>
      <w:r>
        <w:t xml:space="preserve"> </w:t>
      </w:r>
      <m:oMath>
        <m:r>
          <m:t>ρ</m:t>
        </m:r>
      </m:oMath>
      <w:r>
        <w:t xml:space="preserve"> </w:t>
      </w:r>
      <w:r>
        <w:t xml:space="preserve">into the state</w:t>
      </w:r>
      <w:r>
        <w:t xml:space="preserve"> </w:t>
      </w:r>
      <m:oMath>
        <m:acc>
          <m:accPr>
            <m:chr m:val="̂"/>
          </m:accPr>
          <m:e>
            <m:r>
              <m:t>ρ</m:t>
            </m:r>
          </m:e>
        </m:acc>
      </m:oMath>
      <w:r>
        <w:t xml:space="preserve"> </w:t>
      </w:r>
      <w:r>
        <w:t xml:space="preserve">where the coefficient of</w:t>
      </w:r>
      <w:r>
        <w:t xml:space="preserve"> </w:t>
      </w:r>
      <m:oMath>
        <m:r>
          <m:t>|</m:t>
        </m:r>
        <m:r>
          <m:t>x</m:t>
        </m:r>
        <m:r>
          <m:t>⟩</m:t>
        </m:r>
        <m:r>
          <m:t>|</m:t>
        </m:r>
        <m:r>
          <m:t>y</m:t>
        </m:r>
        <m:r>
          <m:t>⟩</m:t>
        </m:r>
      </m:oMath>
      <w:r>
        <w:t xml:space="preserve"> </w:t>
      </w:r>
      <w:r>
        <w:t xml:space="preserve">is now proportional to the</w:t>
      </w:r>
      <w:r>
        <w:t xml:space="preserve"> </w:t>
      </w:r>
      <m:oMath>
        <m:r>
          <m:t>x</m:t>
        </m:r>
      </m:oMath>
      <w:r>
        <w:rPr>
          <w:i/>
        </w:rPr>
        <w:t xml:space="preserve">-th Fourier coefficient</w:t>
      </w:r>
      <w:r>
        <w:t xml:space="preserve"> </w:t>
      </w:r>
      <w:r>
        <w:t xml:space="preserve">of</w:t>
      </w:r>
      <w:r>
        <w:t xml:space="preserve"> </w:t>
      </w:r>
      <m:oMath>
        <m:sSub>
          <m:e>
            <m:r>
              <m:t>f</m:t>
            </m:r>
          </m:e>
          <m:sub>
            <m:r>
              <m:t>A</m:t>
            </m:r>
            <m:r>
              <m:t>,</m:t>
            </m:r>
            <m:r>
              <m:t>y</m:t>
            </m:r>
          </m:sub>
        </m:sSub>
      </m:oMath>
      <w:r>
        <w:t xml:space="preserve">.</w:t>
      </w:r>
      <w:r>
        <w:t xml:space="preserve"> </w:t>
      </w:r>
      <w:r>
        <w:t xml:space="preserve">In other words, if we measure the state</w:t>
      </w:r>
      <w:r>
        <w:t xml:space="preserve"> </w:t>
      </w:r>
      <m:oMath>
        <m:acc>
          <m:accPr>
            <m:chr m:val="̂"/>
          </m:accPr>
          <m:e>
            <m:r>
              <m:t>ρ</m:t>
            </m:r>
          </m:e>
        </m:acc>
      </m:oMath>
      <w:r>
        <w:t xml:space="preserve">, we will obtain a pair</w:t>
      </w:r>
      <w:r>
        <w:t xml:space="preserve"> </w:t>
      </w:r>
      <m:oMath>
        <m:r>
          <m:t>(</m:t>
        </m:r>
        <m:r>
          <m:t>x</m:t>
        </m:r>
        <m:r>
          <m:t>,</m:t>
        </m:r>
        <m:r>
          <m:t>y</m:t>
        </m:r>
        <m:r>
          <m:t>)</m:t>
        </m:r>
      </m:oMath>
      <w:r>
        <w:t xml:space="preserve"> </w:t>
      </w:r>
      <w:r>
        <w:t xml:space="preserve">such that the probability of choosing</w:t>
      </w:r>
      <w:r>
        <w:t xml:space="preserve"> </w:t>
      </w:r>
      <m:oMath>
        <m:r>
          <m:t>x</m:t>
        </m:r>
      </m:oMath>
      <w:r>
        <w:t xml:space="preserve"> </w:t>
      </w:r>
      <w:r>
        <w:t xml:space="preserve">is proportional to the square of the weight of the</w:t>
      </w:r>
      <w:r>
        <w:t xml:space="preserve"> </w:t>
      </w:r>
      <w:r>
        <w:rPr>
          <w:i/>
        </w:rPr>
        <w:t xml:space="preserve">frequency</w:t>
      </w:r>
      <w:r>
        <w:t xml:space="preserve"> </w:t>
      </w:r>
      <m:oMath>
        <m:r>
          <m:t>x</m:t>
        </m:r>
      </m:oMath>
      <w:r>
        <w:t xml:space="preserve"> </w:t>
      </w:r>
      <w:r>
        <w:t xml:space="preserve">in the representation of the function</w:t>
      </w:r>
      <w:r>
        <w:t xml:space="preserve"> </w:t>
      </w:r>
      <m:oMath>
        <m:sSub>
          <m:e>
            <m:r>
              <m:t>f</m:t>
            </m:r>
          </m:e>
          <m:sub>
            <m:r>
              <m:t>A</m:t>
            </m:r>
            <m:r>
              <m:t>,</m:t>
            </m:r>
            <m:r>
              <m:t>y</m:t>
            </m:r>
          </m:sub>
        </m:sSub>
      </m:oMath>
      <w:r>
        <w:t xml:space="preserve">.</w:t>
      </w:r>
      <w:r>
        <w:t xml:space="preserve"> </w:t>
      </w:r>
      <w:r>
        <w:t xml:space="preserve">Since for every</w:t>
      </w:r>
      <w:r>
        <w:t xml:space="preserve"> </w:t>
      </w:r>
      <m:oMath>
        <m:r>
          <m:t>y</m:t>
        </m:r>
      </m:oMath>
      <w:r>
        <w:t xml:space="preserve">, the function</w:t>
      </w:r>
      <w:r>
        <w:t xml:space="preserve"> </w:t>
      </w:r>
      <m:oMath>
        <m:sSub>
          <m:e>
            <m:r>
              <m:t>f</m:t>
            </m:r>
          </m:e>
          <m:sub>
            <m:r>
              <m:t>A</m:t>
            </m:r>
            <m:r>
              <m:t>,</m:t>
            </m:r>
            <m:r>
              <m:t>y</m:t>
            </m:r>
          </m:sub>
        </m:sSub>
      </m:oMath>
      <w:r>
        <w:t xml:space="preserve"> </w:t>
      </w:r>
      <w:r>
        <w:t xml:space="preserve">has the period</w:t>
      </w:r>
      <w:r>
        <w:t xml:space="preserve"> </w:t>
      </w:r>
      <m:oMath>
        <m:sSub>
          <m:e>
            <m:r>
              <m:t>p</m:t>
            </m:r>
          </m:e>
          <m:sub>
            <m:r>
              <m:t>A</m:t>
            </m:r>
          </m:sub>
        </m:sSub>
      </m:oMath>
      <w:r>
        <w:t xml:space="preserve">, it can be shown that the frequency</w:t>
      </w:r>
      <w:r>
        <w:t xml:space="preserve"> </w:t>
      </w:r>
      <m:oMath>
        <m:r>
          <m:t>x</m:t>
        </m:r>
      </m:oMath>
      <w:r>
        <w:t xml:space="preserve"> </w:t>
      </w:r>
      <w:r>
        <w:t xml:space="preserve">will be (almost</w:t>
      </w:r>
      <w:r>
        <w:rPr>
          <w:rStyle w:val="FootnoteReference"/>
        </w:rPr>
        <w:footnoteReference w:id="122"/>
      </w:r>
      <w:r>
        <w:t xml:space="preserve">) a multiple of</w:t>
      </w:r>
      <w:r>
        <w:t xml:space="preserve"> </w:t>
      </w:r>
      <m:oMath>
        <m:sSub>
          <m:e>
            <m:r>
              <m:t>p</m:t>
            </m:r>
          </m:e>
          <m:sub>
            <m:r>
              <m:t>A</m:t>
            </m:r>
          </m:sub>
        </m:sSub>
      </m:oMath>
      <w:r>
        <w:t xml:space="preserve">.</w:t>
      </w:r>
      <w:r>
        <w:t xml:space="preserve"> </w:t>
      </w:r>
      <w:r>
        <w:t xml:space="preserve">If we make several such samples</w:t>
      </w:r>
      <w:r>
        <w:t xml:space="preserve"> </w:t>
      </w:r>
      <m:oMath>
        <m:sSub>
          <m:e>
            <m:r>
              <m:t>y</m:t>
            </m:r>
          </m:e>
          <m:sub>
            <m:r>
              <m:t>0</m:t>
            </m:r>
          </m:sub>
        </m:sSub>
        <m:r>
          <m:t>,</m:t>
        </m:r>
        <m:r>
          <m:t>…</m:t>
        </m:r>
        <m:r>
          <m:t>,</m:t>
        </m:r>
        <m:sSub>
          <m:e>
            <m:r>
              <m:t>y</m:t>
            </m:r>
          </m:e>
          <m:sub>
            <m:r>
              <m:t>k</m:t>
            </m:r>
          </m:sub>
        </m:sSub>
      </m:oMath>
      <w:r>
        <w:t xml:space="preserve"> </w:t>
      </w:r>
      <w:r>
        <w:t xml:space="preserve">and obtain the frequencies</w:t>
      </w:r>
      <w:r>
        <w:t xml:space="preserve"> </w:t>
      </w:r>
      <m:oMath>
        <m:sSub>
          <m:e>
            <m:r>
              <m:t>x</m:t>
            </m:r>
          </m:e>
          <m:sub>
            <m:r>
              <m:t>1</m:t>
            </m:r>
          </m:sub>
        </m:sSub>
        <m:r>
          <m:t>,</m:t>
        </m:r>
        <m:r>
          <m:t>…</m:t>
        </m:r>
        <m:r>
          <m:t>,</m:t>
        </m:r>
        <m:sSub>
          <m:e>
            <m:r>
              <m:t>x</m:t>
            </m:r>
          </m:e>
          <m:sub>
            <m:r>
              <m:t>k</m:t>
            </m:r>
          </m:sub>
        </m:sSub>
      </m:oMath>
      <w:r>
        <w:t xml:space="preserve">, then the true period</w:t>
      </w:r>
      <w:r>
        <w:t xml:space="preserve"> </w:t>
      </w:r>
      <m:oMath>
        <m:sSub>
          <m:e>
            <m:r>
              <m:t>p</m:t>
            </m:r>
          </m:e>
          <m:sub>
            <m:r>
              <m:t>A</m:t>
            </m:r>
          </m:sub>
        </m:sSub>
      </m:oMath>
      <w:r>
        <w:t xml:space="preserve"> </w:t>
      </w:r>
      <w:r>
        <w:t xml:space="preserve">divides all of them, and it can be shown that it is going to be in fact the</w:t>
      </w:r>
      <w:r>
        <w:t xml:space="preserve"> </w:t>
      </w:r>
      <w:r>
        <w:rPr>
          <w:i/>
        </w:rPr>
        <w:t xml:space="preserve">greatest common divisor</w:t>
      </w:r>
      <w:r>
        <w:t xml:space="preserve"> </w:t>
      </w:r>
      <w:r>
        <w:t xml:space="preserve">(g.c.d.) of all these frequencies: a value which can be computed in polynomial time.</w:t>
      </w:r>
    </w:p>
    <w:p>
      <w:pPr>
        <w:pStyle w:val="BodyText"/>
      </w:pPr>
      <w:r>
        <w:t xml:space="preserve">As mentioned above, we can recover the factorization of</w:t>
      </w:r>
      <w:r>
        <w:t xml:space="preserve"> </w:t>
      </w:r>
      <m:oMath>
        <m:r>
          <m:t>M</m:t>
        </m:r>
      </m:oMath>
      <w:r>
        <w:t xml:space="preserve"> </w:t>
      </w:r>
      <w:r>
        <w:t xml:space="preserve">from the periods of</w:t>
      </w:r>
      <w:r>
        <w:t xml:space="preserve"> </w:t>
      </w:r>
      <m:oMath>
        <m:sSub>
          <m:e>
            <m:r>
              <m:t>F</m:t>
            </m:r>
          </m:e>
          <m:sub>
            <m:sSub>
              <m:e>
                <m:r>
                  <m:t>A</m:t>
                </m:r>
              </m:e>
              <m:sub>
                <m:r>
                  <m:t>0</m:t>
                </m:r>
              </m:sub>
            </m:sSub>
          </m:sub>
        </m:sSub>
        <m:r>
          <m:t>,</m:t>
        </m:r>
        <m:r>
          <m:t>…</m:t>
        </m:r>
        <m:r>
          <m:t>,</m:t>
        </m:r>
        <m:sSub>
          <m:e>
            <m:r>
              <m:t>F</m:t>
            </m:r>
          </m:e>
          <m:sub>
            <m:sSub>
              <m:e>
                <m:r>
                  <m:t>A</m:t>
                </m:r>
              </m:e>
              <m:sub>
                <m:r>
                  <m:t>t</m:t>
                </m:r>
              </m:sub>
            </m:sSub>
          </m:sub>
        </m:sSub>
      </m:oMath>
      <w:r>
        <w:t xml:space="preserve"> </w:t>
      </w:r>
      <w:r>
        <w:t xml:space="preserve">for some randomly chosen</w:t>
      </w:r>
      <w:r>
        <w:t xml:space="preserve"> </w:t>
      </w:r>
      <m:oMath>
        <m:sSub>
          <m:e>
            <m:r>
              <m:t>A</m:t>
            </m:r>
          </m:e>
          <m:sub>
            <m:r>
              <m:t>0</m:t>
            </m:r>
          </m:sub>
        </m:sSub>
        <m:r>
          <m:t>,</m:t>
        </m:r>
        <m:r>
          <m:t>…</m:t>
        </m:r>
        <m:r>
          <m:t>,</m:t>
        </m:r>
        <m:sSub>
          <m:e>
            <m:r>
              <m:t>A</m:t>
            </m:r>
          </m:e>
          <m:sub>
            <m:r>
              <m:t>t</m:t>
            </m:r>
          </m:sub>
        </m:sSub>
      </m:oMath>
      <w:r>
        <w:t xml:space="preserve"> </w:t>
      </w:r>
      <w:r>
        <w:t xml:space="preserve">in</w:t>
      </w:r>
      <w:r>
        <w:t xml:space="preserve"> </w:t>
      </w:r>
      <m:oMath>
        <m:r>
          <m:t>{</m:t>
        </m:r>
        <m:r>
          <m:t>0</m:t>
        </m:r>
        <m:r>
          <m:t>,</m:t>
        </m:r>
        <m:r>
          <m:t>…</m:t>
        </m:r>
        <m:r>
          <m:t>,</m:t>
        </m:r>
        <m:r>
          <m:t>M</m:t>
        </m:r>
        <m:r>
          <m:t>−</m:t>
        </m:r>
        <m:r>
          <m:t>1</m:t>
        </m:r>
        <m:r>
          <m:t>}</m:t>
        </m:r>
      </m:oMath>
      <w:r>
        <w:t xml:space="preserve"> </w:t>
      </w:r>
      <w:r>
        <w:t xml:space="preserve">and</w:t>
      </w:r>
      <w:r>
        <w:t xml:space="preserve"> </w:t>
      </w:r>
      <m:oMath>
        <m:r>
          <m:t>t</m:t>
        </m:r>
      </m:oMath>
      <w:r>
        <w:t xml:space="preserve"> </w:t>
      </w:r>
      <w:r>
        <w:t xml:space="preserve">which is polynomial in</w:t>
      </w:r>
      <w:r>
        <w:t xml:space="preserve"> </w:t>
      </w:r>
      <m:oMath>
        <m:r>
          <m:rPr>
            <m:nor/>
            <m:sty m:val="p"/>
          </m:rPr>
          <m:t>log</m:t>
        </m:r>
        <m:r>
          <m:t>M</m:t>
        </m:r>
      </m:oMath>
      <w:r>
        <w:t xml:space="preserve">.</w:t>
      </w:r>
    </w:p>
    <w:p>
      <w:pPr>
        <w:pStyle w:val="BodyText"/>
      </w:pPr>
      <w:r>
        <w:t xml:space="preserve">The resulting algorithm can be described in a high (and somewhat inaccurate) level as follows:</w:t>
      </w:r>
    </w:p>
    <w:p>
      <w:pPr>
        <w:pStyle w:val="BodyText"/>
      </w:pPr>
      <w:r>
        <w:rPr>
          <w:b/>
        </w:rPr>
        <w:t xml:space="preserve">Shor’s Algorithm:</w:t>
      </w:r>
      <w:r>
        <w:t xml:space="preserve"> </w:t>
      </w:r>
      <w:r>
        <w:rPr>
          <w:i/>
        </w:rPr>
        <w:t xml:space="preserve">(sketch)</w:t>
      </w:r>
    </w:p>
    <w:p>
      <w:pPr>
        <w:pStyle w:val="BodyText"/>
      </w:pPr>
      <w:r>
        <w:rPr>
          <w:b/>
        </w:rPr>
        <w:t xml:space="preserve">Input:</w:t>
      </w:r>
      <w:r>
        <w:t xml:space="preserve"> </w:t>
      </w:r>
      <w:r>
        <w:t xml:space="preserve">Number</w:t>
      </w:r>
      <w:r>
        <w:t xml:space="preserve"> </w:t>
      </w:r>
      <m:oMath>
        <m:r>
          <m:t>M</m:t>
        </m:r>
        <m:r>
          <m:t>∈</m:t>
        </m:r>
        <m:r>
          <m:rPr>
            <m:sty m:val="p"/>
            <m:scr m:val="double-struck"/>
          </m:rPr>
          <m:t>N</m:t>
        </m:r>
      </m:oMath>
      <w:r>
        <w:t xml:space="preserve">.</w:t>
      </w:r>
    </w:p>
    <w:p>
      <w:pPr>
        <w:pStyle w:val="BodyText"/>
      </w:pPr>
      <w:r>
        <w:rPr>
          <w:b/>
        </w:rPr>
        <w:t xml:space="preserve">Output:</w:t>
      </w:r>
      <w:r>
        <w:t xml:space="preserve"> </w:t>
      </w:r>
      <w:r>
        <w:t xml:space="preserve">Prime factorization of</w:t>
      </w:r>
      <w:r>
        <w:t xml:space="preserve"> </w:t>
      </w:r>
      <m:oMath>
        <m:r>
          <m:t>M</m:t>
        </m:r>
      </m:oMath>
      <w:r>
        <w:t xml:space="preserve">.</w:t>
      </w:r>
    </w:p>
    <w:p>
      <w:pPr>
        <w:pStyle w:val="BodyText"/>
      </w:pPr>
      <w:r>
        <w:rPr>
          <w:b/>
        </w:rPr>
        <w:t xml:space="preserve">Operations:</w:t>
      </w:r>
    </w:p>
    <w:p>
      <w:pPr>
        <w:numPr>
          <w:ilvl w:val="0"/>
          <w:numId w:val="1008"/>
        </w:numPr>
      </w:pPr>
      <w:r>
        <w:t xml:space="preserve">Repeat the following</w:t>
      </w:r>
      <w:r>
        <w:t xml:space="preserve"> </w:t>
      </w:r>
      <m:oMath>
        <m:r>
          <m:t>k</m:t>
        </m:r>
        <m:r>
          <m:t>=</m:t>
        </m:r>
        <m:r>
          <m:t>p</m:t>
        </m:r>
        <m:r>
          <m:t>o</m:t>
        </m:r>
        <m:r>
          <m:t>l</m:t>
        </m:r>
        <m:r>
          <m:t>y</m:t>
        </m:r>
        <m:r>
          <m:t>(</m:t>
        </m:r>
        <m:r>
          <m:rPr>
            <m:nor/>
            <m:sty m:val="p"/>
          </m:rPr>
          <m:t>log</m:t>
        </m:r>
        <m:r>
          <m:t>M</m:t>
        </m:r>
        <m:r>
          <m:t>)</m:t>
        </m:r>
      </m:oMath>
      <w:r>
        <w:t xml:space="preserve"> </w:t>
      </w:r>
      <w:r>
        <w:t xml:space="preserve">number of times:</w:t>
      </w:r>
    </w:p>
    <w:p>
      <w:pPr>
        <w:numPr>
          <w:ilvl w:val="1"/>
          <w:numId w:val="1009"/>
        </w:numPr>
      </w:pPr>
      <w:r>
        <w:t xml:space="preserve">Choose</w:t>
      </w:r>
      <w:r>
        <w:t xml:space="preserve"> </w:t>
      </w:r>
      <m:oMath>
        <m:r>
          <m:t>A</m:t>
        </m:r>
        <m:r>
          <m:t>∈</m:t>
        </m:r>
        <m:r>
          <m:t>{</m:t>
        </m:r>
        <m:r>
          <m:t>0</m:t>
        </m:r>
        <m:r>
          <m:t>,</m:t>
        </m:r>
        <m:r>
          <m:t>…</m:t>
        </m:r>
        <m:r>
          <m:t>,</m:t>
        </m:r>
        <m:r>
          <m:t>M</m:t>
        </m:r>
        <m:r>
          <m:t>−</m:t>
        </m:r>
        <m:r>
          <m:t>1</m:t>
        </m:r>
        <m:r>
          <m:t>}</m:t>
        </m:r>
      </m:oMath>
      <w:r>
        <w:t xml:space="preserve"> </w:t>
      </w:r>
      <w:r>
        <w:t xml:space="preserve">at random, and let</w:t>
      </w:r>
      <w:r>
        <w:t xml:space="preserve"> </w:t>
      </w:r>
      <m:oMath>
        <m:sSub>
          <m:e>
            <m:r>
              <m:t>f</m:t>
            </m:r>
          </m:e>
          <m:sub>
            <m:r>
              <m:t>A</m:t>
            </m:r>
          </m:sub>
        </m:sSub>
        <m:r>
          <m:t>:</m:t>
        </m:r>
        <m:sSub>
          <m:e>
            <m:r>
              <m:rPr>
                <m:sty m:val="p"/>
                <m:scr m:val="double-struck"/>
              </m:rPr>
              <m:t>Z</m:t>
            </m:r>
          </m:e>
          <m:sub>
            <m:r>
              <m:t>M</m:t>
            </m:r>
          </m:sub>
        </m:sSub>
        <m:r>
          <m:t>→</m:t>
        </m:r>
        <m:sSub>
          <m:e>
            <m:r>
              <m:rPr>
                <m:sty m:val="p"/>
                <m:scr m:val="double-struck"/>
              </m:rPr>
              <m:t>Z</m:t>
            </m:r>
          </m:e>
          <m:sub>
            <m:r>
              <m:t>M</m:t>
            </m:r>
          </m:sub>
        </m:sSub>
      </m:oMath>
      <w:r>
        <w:t xml:space="preserve"> </w:t>
      </w:r>
      <w:r>
        <w:t xml:space="preserve">be the map</w:t>
      </w:r>
      <w:r>
        <w:t xml:space="preserve"> </w:t>
      </w:r>
      <m:oMath>
        <m:r>
          <m:t>x</m:t>
        </m:r>
        <m:r>
          <m:t>↦</m:t>
        </m:r>
        <m:sSup>
          <m:e>
            <m:r>
              <m:t>A</m:t>
            </m:r>
          </m:e>
          <m:sup>
            <m:r>
              <m:t>x</m:t>
            </m:r>
          </m:sup>
        </m:sSup>
        <m:r>
          <m:rPr>
            <m:nor/>
            <m:sty m:val="p"/>
          </m:rPr>
          <m:t>mod</m:t>
        </m:r>
        <m:r>
          <m:t>M</m:t>
        </m:r>
      </m:oMath>
      <w:r>
        <w:t xml:space="preserve">.</w:t>
      </w:r>
    </w:p>
    <w:p>
      <w:pPr>
        <w:numPr>
          <w:ilvl w:val="1"/>
          <w:numId w:val="1009"/>
        </w:numPr>
      </w:pPr>
      <w:r>
        <w:t xml:space="preserve">For</w:t>
      </w:r>
      <w:r>
        <w:t xml:space="preserve"> </w:t>
      </w:r>
      <m:oMath>
        <m:r>
          <m:t>t</m:t>
        </m:r>
        <m:r>
          <m:t>=</m:t>
        </m:r>
        <m:r>
          <m:t>p</m:t>
        </m:r>
        <m:r>
          <m:t>o</m:t>
        </m:r>
        <m:r>
          <m:t>l</m:t>
        </m:r>
        <m:r>
          <m:t>y</m:t>
        </m:r>
        <m:r>
          <m:t>(</m:t>
        </m:r>
        <m:r>
          <m:rPr>
            <m:nor/>
            <m:sty m:val="p"/>
          </m:rPr>
          <m:t>log</m:t>
        </m:r>
        <m:r>
          <m:t>M</m:t>
        </m:r>
        <m:r>
          <m:t>)</m:t>
        </m:r>
      </m:oMath>
      <w:r>
        <w:t xml:space="preserve">, repeat</w:t>
      </w:r>
      <w:r>
        <w:t xml:space="preserve"> </w:t>
      </w:r>
      <m:oMath>
        <m:r>
          <m:t>t</m:t>
        </m:r>
      </m:oMath>
      <w:r>
        <w:t xml:space="preserve"> </w:t>
      </w:r>
      <w:r>
        <w:t xml:space="preserve">times the following step:</w:t>
      </w:r>
      <w:r>
        <w:t xml:space="preserve"> </w:t>
      </w:r>
      <w:r>
        <w:rPr>
          <w:i/>
        </w:rPr>
        <w:t xml:space="preserve">Quantum Fourier Transform</w:t>
      </w:r>
      <w:r>
        <w:t xml:space="preserve"> </w:t>
      </w:r>
      <w:r>
        <w:t xml:space="preserve">to create a quantum state</w:t>
      </w:r>
      <w:r>
        <w:t xml:space="preserve"> </w:t>
      </w:r>
      <m:oMath>
        <m:r>
          <m:t>|</m:t>
        </m:r>
        <m:r>
          <m:t>ψ</m:t>
        </m:r>
        <m:r>
          <m:t>⟩</m:t>
        </m:r>
      </m:oMath>
      <w:r>
        <w:t xml:space="preserve"> </w:t>
      </w:r>
      <w:r>
        <w:t xml:space="preserve">over</w:t>
      </w:r>
      <w:r>
        <w:t xml:space="preserve"> </w:t>
      </w:r>
      <m:oMath>
        <m:r>
          <m:t>p</m:t>
        </m:r>
        <m:r>
          <m:t>o</m:t>
        </m:r>
        <m:r>
          <m:t>l</m:t>
        </m:r>
        <m:r>
          <m:t>y</m:t>
        </m:r>
        <m:r>
          <m:t>(</m:t>
        </m:r>
        <m:r>
          <m:rPr>
            <m:nor/>
            <m:sty m:val="p"/>
          </m:rPr>
          <m:t>log</m:t>
        </m:r>
        <m:r>
          <m:t>(</m:t>
        </m:r>
        <m:r>
          <m:t>m</m:t>
        </m:r>
        <m:r>
          <m:t>)</m:t>
        </m:r>
        <m:r>
          <m:t>)</m:t>
        </m:r>
      </m:oMath>
      <w:r>
        <w:t xml:space="preserve"> </w:t>
      </w:r>
      <w:r>
        <w:t xml:space="preserve">qubits, such that if we measure</w:t>
      </w:r>
      <w:r>
        <w:t xml:space="preserve"> </w:t>
      </w:r>
      <m:oMath>
        <m:r>
          <m:t>|</m:t>
        </m:r>
        <m:r>
          <m:t>ψ</m:t>
        </m:r>
        <m:r>
          <m:t>⟩</m:t>
        </m:r>
      </m:oMath>
      <w:r>
        <w:t xml:space="preserve"> </w:t>
      </w:r>
      <w:r>
        <w:t xml:space="preserve">we obtain a pair of strings</w:t>
      </w:r>
      <w:r>
        <w:t xml:space="preserve"> </w:t>
      </w:r>
      <m:oMath>
        <m:r>
          <m:t>(</m:t>
        </m:r>
        <m:r>
          <m:t>j</m:t>
        </m:r>
        <m:r>
          <m:t>,</m:t>
        </m:r>
        <m:r>
          <m:t>y</m:t>
        </m:r>
        <m:r>
          <m:t>)</m:t>
        </m:r>
      </m:oMath>
      <w:r>
        <w:t xml:space="preserve"> </w:t>
      </w:r>
      <w:r>
        <w:t xml:space="preserve">with probability proportional to the square of the coefficient corresponding to the wave function</w:t>
      </w:r>
      <w:r>
        <w:t xml:space="preserve"> </w:t>
      </w:r>
      <m:oMath>
        <m:r>
          <m:t>x</m:t>
        </m:r>
        <m:r>
          <m:t>↦</m:t>
        </m:r>
        <m:r>
          <m:rPr>
            <m:nor/>
            <m:sty m:val="p"/>
          </m:rPr>
          <m:t>cos</m:t>
        </m:r>
        <m:r>
          <m:t>(</m:t>
        </m:r>
        <m:r>
          <m:t>x</m:t>
        </m:r>
        <m:r>
          <m:t>π</m:t>
        </m:r>
        <m:r>
          <m:t>j</m:t>
        </m:r>
        <m:r>
          <m:t>/</m:t>
        </m:r>
        <m:r>
          <m:t>M</m:t>
        </m:r>
        <m:r>
          <m:t>)</m:t>
        </m:r>
      </m:oMath>
      <w:r>
        <w:t xml:space="preserve"> </w:t>
      </w:r>
      <w:r>
        <w:t xml:space="preserve">or</w:t>
      </w:r>
      <w:r>
        <w:t xml:space="preserve"> </w:t>
      </w:r>
      <m:oMath>
        <m:r>
          <m:t>x</m:t>
        </m:r>
        <m:r>
          <m:t>↦</m:t>
        </m:r>
        <m:r>
          <m:rPr>
            <m:nor/>
            <m:sty m:val="p"/>
          </m:rPr>
          <m:t>sin</m:t>
        </m:r>
        <m:r>
          <m:t>(</m:t>
        </m:r>
        <m:r>
          <m:t>x</m:t>
        </m:r>
        <m:r>
          <m:t>π</m:t>
        </m:r>
        <m:r>
          <m:t>j</m:t>
        </m:r>
        <m:r>
          <m:t>/</m:t>
        </m:r>
        <m:r>
          <m:t>M</m:t>
        </m:r>
        <m:r>
          <m:t>)</m:t>
        </m:r>
      </m:oMath>
      <w:r>
        <w:t xml:space="preserve"> </w:t>
      </w:r>
      <w:r>
        <w:t xml:space="preserve">in the Fourier transform of the function</w:t>
      </w:r>
      <w:r>
        <w:t xml:space="preserve"> </w:t>
      </w:r>
      <m:oMath>
        <m:sSub>
          <m:e>
            <m:r>
              <m:t>f</m:t>
            </m:r>
          </m:e>
          <m:sub>
            <m:r>
              <m:t>A</m:t>
            </m:r>
            <m:r>
              <m:t>,</m:t>
            </m:r>
            <m:r>
              <m:t>y</m:t>
            </m:r>
          </m:sub>
        </m:sSub>
        <m:r>
          <m:t>:</m:t>
        </m:r>
        <m:sSub>
          <m:e>
            <m:r>
              <m:rPr>
                <m:sty m:val="p"/>
                <m:scr m:val="double-struck"/>
              </m:rPr>
              <m:t>Z</m:t>
            </m:r>
          </m:e>
          <m:sub>
            <m:r>
              <m:t>m</m:t>
            </m:r>
          </m:sub>
        </m:sSub>
        <m:r>
          <m:t>→</m:t>
        </m:r>
        <m:r>
          <m:t>{</m:t>
        </m:r>
        <m:r>
          <m:t>0</m:t>
        </m:r>
        <m:r>
          <m:t>,</m:t>
        </m:r>
        <m:r>
          <m:t>1</m:t>
        </m:r>
        <m:r>
          <m:t>}</m:t>
        </m:r>
      </m:oMath>
      <w:r>
        <w:t xml:space="preserve"> </w:t>
      </w:r>
      <w:r>
        <w:t xml:space="preserve">defined as</w:t>
      </w:r>
      <w:r>
        <w:t xml:space="preserve"> </w:t>
      </w:r>
      <m:oMath>
        <m:sSub>
          <m:e>
            <m:r>
              <m:t>f</m:t>
            </m:r>
          </m:e>
          <m:sub>
            <m:r>
              <m:t>A</m:t>
            </m:r>
            <m:r>
              <m:t>,</m:t>
            </m:r>
            <m:r>
              <m:t>y</m:t>
            </m:r>
          </m:sub>
        </m:sSub>
        <m:r>
          <m:t>(</m:t>
        </m:r>
        <m:r>
          <m:t>x</m:t>
        </m:r>
        <m:r>
          <m:t>)</m:t>
        </m:r>
        <m:r>
          <m:t>=</m:t>
        </m:r>
        <m:r>
          <m:t>1</m:t>
        </m:r>
      </m:oMath>
      <w:r>
        <w:t xml:space="preserve"> </w:t>
      </w:r>
      <w:r>
        <w:t xml:space="preserve">iff</w:t>
      </w:r>
      <w:r>
        <w:t xml:space="preserve"> </w:t>
      </w:r>
      <m:oMath>
        <m:sSub>
          <m:e>
            <m:r>
              <m:t>f</m:t>
            </m:r>
          </m:e>
          <m:sub>
            <m:r>
              <m:t>A</m:t>
            </m:r>
          </m:sub>
        </m:sSub>
        <m:r>
          <m:t>(</m:t>
        </m:r>
        <m:r>
          <m:t>x</m:t>
        </m:r>
        <m:r>
          <m:t>)</m:t>
        </m:r>
        <m:r>
          <m:t>=</m:t>
        </m:r>
        <m:r>
          <m:t>y</m:t>
        </m:r>
      </m:oMath>
      <w:r>
        <w:t xml:space="preserve">.</w:t>
      </w:r>
    </w:p>
    <w:p>
      <w:pPr>
        <w:numPr>
          <w:ilvl w:val="1"/>
          <w:numId w:val="1009"/>
        </w:numPr>
      </w:pPr>
      <w:r>
        <w:t xml:space="preserve">If</w:t>
      </w:r>
      <w:r>
        <w:t xml:space="preserve"> </w:t>
      </w:r>
      <m:oMath>
        <m:sSub>
          <m:e>
            <m:r>
              <m:t>j</m:t>
            </m:r>
          </m:e>
          <m:sub>
            <m:r>
              <m:t>1</m:t>
            </m:r>
          </m:sub>
        </m:sSub>
        <m:r>
          <m:t>,</m:t>
        </m:r>
        <m:r>
          <m:t>…</m:t>
        </m:r>
        <m:r>
          <m:t>,</m:t>
        </m:r>
        <m:sSub>
          <m:e>
            <m:r>
              <m:t>j</m:t>
            </m:r>
          </m:e>
          <m:sub>
            <m:r>
              <m:t>t</m:t>
            </m:r>
          </m:sub>
        </m:sSub>
      </m:oMath>
      <w:r>
        <w:t xml:space="preserve"> </w:t>
      </w:r>
      <w:r>
        <w:t xml:space="preserve">are the coefficients we obtained in the previous step, then the least common multiple of</w:t>
      </w:r>
      <w:r>
        <w:t xml:space="preserve"> </w:t>
      </w:r>
      <m:oMath>
        <m:r>
          <m:t>M</m:t>
        </m:r>
        <m:r>
          <m:t>/</m:t>
        </m:r>
        <m:sSub>
          <m:e>
            <m:r>
              <m:t>j</m:t>
            </m:r>
          </m:e>
          <m:sub>
            <m:r>
              <m:t>1</m:t>
            </m:r>
          </m:sub>
        </m:sSub>
        <m:r>
          <m:t>,</m:t>
        </m:r>
        <m:r>
          <m:t>…</m:t>
        </m:r>
        <m:r>
          <m:t>,</m:t>
        </m:r>
        <m:r>
          <m:t>M</m:t>
        </m:r>
        <m:r>
          <m:t>/</m:t>
        </m:r>
        <m:sSub>
          <m:e>
            <m:r>
              <m:t>j</m:t>
            </m:r>
          </m:e>
          <m:sub>
            <m:r>
              <m:t>t</m:t>
            </m:r>
          </m:sub>
        </m:sSub>
      </m:oMath>
      <w:r>
        <w:t xml:space="preserve"> </w:t>
      </w:r>
      <w:r>
        <w:t xml:space="preserve">is likely to be the</w:t>
      </w:r>
      <w:r>
        <w:t xml:space="preserve"> </w:t>
      </w:r>
      <w:r>
        <w:rPr>
          <w:i/>
        </w:rPr>
        <w:t xml:space="preserve">period</w:t>
      </w:r>
      <w:r>
        <w:t xml:space="preserve"> </w:t>
      </w:r>
      <w:r>
        <w:t xml:space="preserve">of the function</w:t>
      </w:r>
      <w:r>
        <w:t xml:space="preserve"> </w:t>
      </w:r>
      <m:oMath>
        <m:sSub>
          <m:e>
            <m:r>
              <m:t>f</m:t>
            </m:r>
          </m:e>
          <m:sub>
            <m:r>
              <m:t>A</m:t>
            </m:r>
          </m:sub>
        </m:sSub>
      </m:oMath>
      <w:r>
        <w:t xml:space="preserve">.</w:t>
      </w:r>
    </w:p>
    <w:p>
      <w:pPr>
        <w:numPr>
          <w:ilvl w:val="0"/>
          <w:numId w:val="1008"/>
        </w:numPr>
      </w:pPr>
      <w:r>
        <w:t xml:space="preserve">If we let</w:t>
      </w:r>
      <w:r>
        <w:t xml:space="preserve"> </w:t>
      </w:r>
      <m:oMath>
        <m:sSub>
          <m:e>
            <m:r>
              <m:t>A</m:t>
            </m:r>
          </m:e>
          <m:sub>
            <m:r>
              <m:t>0</m:t>
            </m:r>
          </m:sub>
        </m:sSub>
        <m:r>
          <m:t>,</m:t>
        </m:r>
        <m:r>
          <m:t>…</m:t>
        </m:r>
        <m:r>
          <m:t>,</m:t>
        </m:r>
        <m:sSub>
          <m:e>
            <m:r>
              <m:t>A</m:t>
            </m:r>
          </m:e>
          <m:sub>
            <m:r>
              <m:t>k</m:t>
            </m:r>
            <m:r>
              <m:t>−</m:t>
            </m:r>
            <m:r>
              <m:t>1</m:t>
            </m:r>
          </m:sub>
        </m:sSub>
      </m:oMath>
      <w:r>
        <w:t xml:space="preserve"> </w:t>
      </w:r>
      <w:r>
        <w:t xml:space="preserve">and</w:t>
      </w:r>
      <w:r>
        <w:t xml:space="preserve"> </w:t>
      </w:r>
      <m:oMath>
        <m:sSub>
          <m:e>
            <m:r>
              <m:t>p</m:t>
            </m:r>
          </m:e>
          <m:sub>
            <m:r>
              <m:t>0</m:t>
            </m:r>
          </m:sub>
        </m:sSub>
        <m:r>
          <m:t>,</m:t>
        </m:r>
        <m:r>
          <m:t>…</m:t>
        </m:r>
        <m:r>
          <m:t>,</m:t>
        </m:r>
        <m:sSub>
          <m:e>
            <m:r>
              <m:t>p</m:t>
            </m:r>
          </m:e>
          <m:sub>
            <m:r>
              <m:t>k</m:t>
            </m:r>
            <m:r>
              <m:t>−</m:t>
            </m:r>
            <m:r>
              <m:t>1</m:t>
            </m:r>
          </m:sub>
        </m:sSub>
      </m:oMath>
      <w:r>
        <w:t xml:space="preserve"> </w:t>
      </w:r>
      <w:r>
        <w:t xml:space="preserve">be the numbers we chose in the previous step and the corresponding periods of the functions</w:t>
      </w:r>
      <w:r>
        <w:t xml:space="preserve"> </w:t>
      </w:r>
      <m:oMath>
        <m:sSub>
          <m:e>
            <m:r>
              <m:t>f</m:t>
            </m:r>
          </m:e>
          <m:sub>
            <m:sSub>
              <m:e>
                <m:r>
                  <m:t>A</m:t>
                </m:r>
              </m:e>
              <m:sub>
                <m:r>
                  <m:t>0</m:t>
                </m:r>
              </m:sub>
            </m:sSub>
          </m:sub>
        </m:sSub>
        <m:r>
          <m:t>,</m:t>
        </m:r>
        <m:r>
          <m:t>…</m:t>
        </m:r>
        <m:r>
          <m:t>,</m:t>
        </m:r>
        <m:sSub>
          <m:e>
            <m:r>
              <m:t>f</m:t>
            </m:r>
          </m:e>
          <m:sub>
            <m:sSub>
              <m:e>
                <m:r>
                  <m:t>A</m:t>
                </m:r>
              </m:e>
              <m:sub>
                <m:r>
                  <m:t>k</m:t>
                </m:r>
                <m:r>
                  <m:t>−</m:t>
                </m:r>
                <m:r>
                  <m:t>1</m:t>
                </m:r>
              </m:sub>
            </m:sSub>
          </m:sub>
        </m:sSub>
      </m:oMath>
      <w:r>
        <w:t xml:space="preserve"> </w:t>
      </w:r>
      <w:r>
        <w:t xml:space="preserve">then we can use classical results in number theory to obtain from these a non-trivial prime factor</w:t>
      </w:r>
      <w:r>
        <w:t xml:space="preserve"> </w:t>
      </w:r>
      <m:oMath>
        <m:r>
          <m:t>Q</m:t>
        </m:r>
      </m:oMath>
      <w:r>
        <w:t xml:space="preserve"> </w:t>
      </w:r>
      <w:r>
        <w:t xml:space="preserve">of</w:t>
      </w:r>
      <w:r>
        <w:t xml:space="preserve"> </w:t>
      </w:r>
      <m:oMath>
        <m:r>
          <m:t>M</m:t>
        </m:r>
      </m:oMath>
      <w:r>
        <w:t xml:space="preserve"> </w:t>
      </w:r>
      <w:r>
        <w:t xml:space="preserve">(if such exists). We can now run the algorithm again with the (smaller) input</w:t>
      </w:r>
      <w:r>
        <w:t xml:space="preserve"> </w:t>
      </w:r>
      <m:oMath>
        <m:r>
          <m:t>M</m:t>
        </m:r>
        <m:r>
          <m:t>/</m:t>
        </m:r>
        <m:r>
          <m:t>Q</m:t>
        </m:r>
      </m:oMath>
      <w:r>
        <w:t xml:space="preserve"> </w:t>
      </w:r>
      <w:r>
        <w:t xml:space="preserve">to obtain all other factors.</w:t>
      </w:r>
    </w:p>
    <w:p>
      <w:pPr>
        <w:pStyle w:val="FirstParagraph"/>
      </w:pPr>
      <w:r>
        <w:t xml:space="preserve">Reducing factoring to order finding is cummbersome, but can be done in polynomial time using a classical computer. The key quantum ingredient in Shor’s algorithm is the</w:t>
      </w:r>
      <w:r>
        <w:t xml:space="preserve"> </w:t>
      </w:r>
      <w:r>
        <w:rPr>
          <w:i/>
        </w:rPr>
        <w:t xml:space="preserve">quantum fourier transform</w:t>
      </w:r>
      <w:r>
        <w:t xml:space="preserve">.</w:t>
      </w:r>
    </w:p>
    <w:bookmarkStart w:id="123" w:name="QFT"/>
    <w:p>
      <w:pPr>
        <w:pStyle w:val="BodyText"/>
      </w:pPr>
      <w:r>
        <w:t xml:space="preserve">Despite its name, the Quantum Fourier Transform does</w:t>
      </w:r>
      <w:r>
        <w:t xml:space="preserve"> </w:t>
      </w:r>
      <w:r>
        <w:rPr>
          <w:i/>
        </w:rPr>
        <w:t xml:space="preserve">not</w:t>
      </w:r>
      <w:r>
        <w:t xml:space="preserve"> </w:t>
      </w:r>
      <w:r>
        <w:t xml:space="preserve">actually give a way to compute the Fourier Transform of a function</w:t>
      </w:r>
      <w:r>
        <w:t xml:space="preserve"> </w:t>
      </w:r>
      <m:oMath>
        <m:r>
          <m:t>f</m:t>
        </m:r>
        <m:r>
          <m:t>:</m:t>
        </m:r>
        <m:r>
          <m:t>{</m:t>
        </m:r>
        <m:r>
          <m:t>0</m:t>
        </m:r>
        <m:r>
          <m:t>,</m:t>
        </m:r>
        <m:r>
          <m:t>1</m:t>
        </m:r>
        <m:sSup>
          <m:e>
            <m:r>
              <m:t>}</m:t>
            </m:r>
          </m:e>
          <m:sup>
            <m:r>
              <m:t>m</m:t>
            </m:r>
          </m:sup>
        </m:sSup>
        <m:r>
          <m:t>→</m:t>
        </m:r>
        <m:r>
          <m:rPr>
            <m:sty m:val="p"/>
            <m:scr m:val="double-struck"/>
          </m:rPr>
          <m:t>R</m:t>
        </m:r>
      </m:oMath>
      <w:r>
        <w:t xml:space="preserve">.</w:t>
      </w:r>
      <w:r>
        <w:t xml:space="preserve"> </w:t>
      </w:r>
      <w:r>
        <w:t xml:space="preserve">This would be impossible to do in time polynomial in</w:t>
      </w:r>
      <w:r>
        <w:t xml:space="preserve"> </w:t>
      </w:r>
      <m:oMath>
        <m:r>
          <m:t>m</m:t>
        </m:r>
      </m:oMath>
      <w:r>
        <w:t xml:space="preserve">, as simply writing down the Fourier Transform would require</w:t>
      </w:r>
      <w:r>
        <w:t xml:space="preserve"> </w:t>
      </w:r>
      <m:oMath>
        <m:sSup>
          <m:e>
            <m:r>
              <m:t>2</m:t>
            </m:r>
          </m:e>
          <m:sup>
            <m:r>
              <m:t>m</m:t>
            </m:r>
          </m:sup>
        </m:sSup>
      </m:oMath>
      <w:r>
        <w:t xml:space="preserve"> </w:t>
      </w:r>
      <w:r>
        <w:t xml:space="preserve">coefficients.</w:t>
      </w:r>
      <w:r>
        <w:t xml:space="preserve"> </w:t>
      </w:r>
      <w:r>
        <w:t xml:space="preserve">Rather the Quantum Fourier Transform gives a</w:t>
      </w:r>
      <w:r>
        <w:t xml:space="preserve"> </w:t>
      </w:r>
      <w:r>
        <w:rPr>
          <w:i/>
        </w:rPr>
        <w:t xml:space="preserve">quantum state</w:t>
      </w:r>
      <w:r>
        <w:t xml:space="preserve"> </w:t>
      </w:r>
      <w:r>
        <w:t xml:space="preserve">where the amplitude corresponding to an element (think: frequency)</w:t>
      </w:r>
      <w:r>
        <w:t xml:space="preserve"> </w:t>
      </w:r>
      <m:oMath>
        <m:r>
          <m:t>h</m:t>
        </m:r>
      </m:oMath>
      <w:r>
        <w:t xml:space="preserve"> </w:t>
      </w:r>
      <w:r>
        <w:t xml:space="preserve">is equal to the corresponding Fourier coefficient.</w:t>
      </w:r>
      <w:r>
        <w:t xml:space="preserve"> </w:t>
      </w:r>
      <w:r>
        <w:t xml:space="preserve">This allows to sample from a distribution where</w:t>
      </w:r>
      <w:r>
        <w:t xml:space="preserve"> </w:t>
      </w:r>
      <m:oMath>
        <m:r>
          <m:t>h</m:t>
        </m:r>
      </m:oMath>
      <w:r>
        <w:t xml:space="preserve"> </w:t>
      </w:r>
      <w:r>
        <w:t xml:space="preserve">is drawn with probability proportional to the square of its Fourier coefficient.</w:t>
      </w:r>
      <w:r>
        <w:t xml:space="preserve"> </w:t>
      </w:r>
      <w:r>
        <w:t xml:space="preserve">This is not the same as computing the Fourier transform, but is good enough for recovering the period.</w:t>
      </w:r>
    </w:p>
    <w:bookmarkEnd w:id="123"/>
    <w:p>
      <w:pPr>
        <w:pStyle w:val="Heading2"/>
      </w:pPr>
      <w:bookmarkStart w:id="124" w:name="Xdb9b074807983841984b573bb76a3828d0bf557"/>
      <w:r>
        <w:t xml:space="preserve">Quantum Fourier Transform (advanced, optional)</w:t>
      </w:r>
      <w:bookmarkEnd w:id="124"/>
    </w:p>
    <w:p>
      <w:pPr>
        <w:pStyle w:val="FirstParagraph"/>
      </w:pPr>
      <w:r>
        <w:t xml:space="preserve">The above description of Shor’s algorithm skipped over the implementation of the main quantum ingredient: the</w:t>
      </w:r>
      <w:r>
        <w:t xml:space="preserve"> </w:t>
      </w:r>
      <w:r>
        <w:rPr>
          <w:i/>
        </w:rPr>
        <w:t xml:space="preserve">Quantum Fourier Transform</w:t>
      </w:r>
      <w:r>
        <w:t xml:space="preserve"> </w:t>
      </w:r>
      <w:r>
        <w:t xml:space="preserve">algorithm.</w:t>
      </w:r>
      <w:r>
        <w:t xml:space="preserve"> </w:t>
      </w:r>
      <w:r>
        <w:t xml:space="preserve">In this section we discuss the ideas behind this algorithm.</w:t>
      </w:r>
      <w:r>
        <w:t xml:space="preserve"> </w:t>
      </w:r>
      <w:r>
        <w:t xml:space="preserve">We will be rather brief and imprecise.</w:t>
      </w:r>
      <w:r>
        <w:t xml:space="preserve"> </w:t>
      </w:r>
      <w:hyperlink r:id="rId24">
        <w:r>
          <w:rPr>
            <w:rStyle w:val="Hyperlink"/>
          </w:rPr>
          <w:t xml:space="preserve">quantumsources</w:t>
        </w:r>
      </w:hyperlink>
      <w:r>
        <w:t xml:space="preserve"> </w:t>
      </w:r>
      <w:r>
        <w:t xml:space="preserve">and</w:t>
      </w:r>
      <w:r>
        <w:t xml:space="preserve"> </w:t>
      </w:r>
      <w:hyperlink r:id="rId24">
        <w:r>
          <w:rPr>
            <w:rStyle w:val="Hyperlink"/>
          </w:rPr>
          <w:t xml:space="preserve">quantumbibnotessec</w:t>
        </w:r>
      </w:hyperlink>
      <w:r>
        <w:t xml:space="preserve"> </w:t>
      </w:r>
      <w:r>
        <w:t xml:space="preserve">contain references to sources of more information about this topic.</w:t>
      </w:r>
    </w:p>
    <w:p>
      <w:pPr>
        <w:pStyle w:val="BodyText"/>
      </w:pPr>
      <w:r>
        <w:t xml:space="preserve">To understand the Quantum Fourier Transform, we need to better understand the Fourier Transform itself.</w:t>
      </w:r>
      <w:r>
        <w:t xml:space="preserve"> </w:t>
      </w:r>
      <w:r>
        <w:t xml:space="preserve">In particular, we will need to understand how it applies not just to functions whose input is a real number but to functions whose domain can be any arbitrary commutative</w:t>
      </w:r>
      <w:r>
        <w:t xml:space="preserve"> </w:t>
      </w:r>
      <w:r>
        <w:rPr>
          <w:i/>
        </w:rPr>
        <w:t xml:space="preserve">group</w:t>
      </w:r>
      <w:r>
        <w:t xml:space="preserve">.</w:t>
      </w:r>
      <w:r>
        <w:t xml:space="preserve"> </w:t>
      </w:r>
      <w:r>
        <w:t xml:space="preserve">Therefore we now take a short detour to (very basic)</w:t>
      </w:r>
      <w:r>
        <w:t xml:space="preserve"> </w:t>
      </w:r>
      <w:r>
        <w:rPr>
          <w:i/>
        </w:rPr>
        <w:t xml:space="preserve">group theory</w:t>
      </w:r>
      <w:r>
        <w:t xml:space="preserve">, and define the notion of periodic functions over groups.</w:t>
      </w:r>
    </w:p>
    <w:bookmarkStart w:id="125" w:name="grouptheorem"/>
    <w:p>
      <w:pPr>
        <w:pStyle w:val="BodyText"/>
      </w:pPr>
      <w:r>
        <w:t xml:space="preserve">While we define the concepts we use, some background in group or number theory might be quite helpful for fully understanding this section.</w:t>
      </w:r>
    </w:p>
    <w:p>
      <w:pPr>
        <w:pStyle w:val="BodyText"/>
      </w:pPr>
      <w:r>
        <w:t xml:space="preserve">We will not use anything more than the basic properties of finite Abelian groups.</w:t>
      </w:r>
      <w:r>
        <w:t xml:space="preserve"> </w:t>
      </w:r>
      <w:r>
        <w:t xml:space="preserve">Specifically we use the following notions:</w:t>
      </w:r>
    </w:p>
    <w:p>
      <w:pPr>
        <w:numPr>
          <w:ilvl w:val="0"/>
          <w:numId w:val="1010"/>
        </w:numPr>
      </w:pPr>
      <w:r>
        <w:t xml:space="preserve">A finite</w:t>
      </w:r>
      <w:r>
        <w:t xml:space="preserve"> </w:t>
      </w:r>
      <w:r>
        <w:rPr>
          <w:i/>
        </w:rPr>
        <w:t xml:space="preserve">group</w:t>
      </w:r>
      <w:r>
        <w:t xml:space="preserve"> </w:t>
      </w:r>
      <m:oMath>
        <m:r>
          <m:rPr>
            <m:sty m:val="p"/>
            <m:scr m:val="double-struck"/>
          </m:rPr>
          <m:t>G</m:t>
        </m:r>
      </m:oMath>
      <w:r>
        <w:t xml:space="preserve"> </w:t>
      </w:r>
      <w:r>
        <w:t xml:space="preserve">can be thought of as simply a set of elements and some</w:t>
      </w:r>
      <w:r>
        <w:t xml:space="preserve"> </w:t>
      </w:r>
      <w:r>
        <w:rPr>
          <w:i/>
        </w:rPr>
        <w:t xml:space="preserve">binary operation</w:t>
      </w:r>
      <w:r>
        <w:t xml:space="preserve"> </w:t>
      </w:r>
      <m:oMath>
        <m:r>
          <m:t>⋆</m:t>
        </m:r>
      </m:oMath>
      <w:r>
        <w:t xml:space="preserve"> </w:t>
      </w:r>
      <w:r>
        <w:t xml:space="preserve">on these elements (i.e., if</w:t>
      </w:r>
      <w:r>
        <w:t xml:space="preserve"> </w:t>
      </w:r>
      <m:oMath>
        <m:r>
          <m:t>g</m:t>
        </m:r>
        <m:r>
          <m:t>,</m:t>
        </m:r>
        <m:r>
          <m:t>h</m:t>
        </m:r>
        <m:r>
          <m:t>∈</m:t>
        </m:r>
        <m:r>
          <m:rPr>
            <m:sty m:val="p"/>
            <m:scr m:val="double-struck"/>
          </m:rPr>
          <m:t>G</m:t>
        </m:r>
      </m:oMath>
      <w:r>
        <w:t xml:space="preserve"> </w:t>
      </w:r>
      <w:r>
        <w:t xml:space="preserve">then</w:t>
      </w:r>
      <w:r>
        <w:t xml:space="preserve"> </w:t>
      </w:r>
      <m:oMath>
        <m:r>
          <m:t>g</m:t>
        </m:r>
        <m:r>
          <m:t>⋆</m:t>
        </m:r>
        <m:r>
          <m:t>h</m:t>
        </m:r>
      </m:oMath>
      <w:r>
        <w:t xml:space="preserve"> </w:t>
      </w:r>
      <w:r>
        <w:t xml:space="preserve">is an element of</w:t>
      </w:r>
      <w:r>
        <w:t xml:space="preserve"> </w:t>
      </w:r>
      <m:oMath>
        <m:r>
          <m:rPr>
            <m:sty m:val="p"/>
            <m:scr m:val="double-struck"/>
          </m:rPr>
          <m:t>G</m:t>
        </m:r>
      </m:oMath>
      <w:r>
        <w:t xml:space="preserve"> </w:t>
      </w:r>
      <w:r>
        <w:t xml:space="preserve">as well).</w:t>
      </w:r>
    </w:p>
    <w:p>
      <w:pPr>
        <w:numPr>
          <w:ilvl w:val="0"/>
          <w:numId w:val="1010"/>
        </w:numPr>
      </w:pPr>
      <w:r>
        <w:t xml:space="preserve">The operation</w:t>
      </w:r>
      <w:r>
        <w:t xml:space="preserve"> </w:t>
      </w:r>
      <m:oMath>
        <m:r>
          <m:t>⋆</m:t>
        </m:r>
      </m:oMath>
      <w:r>
        <w:t xml:space="preserve"> </w:t>
      </w:r>
      <w:r>
        <w:t xml:space="preserve">satisfies the sort of properties that a product operation does, namely, it is</w:t>
      </w:r>
      <w:r>
        <w:t xml:space="preserve"> </w:t>
      </w:r>
      <w:r>
        <w:rPr>
          <w:i/>
        </w:rPr>
        <w:t xml:space="preserve">associative</w:t>
      </w:r>
      <w:r>
        <w:t xml:space="preserve"> </w:t>
      </w:r>
      <w:r>
        <w:t xml:space="preserve">(i.e.,</w:t>
      </w:r>
      <w:r>
        <w:t xml:space="preserve"> </w:t>
      </w:r>
      <m:oMath>
        <m:r>
          <m:t>(</m:t>
        </m:r>
        <m:r>
          <m:t>g</m:t>
        </m:r>
        <m:r>
          <m:t>⋆</m:t>
        </m:r>
        <m:r>
          <m:t>h</m:t>
        </m:r>
        <m:r>
          <m:t>)</m:t>
        </m:r>
        <m:r>
          <m:t>⋆</m:t>
        </m:r>
        <m:r>
          <m:t>f</m:t>
        </m:r>
        <m:r>
          <m:t>=</m:t>
        </m:r>
        <m:r>
          <m:t>g</m:t>
        </m:r>
        <m:r>
          <m:t>⋆</m:t>
        </m:r>
        <m:r>
          <m:t>(</m:t>
        </m:r>
        <m:r>
          <m:t>h</m:t>
        </m:r>
        <m:r>
          <m:t>⋆</m:t>
        </m:r>
        <m:r>
          <m:t>f</m:t>
        </m:r>
        <m:r>
          <m:t>)</m:t>
        </m:r>
      </m:oMath>
      <w:r>
        <w:t xml:space="preserve">) and there is some element</w:t>
      </w:r>
      <w:r>
        <w:t xml:space="preserve"> </w:t>
      </w:r>
      <m:oMath>
        <m:r>
          <m:t>1</m:t>
        </m:r>
      </m:oMath>
      <w:r>
        <w:t xml:space="preserve"> </w:t>
      </w:r>
      <w:r>
        <w:t xml:space="preserve">such that</w:t>
      </w:r>
      <w:r>
        <w:t xml:space="preserve"> </w:t>
      </w:r>
      <m:oMath>
        <m:r>
          <m:t>g</m:t>
        </m:r>
        <m:r>
          <m:t>⋆</m:t>
        </m:r>
        <m:r>
          <m:t>1</m:t>
        </m:r>
        <m:r>
          <m:t>=</m:t>
        </m:r>
        <m:r>
          <m:t>g</m:t>
        </m:r>
      </m:oMath>
      <w:r>
        <w:t xml:space="preserve"> </w:t>
      </w:r>
      <w:r>
        <w:t xml:space="preserve">for all</w:t>
      </w:r>
      <w:r>
        <w:t xml:space="preserve"> </w:t>
      </w:r>
      <m:oMath>
        <m:r>
          <m:t>g</m:t>
        </m:r>
      </m:oMath>
      <w:r>
        <w:t xml:space="preserve">, and for every</w:t>
      </w:r>
      <w:r>
        <w:t xml:space="preserve"> </w:t>
      </w:r>
      <m:oMath>
        <m:r>
          <m:t>g</m:t>
        </m:r>
        <m:r>
          <m:t>∈</m:t>
        </m:r>
        <m:r>
          <m:rPr>
            <m:sty m:val="p"/>
            <m:scr m:val="double-struck"/>
          </m:rPr>
          <m:t>G</m:t>
        </m:r>
      </m:oMath>
      <w:r>
        <w:t xml:space="preserve"> </w:t>
      </w:r>
      <w:r>
        <w:t xml:space="preserve">there exists an element</w:t>
      </w:r>
      <w:r>
        <w:t xml:space="preserve"> </w:t>
      </w:r>
      <m:oMath>
        <m:sSup>
          <m:e>
            <m:r>
              <m:t>g</m:t>
            </m:r>
          </m:e>
          <m:sup>
            <m:r>
              <m:t>−</m:t>
            </m:r>
            <m:r>
              <m:t>1</m:t>
            </m:r>
          </m:sup>
        </m:sSup>
      </m:oMath>
      <w:r>
        <w:t xml:space="preserve"> </w:t>
      </w:r>
      <w:r>
        <w:t xml:space="preserve">such that</w:t>
      </w:r>
      <w:r>
        <w:t xml:space="preserve"> </w:t>
      </w:r>
      <m:oMath>
        <m:r>
          <m:t>g</m:t>
        </m:r>
        <m:r>
          <m:t>⋆</m:t>
        </m:r>
        <m:sSup>
          <m:e>
            <m:r>
              <m:t>g</m:t>
            </m:r>
          </m:e>
          <m:sup>
            <m:r>
              <m:t>−</m:t>
            </m:r>
            <m:r>
              <m:t>1</m:t>
            </m:r>
          </m:sup>
        </m:sSup>
        <m:r>
          <m:t>=</m:t>
        </m:r>
        <m:r>
          <m:t>1</m:t>
        </m:r>
      </m:oMath>
      <w:r>
        <w:t xml:space="preserve">.</w:t>
      </w:r>
    </w:p>
    <w:p>
      <w:pPr>
        <w:numPr>
          <w:ilvl w:val="0"/>
          <w:numId w:val="1010"/>
        </w:numPr>
      </w:pPr>
      <w:r>
        <w:t xml:space="preserve">A group is called</w:t>
      </w:r>
      <w:r>
        <w:t xml:space="preserve"> </w:t>
      </w:r>
      <w:r>
        <w:rPr>
          <w:i/>
        </w:rPr>
        <w:t xml:space="preserve">commutative</w:t>
      </w:r>
      <w:r>
        <w:t xml:space="preserve"> </w:t>
      </w:r>
      <w:r>
        <w:t xml:space="preserve">(also known as</w:t>
      </w:r>
      <w:r>
        <w:t xml:space="preserve"> </w:t>
      </w:r>
      <w:r>
        <w:rPr>
          <w:i/>
        </w:rPr>
        <w:t xml:space="preserve">Abelian</w:t>
      </w:r>
      <w:r>
        <w:t xml:space="preserve">) if</w:t>
      </w:r>
      <w:r>
        <w:t xml:space="preserve"> </w:t>
      </w:r>
      <m:oMath>
        <m:r>
          <m:t>g</m:t>
        </m:r>
        <m:r>
          <m:t>⋆</m:t>
        </m:r>
        <m:r>
          <m:t>h</m:t>
        </m:r>
        <m:r>
          <m:t>=</m:t>
        </m:r>
        <m:r>
          <m:t>h</m:t>
        </m:r>
        <m:r>
          <m:t>⋆</m:t>
        </m:r>
        <m:r>
          <m:t>g</m:t>
        </m:r>
      </m:oMath>
      <w:r>
        <w:t xml:space="preserve"> </w:t>
      </w:r>
      <w:r>
        <w:t xml:space="preserve">for all</w:t>
      </w:r>
      <w:r>
        <w:t xml:space="preserve"> </w:t>
      </w:r>
      <m:oMath>
        <m:r>
          <m:t>g</m:t>
        </m:r>
        <m:r>
          <m:t>,</m:t>
        </m:r>
        <m:r>
          <m:t>h</m:t>
        </m:r>
        <m:r>
          <m:t>∈</m:t>
        </m:r>
        <m:r>
          <m:rPr>
            <m:sty m:val="p"/>
            <m:scr m:val="double-struck"/>
          </m:rPr>
          <m:t>G</m:t>
        </m:r>
      </m:oMath>
      <w:r>
        <w:t xml:space="preserve">.</w:t>
      </w:r>
    </w:p>
    <w:bookmarkEnd w:id="125"/>
    <w:p>
      <w:pPr>
        <w:pStyle w:val="FirstParagraph"/>
      </w:pPr>
      <w:r>
        <w:t xml:space="preserve">The Fourier transform is a deep and vast topic, on which we will barely touch upon here.</w:t>
      </w:r>
      <w:r>
        <w:t xml:space="preserve"> </w:t>
      </w:r>
      <w:r>
        <w:t xml:space="preserve">Over the real numbers, the Fourier transform of a function</w:t>
      </w:r>
      <w:r>
        <w:t xml:space="preserve"> </w:t>
      </w:r>
      <m:oMath>
        <m:r>
          <m:t>f</m:t>
        </m:r>
      </m:oMath>
      <w:r>
        <w:t xml:space="preserve"> </w:t>
      </w:r>
      <w:r>
        <w:t xml:space="preserve">is obtained by expressing</w:t>
      </w:r>
      <w:r>
        <w:t xml:space="preserve"> </w:t>
      </w:r>
      <m:oMath>
        <m:r>
          <m:t>f</m:t>
        </m:r>
      </m:oMath>
      <w:r>
        <w:t xml:space="preserve"> </w:t>
      </w:r>
      <w:r>
        <w:t xml:space="preserve">in the form</w:t>
      </w:r>
      <w:r>
        <w:t xml:space="preserve"> </w:t>
      </w:r>
      <m:oMath>
        <m:r>
          <m:t>∑</m:t>
        </m:r>
        <m:acc>
          <m:accPr>
            <m:chr m:val="̂"/>
          </m:accPr>
          <m:e>
            <m:r>
              <m:t>f</m:t>
            </m:r>
          </m:e>
        </m:acc>
        <m:r>
          <m:t>(</m:t>
        </m:r>
        <m:r>
          <m:t>α</m:t>
        </m:r>
        <m:r>
          <m:t>)</m:t>
        </m:r>
        <m:sSub>
          <m:e>
            <m:r>
              <m:t>χ</m:t>
            </m:r>
          </m:e>
          <m:sub>
            <m:r>
              <m:t>α</m:t>
            </m:r>
          </m:sub>
        </m:sSub>
      </m:oMath>
      <w:r>
        <w:t xml:space="preserve"> </w:t>
      </w:r>
      <w:r>
        <w:t xml:space="preserve">where the</w:t>
      </w:r>
      <w:r>
        <w:t xml:space="preserve"> </w:t>
      </w:r>
      <m:oMath>
        <m:sSub>
          <m:e>
            <m:r>
              <m:t>χ</m:t>
            </m:r>
          </m:e>
          <m:sub>
            <m:r>
              <m:t>α</m:t>
            </m:r>
          </m:sub>
        </m:sSub>
      </m:oMath>
      <w:r>
        <w:t xml:space="preserve">’s are</w:t>
      </w:r>
      <w:r>
        <w:t xml:space="preserve"> </w:t>
      </w:r>
      <w:r>
        <w:t xml:space="preserve">“</w:t>
      </w:r>
      <w:r>
        <w:t xml:space="preserve">wave functions</w:t>
      </w:r>
      <w:r>
        <w:t xml:space="preserve">”</w:t>
      </w:r>
      <w:r>
        <w:t xml:space="preserve"> </w:t>
      </w:r>
      <w:r>
        <w:t xml:space="preserve">(e.g. sines and cosines).</w:t>
      </w:r>
      <w:r>
        <w:t xml:space="preserve"> </w:t>
      </w:r>
      <w:r>
        <w:t xml:space="preserve">However, it turns out that the same notion exists for</w:t>
      </w:r>
      <w:r>
        <w:t xml:space="preserve"> </w:t>
      </w:r>
      <w:r>
        <w:rPr>
          <w:i/>
        </w:rPr>
        <w:t xml:space="preserve">every</w:t>
      </w:r>
      <w:r>
        <w:t xml:space="preserve"> </w:t>
      </w:r>
      <w:r>
        <w:t xml:space="preserve">Abelian group</w:t>
      </w:r>
      <w:r>
        <w:t xml:space="preserve"> </w:t>
      </w:r>
      <m:oMath>
        <m:r>
          <m:rPr>
            <m:sty m:val="p"/>
            <m:scr m:val="double-struck"/>
          </m:rPr>
          <m:t>G</m:t>
        </m:r>
      </m:oMath>
      <w:r>
        <w:t xml:space="preserve">.</w:t>
      </w:r>
      <w:r>
        <w:t xml:space="preserve"> </w:t>
      </w:r>
      <w:r>
        <w:t xml:space="preserve">Specifically, for every such group</w:t>
      </w:r>
      <w:r>
        <w:t xml:space="preserve"> </w:t>
      </w:r>
      <m:oMath>
        <m:r>
          <m:rPr>
            <m:sty m:val="p"/>
            <m:scr m:val="double-struck"/>
          </m:rPr>
          <m:t>G</m:t>
        </m:r>
      </m:oMath>
      <w:r>
        <w:t xml:space="preserve">, if</w:t>
      </w:r>
      <w:r>
        <w:t xml:space="preserve"> </w:t>
      </w:r>
      <m:oMath>
        <m:r>
          <m:t>f</m:t>
        </m:r>
      </m:oMath>
      <w:r>
        <w:t xml:space="preserve"> </w:t>
      </w:r>
      <w:r>
        <w:t xml:space="preserve">is a function mapping</w:t>
      </w:r>
      <w:r>
        <w:t xml:space="preserve"> </w:t>
      </w:r>
      <m:oMath>
        <m:r>
          <m:rPr>
            <m:sty m:val="p"/>
            <m:scr m:val="double-struck"/>
          </m:rPr>
          <m:t>G</m:t>
        </m:r>
      </m:oMath>
      <w:r>
        <w:t xml:space="preserve"> </w:t>
      </w:r>
      <w:r>
        <w:t xml:space="preserve">to</w:t>
      </w:r>
      <w:r>
        <w:t xml:space="preserve"> </w:t>
      </w:r>
      <m:oMath>
        <m:r>
          <m:rPr>
            <m:sty m:val="p"/>
            <m:scr m:val="double-struck"/>
          </m:rPr>
          <m:t>C</m:t>
        </m:r>
      </m:oMath>
      <w:r>
        <w:t xml:space="preserve">, then we can write</w:t>
      </w:r>
      <w:r>
        <w:t xml:space="preserve"> </w:t>
      </w:r>
      <m:oMath>
        <m:r>
          <m:t>f</m:t>
        </m:r>
      </m:oMath>
      <w:r>
        <w:t xml:space="preserve"> </w:t>
      </w:r>
      <w:r>
        <w:t xml:space="preserve">as</w:t>
      </w:r>
    </w:p>
    <w:p>
      <w:pPr>
        <w:pStyle w:val="BodyText"/>
      </w:pPr>
      <m:oMathPara>
        <m:oMathParaPr>
          <m:jc m:val="center"/>
        </m:oMathParaPr>
        <m:oMath>
          <m:r>
            <m:t>f</m:t>
          </m:r>
          <m:r>
            <m:t>=</m:t>
          </m:r>
          <m:nary>
            <m:naryPr>
              <m:chr m:val="∑"/>
              <m:limLoc m:val="undOvr"/>
              <m:subHide m:val="0"/>
              <m:supHide m:val="1"/>
            </m:naryPr>
            <m:sub>
              <m:r>
                <m:t>g</m:t>
              </m:r>
              <m:r>
                <m:t>∈</m:t>
              </m:r>
              <m:r>
                <m:rPr>
                  <m:sty m:val="p"/>
                  <m:scr m:val="double-struck"/>
                </m:rPr>
                <m:t>G</m:t>
              </m:r>
            </m:sub>
            <m:sup>
              <m:r>
                <m:t>​</m:t>
              </m:r>
            </m:sup>
            <m:e>
              <m:acc>
                <m:accPr>
                  <m:chr m:val="̂"/>
                </m:accPr>
                <m:e>
                  <m:r>
                    <m:t>f</m:t>
                  </m:r>
                </m:e>
              </m:acc>
            </m:e>
          </m:nary>
          <m:r>
            <m:t>(</m:t>
          </m:r>
          <m:r>
            <m:t>g</m:t>
          </m:r>
          <m:r>
            <m:t>)</m:t>
          </m:r>
          <m:sSub>
            <m:e>
              <m:r>
                <m:t>χ</m:t>
              </m:r>
            </m:e>
            <m:sub>
              <m:r>
                <m:t>g</m:t>
              </m:r>
            </m:sub>
          </m:sSub>
          <m:r>
            <m:t> </m:t>
          </m:r>
          <m:r>
            <m:t> </m:t>
          </m:r>
          <m:r>
            <m:t>,</m:t>
          </m:r>
        </m:oMath>
      </m:oMathPara>
    </w:p>
    <w:p>
      <w:pPr>
        <w:pStyle w:val="FirstParagraph"/>
      </w:pPr>
      <w:r>
        <w:t xml:space="preserve">where the</w:t>
      </w:r>
      <w:r>
        <w:t xml:space="preserve"> </w:t>
      </w:r>
      <m:oMath>
        <m:sSub>
          <m:e>
            <m:r>
              <m:t>χ</m:t>
            </m:r>
          </m:e>
          <m:sub>
            <m:r>
              <m:t>g</m:t>
            </m:r>
          </m:sub>
        </m:sSub>
      </m:oMath>
      <w:r>
        <w:t xml:space="preserve">’s are functions mapping</w:t>
      </w:r>
      <w:r>
        <w:t xml:space="preserve"> </w:t>
      </w:r>
      <m:oMath>
        <m:r>
          <m:rPr>
            <m:sty m:val="p"/>
            <m:scr m:val="double-struck"/>
          </m:rPr>
          <m:t>G</m:t>
        </m:r>
      </m:oMath>
      <w:r>
        <w:t xml:space="preserve"> </w:t>
      </w:r>
      <w:r>
        <w:t xml:space="preserve">to</w:t>
      </w:r>
      <w:r>
        <w:t xml:space="preserve"> </w:t>
      </w:r>
      <m:oMath>
        <m:r>
          <m:rPr>
            <m:sty m:val="p"/>
            <m:scr m:val="double-struck"/>
          </m:rPr>
          <m:t>C</m:t>
        </m:r>
      </m:oMath>
      <w:r>
        <w:t xml:space="preserve"> </w:t>
      </w:r>
      <w:r>
        <w:t xml:space="preserve">that are analogs of the</w:t>
      </w:r>
      <w:r>
        <w:t xml:space="preserve"> </w:t>
      </w:r>
      <w:r>
        <w:t xml:space="preserve">“</w:t>
      </w:r>
      <w:r>
        <w:t xml:space="preserve">wave functions</w:t>
      </w:r>
      <w:r>
        <w:t xml:space="preserve">”</w:t>
      </w:r>
      <w:r>
        <w:t xml:space="preserve"> </w:t>
      </w:r>
      <w:r>
        <w:t xml:space="preserve">for the group</w:t>
      </w:r>
      <w:r>
        <w:t xml:space="preserve"> </w:t>
      </w:r>
      <m:oMath>
        <m:r>
          <m:rPr>
            <m:sty m:val="p"/>
            <m:scr m:val="double-struck"/>
          </m:rPr>
          <m:t>G</m:t>
        </m:r>
      </m:oMath>
      <w:r>
        <w:t xml:space="preserve"> </w:t>
      </w:r>
      <w:r>
        <w:t xml:space="preserve">and for every</w:t>
      </w:r>
      <w:r>
        <w:t xml:space="preserve"> </w:t>
      </w:r>
      <m:oMath>
        <m:r>
          <m:t>g</m:t>
        </m:r>
        <m:r>
          <m:t>∈</m:t>
        </m:r>
        <m:r>
          <m:rPr>
            <m:sty m:val="p"/>
            <m:scr m:val="double-struck"/>
          </m:rPr>
          <m:t>G</m:t>
        </m:r>
      </m:oMath>
      <w:r>
        <w:t xml:space="preserve">,</w:t>
      </w:r>
      <w:r>
        <w:t xml:space="preserve"> </w:t>
      </w:r>
      <m:oMath>
        <m:acc>
          <m:accPr>
            <m:chr m:val="̂"/>
          </m:accPr>
          <m:e>
            <m:r>
              <m:t>f</m:t>
            </m:r>
          </m:e>
        </m:acc>
        <m:r>
          <m:t>(</m:t>
        </m:r>
        <m:r>
          <m:t>g</m:t>
        </m:r>
        <m:r>
          <m:t>)</m:t>
        </m:r>
      </m:oMath>
      <w:r>
        <w:t xml:space="preserve"> </w:t>
      </w:r>
      <w:r>
        <w:t xml:space="preserve">is a complex number known as the</w:t>
      </w:r>
      <w:r>
        <w:t xml:space="preserve"> </w:t>
      </w:r>
      <w:r>
        <w:rPr>
          <w:i/>
        </w:rPr>
        <w:t xml:space="preserve">Fourier coefficient of</w:t>
      </w:r>
      <w:r>
        <w:rPr>
          <w:i/>
        </w:rPr>
        <w:t xml:space="preserve"> </w:t>
      </w:r>
      <m:oMath>
        <m:r>
          <m:t>f</m:t>
        </m:r>
      </m:oMath>
      <w:r>
        <w:rPr>
          <w:i/>
        </w:rPr>
        <w:t xml:space="preserve"> </w:t>
      </w:r>
      <w:r>
        <w:rPr>
          <w:i/>
        </w:rPr>
        <w:t xml:space="preserve">corresponding to</w:t>
      </w:r>
      <w:r>
        <w:rPr>
          <w:i/>
        </w:rPr>
        <w:t xml:space="preserve"> </w:t>
      </w:r>
      <m:oMath>
        <m:r>
          <m:t>g</m:t>
        </m:r>
      </m:oMath>
      <w:r>
        <w:t xml:space="preserve">.</w:t>
      </w:r>
      <w:r>
        <w:rPr>
          <w:rStyle w:val="FootnoteReference"/>
        </w:rPr>
        <w:footnoteReference w:id="126"/>
      </w:r>
      <w:r>
        <w:t xml:space="preserve"> </w:t>
      </w:r>
      <w:r>
        <w:t xml:space="preserve">The representation</w:t>
      </w:r>
      <w:r>
        <w:t xml:space="preserve"> </w:t>
      </w:r>
      <w:hyperlink r:id="rId24">
        <w:r>
          <w:rPr>
            <w:rStyle w:val="Hyperlink"/>
          </w:rPr>
          <w:t xml:space="preserve">fourierexpansion</w:t>
        </w:r>
      </w:hyperlink>
      <w:r>
        <w:t xml:space="preserve"> </w:t>
      </w:r>
      <w:r>
        <w:t xml:space="preserve">is known as the</w:t>
      </w:r>
      <w:r>
        <w:t xml:space="preserve"> </w:t>
      </w:r>
      <w:r>
        <w:rPr>
          <w:i/>
        </w:rPr>
        <w:t xml:space="preserve">Fourier expansion</w:t>
      </w:r>
      <w:r>
        <w:t xml:space="preserve"> </w:t>
      </w:r>
      <w:r>
        <w:t xml:space="preserve">or</w:t>
      </w:r>
      <w:r>
        <w:t xml:space="preserve"> </w:t>
      </w:r>
      <w:r>
        <w:rPr>
          <w:i/>
        </w:rPr>
        <w:t xml:space="preserve">Fourier transform</w:t>
      </w:r>
      <w:r>
        <w:t xml:space="preserve"> </w:t>
      </w:r>
      <w:r>
        <w:t xml:space="preserve">of</w:t>
      </w:r>
      <w:r>
        <w:t xml:space="preserve"> </w:t>
      </w:r>
      <m:oMath>
        <m:r>
          <m:t>f</m:t>
        </m:r>
      </m:oMath>
      <w:r>
        <w:t xml:space="preserve">, the numbers</w:t>
      </w:r>
      <w:r>
        <w:t xml:space="preserve"> </w:t>
      </w:r>
      <m:oMath>
        <m:r>
          <m:t>(</m:t>
        </m:r>
        <m:acc>
          <m:accPr>
            <m:chr m:val="̂"/>
          </m:accPr>
          <m:e>
            <m:r>
              <m:t>f</m:t>
            </m:r>
          </m:e>
        </m:acc>
        <m:r>
          <m:t>(</m:t>
        </m:r>
        <m:r>
          <m:t>g</m:t>
        </m:r>
        <m:r>
          <m:t>)</m:t>
        </m:r>
        <m:sSub>
          <m:e>
            <m:r>
              <m:t>)</m:t>
            </m:r>
          </m:e>
          <m:sub>
            <m:r>
              <m:t>g</m:t>
            </m:r>
            <m:r>
              <m:t>∈</m:t>
            </m:r>
            <m:r>
              <m:rPr>
                <m:sty m:val="p"/>
                <m:scr m:val="double-struck"/>
              </m:rPr>
              <m:t>G</m:t>
            </m:r>
          </m:sub>
        </m:sSub>
      </m:oMath>
      <w:r>
        <w:t xml:space="preserve"> </w:t>
      </w:r>
      <w:r>
        <w:t xml:space="preserve">are known as the</w:t>
      </w:r>
      <w:r>
        <w:t xml:space="preserve"> </w:t>
      </w:r>
      <w:r>
        <w:rPr>
          <w:i/>
        </w:rPr>
        <w:t xml:space="preserve">Fourier coefficients</w:t>
      </w:r>
      <w:r>
        <w:t xml:space="preserve"> </w:t>
      </w:r>
      <w:r>
        <w:t xml:space="preserve">of</w:t>
      </w:r>
      <w:r>
        <w:t xml:space="preserve"> </w:t>
      </w:r>
      <m:oMath>
        <m:r>
          <m:t>f</m:t>
        </m:r>
      </m:oMath>
      <w:r>
        <w:t xml:space="preserve"> </w:t>
      </w:r>
      <w:r>
        <w:t xml:space="preserve">and the functions</w:t>
      </w:r>
      <w:r>
        <w:t xml:space="preserve"> </w:t>
      </w:r>
      <m:oMath>
        <m:r>
          <m:t>(</m:t>
        </m:r>
        <m:sSub>
          <m:e>
            <m:r>
              <m:t>χ</m:t>
            </m:r>
          </m:e>
          <m:sub>
            <m:r>
              <m:t>g</m:t>
            </m:r>
          </m:sub>
        </m:sSub>
        <m:sSub>
          <m:e>
            <m:r>
              <m:t>)</m:t>
            </m:r>
          </m:e>
          <m:sub>
            <m:r>
              <m:t>g</m:t>
            </m:r>
            <m:r>
              <m:t>∈</m:t>
            </m:r>
            <m:r>
              <m:rPr>
                <m:sty m:val="p"/>
                <m:scr m:val="double-struck"/>
              </m:rPr>
              <m:t>G</m:t>
            </m:r>
          </m:sub>
        </m:sSub>
      </m:oMath>
      <w:r>
        <w:t xml:space="preserve"> </w:t>
      </w:r>
      <w:r>
        <w:t xml:space="preserve">are known as the</w:t>
      </w:r>
      <w:r>
        <w:t xml:space="preserve"> </w:t>
      </w:r>
      <w:r>
        <w:rPr>
          <w:i/>
        </w:rPr>
        <w:t xml:space="preserve">Fourier characters</w:t>
      </w:r>
      <w:r>
        <w:t xml:space="preserve">.</w:t>
      </w:r>
      <w:r>
        <w:t xml:space="preserve"> </w:t>
      </w:r>
      <w:r>
        <w:t xml:space="preserve">The central property of the Fourier characters is that they are</w:t>
      </w:r>
      <w:r>
        <w:t xml:space="preserve"> </w:t>
      </w:r>
      <w:r>
        <w:rPr>
          <w:i/>
        </w:rPr>
        <w:t xml:space="preserve">homomorphisms</w:t>
      </w:r>
      <w:r>
        <w:t xml:space="preserve"> </w:t>
      </w:r>
      <w:r>
        <w:t xml:space="preserve">of the group into the complex numbers, in the sense that for every</w:t>
      </w:r>
      <w:r>
        <w:t xml:space="preserve"> </w:t>
      </w:r>
      <m:oMath>
        <m:r>
          <m:t>x</m:t>
        </m:r>
        <m:r>
          <m:t>,</m:t>
        </m:r>
        <m:r>
          <m:t>x</m:t>
        </m:r>
        <m:r>
          <m:t>′</m:t>
        </m:r>
        <m:r>
          <m:t>∈</m:t>
        </m:r>
        <m:r>
          <m:rPr>
            <m:sty m:val="p"/>
            <m:scr m:val="double-struck"/>
          </m:rPr>
          <m:t>G</m:t>
        </m:r>
      </m:oMath>
      <w:r>
        <w:t xml:space="preserve">,</w:t>
      </w:r>
      <w:r>
        <w:t xml:space="preserve"> </w:t>
      </w:r>
      <m:oMath>
        <m:sSub>
          <m:e>
            <m:r>
              <m:t>χ</m:t>
            </m:r>
          </m:e>
          <m:sub>
            <m:r>
              <m:t>g</m:t>
            </m:r>
          </m:sub>
        </m:sSub>
        <m:r>
          <m:t>(</m:t>
        </m:r>
        <m:r>
          <m:t>x</m:t>
        </m:r>
        <m:r>
          <m:t>⋆</m:t>
        </m:r>
        <m:r>
          <m:t>x</m:t>
        </m:r>
        <m:r>
          <m:t>′</m:t>
        </m:r>
        <m:r>
          <m:t>)</m:t>
        </m:r>
        <m:r>
          <m:t>=</m:t>
        </m:r>
        <m:sSub>
          <m:e>
            <m:r>
              <m:t>χ</m:t>
            </m:r>
          </m:e>
          <m:sub>
            <m:r>
              <m:t>g</m:t>
            </m:r>
          </m:sub>
        </m:sSub>
        <m:r>
          <m:t>(</m:t>
        </m:r>
        <m:r>
          <m:t>x</m:t>
        </m:r>
        <m:r>
          <m:t>)</m:t>
        </m:r>
        <m:sSub>
          <m:e>
            <m:r>
              <m:t>χ</m:t>
            </m:r>
          </m:e>
          <m:sub>
            <m:r>
              <m:t>g</m:t>
            </m:r>
          </m:sub>
        </m:sSub>
        <m:r>
          <m:t>(</m:t>
        </m:r>
        <m:r>
          <m:t>x</m:t>
        </m:r>
        <m:r>
          <m:t>′</m:t>
        </m:r>
        <m:r>
          <m:t>)</m:t>
        </m:r>
      </m:oMath>
      <w:r>
        <w:t xml:space="preserve">, where</w:t>
      </w:r>
      <w:r>
        <w:t xml:space="preserve"> </w:t>
      </w:r>
      <m:oMath>
        <m:r>
          <m:t>⋆</m:t>
        </m:r>
      </m:oMath>
      <w:r>
        <w:t xml:space="preserve"> </w:t>
      </w:r>
      <w:r>
        <w:t xml:space="preserve">is the group operation.</w:t>
      </w:r>
      <w:r>
        <w:t xml:space="preserve"> </w:t>
      </w:r>
      <w:r>
        <w:t xml:space="preserve">One corollary of this property is that if</w:t>
      </w:r>
      <w:r>
        <w:t xml:space="preserve"> </w:t>
      </w:r>
      <m:oMath>
        <m:sSub>
          <m:e>
            <m:r>
              <m:t>χ</m:t>
            </m:r>
          </m:e>
          <m:sub>
            <m:r>
              <m:t>g</m:t>
            </m:r>
          </m:sub>
        </m:sSub>
        <m:r>
          <m:t>(</m:t>
        </m:r>
        <m:r>
          <m:t>h</m:t>
        </m:r>
        <m:r>
          <m:t>)</m:t>
        </m:r>
        <m:r>
          <m:t>=</m:t>
        </m:r>
        <m:r>
          <m:t>1</m:t>
        </m:r>
      </m:oMath>
      <w:r>
        <w:t xml:space="preserve"> </w:t>
      </w:r>
      <w:r>
        <w:t xml:space="preserve">then</w:t>
      </w:r>
      <w:r>
        <w:t xml:space="preserve"> </w:t>
      </w:r>
      <m:oMath>
        <m:sSub>
          <m:e>
            <m:r>
              <m:t>χ</m:t>
            </m:r>
          </m:e>
          <m:sub>
            <m:r>
              <m:t>g</m:t>
            </m:r>
          </m:sub>
        </m:sSub>
      </m:oMath>
      <w:r>
        <w:t xml:space="preserve"> </w:t>
      </w:r>
      <w:r>
        <w:t xml:space="preserve">is</w:t>
      </w:r>
      <w:r>
        <w:t xml:space="preserve"> </w:t>
      </w:r>
      <m:oMath>
        <m:r>
          <m:t>h</m:t>
        </m:r>
      </m:oMath>
      <w:r>
        <w:rPr>
          <w:i/>
        </w:rPr>
        <w:t xml:space="preserve"> </w:t>
      </w:r>
      <w:r>
        <w:rPr>
          <w:i/>
        </w:rPr>
        <w:t xml:space="preserve">periodic</w:t>
      </w:r>
      <w:r>
        <w:t xml:space="preserve"> </w:t>
      </w:r>
      <w:r>
        <w:t xml:space="preserve">in the sense that</w:t>
      </w:r>
      <w:r>
        <w:t xml:space="preserve"> </w:t>
      </w:r>
      <m:oMath>
        <m:sSub>
          <m:e>
            <m:r>
              <m:t>χ</m:t>
            </m:r>
          </m:e>
          <m:sub>
            <m:r>
              <m:t>g</m:t>
            </m:r>
          </m:sub>
        </m:sSub>
        <m:r>
          <m:t>(</m:t>
        </m:r>
        <m:r>
          <m:t>x</m:t>
        </m:r>
        <m:r>
          <m:t>⋆</m:t>
        </m:r>
        <m:r>
          <m:t>h</m:t>
        </m:r>
        <m:r>
          <m:t>)</m:t>
        </m:r>
        <m:r>
          <m:t>=</m:t>
        </m:r>
        <m:sSub>
          <m:e>
            <m:r>
              <m:t>χ</m:t>
            </m:r>
          </m:e>
          <m:sub>
            <m:r>
              <m:t>g</m:t>
            </m:r>
          </m:sub>
        </m:sSub>
        <m:r>
          <m:t>(</m:t>
        </m:r>
        <m:r>
          <m:t>x</m:t>
        </m:r>
        <m:r>
          <m:t>)</m:t>
        </m:r>
      </m:oMath>
      <w:r>
        <w:t xml:space="preserve"> </w:t>
      </w:r>
      <w:r>
        <w:t xml:space="preserve">for every</w:t>
      </w:r>
      <w:r>
        <w:t xml:space="preserve"> </w:t>
      </w:r>
      <m:oMath>
        <m:r>
          <m:t>x</m:t>
        </m:r>
      </m:oMath>
      <w:r>
        <w:t xml:space="preserve">.</w:t>
      </w:r>
      <w:r>
        <w:t xml:space="preserve"> </w:t>
      </w:r>
      <w:r>
        <w:t xml:space="preserve">It turns out that if</w:t>
      </w:r>
      <w:r>
        <w:t xml:space="preserve"> </w:t>
      </w:r>
      <m:oMath>
        <m:r>
          <m:t>f</m:t>
        </m:r>
      </m:oMath>
      <w:r>
        <w:t xml:space="preserve"> </w:t>
      </w:r>
      <w:r>
        <w:t xml:space="preserve">is periodic with minimal period</w:t>
      </w:r>
      <w:r>
        <w:t xml:space="preserve"> </w:t>
      </w:r>
      <m:oMath>
        <m:r>
          <m:t>h</m:t>
        </m:r>
      </m:oMath>
      <w:r>
        <w:t xml:space="preserve">, then the only Fourier characters that have non zero coefficients in the expression</w:t>
      </w:r>
      <w:r>
        <w:t xml:space="preserve"> </w:t>
      </w:r>
      <w:hyperlink r:id="rId24">
        <w:r>
          <w:rPr>
            <w:rStyle w:val="Hyperlink"/>
          </w:rPr>
          <w:t xml:space="preserve">fourierexpansion</w:t>
        </w:r>
      </w:hyperlink>
      <w:r>
        <w:t xml:space="preserve"> </w:t>
      </w:r>
      <w:r>
        <w:t xml:space="preserve">are those that are</w:t>
      </w:r>
      <w:r>
        <w:t xml:space="preserve"> </w:t>
      </w:r>
      <m:oMath>
        <m:r>
          <m:t>h</m:t>
        </m:r>
      </m:oMath>
      <w:r>
        <w:t xml:space="preserve"> </w:t>
      </w:r>
      <w:r>
        <w:t xml:space="preserve">periodic as well.</w:t>
      </w:r>
      <w:r>
        <w:t xml:space="preserve"> </w:t>
      </w:r>
      <w:r>
        <w:t xml:space="preserve">This can be used to recover the period of</w:t>
      </w:r>
      <w:r>
        <w:t xml:space="preserve"> </w:t>
      </w:r>
      <m:oMath>
        <m:r>
          <m:t>f</m:t>
        </m:r>
      </m:oMath>
      <w:r>
        <w:t xml:space="preserve"> </w:t>
      </w:r>
      <w:r>
        <w:t xml:space="preserve">from its Fourier expansion.</w:t>
      </w:r>
    </w:p>
    <w:p>
      <w:pPr>
        <w:pStyle w:val="Heading3"/>
      </w:pPr>
      <w:bookmarkStart w:id="127" w:name="Xfd64793ed80d35ce25179e42c7261c15bc70380"/>
      <w:r>
        <w:t xml:space="preserve">Quantum Fourier Transform over the Boolean Cube: Simon’s Algorithm</w:t>
      </w:r>
      <w:bookmarkEnd w:id="127"/>
    </w:p>
    <w:p>
      <w:pPr>
        <w:pStyle w:val="FirstParagraph"/>
      </w:pPr>
      <w:r>
        <w:t xml:space="preserve">We now describe the simplest setting of the Quantum Fourier Transform: the group</w:t>
      </w:r>
      <w:r>
        <w:t xml:space="preserve"> </w:t>
      </w:r>
      <m:oMath>
        <m:r>
          <m:t>{</m:t>
        </m:r>
        <m:r>
          <m:t>0</m:t>
        </m:r>
        <m:r>
          <m:t>,</m:t>
        </m:r>
        <m:r>
          <m:t>1</m:t>
        </m:r>
        <m:sSup>
          <m:e>
            <m:r>
              <m:t>}</m:t>
            </m:r>
          </m:e>
          <m:sup>
            <m:r>
              <m:t>n</m:t>
            </m:r>
          </m:sup>
        </m:sSup>
      </m:oMath>
      <w:r>
        <w:t xml:space="preserve"> </w:t>
      </w:r>
      <w:r>
        <w:t xml:space="preserve">with the XOR operation, which we’ll denote by</w:t>
      </w:r>
      <w:r>
        <w:t xml:space="preserve"> </w:t>
      </w:r>
      <m:oMath>
        <m:r>
          <m:t>(</m:t>
        </m:r>
        <m:r>
          <m:t>{</m:t>
        </m:r>
        <m:r>
          <m:t>0</m:t>
        </m:r>
        <m:r>
          <m:t>,</m:t>
        </m:r>
        <m:r>
          <m:t>1</m:t>
        </m:r>
        <m:sSup>
          <m:e>
            <m:r>
              <m:t>}</m:t>
            </m:r>
          </m:e>
          <m:sup>
            <m:r>
              <m:t>n</m:t>
            </m:r>
          </m:sup>
        </m:sSup>
        <m:r>
          <m:t>,</m:t>
        </m:r>
        <m:r>
          <m:t>⊕</m:t>
        </m:r>
        <m:r>
          <m:t>)</m:t>
        </m:r>
      </m:oMath>
      <w:r>
        <w:t xml:space="preserve">.</w:t>
      </w:r>
      <w:r>
        <w:t xml:space="preserve"> </w:t>
      </w:r>
      <w:r>
        <w:t xml:space="preserve">It can be shown that the Fourier transform over</w:t>
      </w:r>
      <w:r>
        <w:t xml:space="preserve"> </w:t>
      </w:r>
      <m:oMath>
        <m:r>
          <m:t>(</m:t>
        </m:r>
        <m:r>
          <m:t>{</m:t>
        </m:r>
        <m:r>
          <m:t>0</m:t>
        </m:r>
        <m:r>
          <m:t>,</m:t>
        </m:r>
        <m:r>
          <m:t>1</m:t>
        </m:r>
        <m:sSup>
          <m:e>
            <m:r>
              <m:t>}</m:t>
            </m:r>
          </m:e>
          <m:sup>
            <m:r>
              <m:t>n</m:t>
            </m:r>
          </m:sup>
        </m:sSup>
        <m:r>
          <m:t>,</m:t>
        </m:r>
        <m:r>
          <m:t>⊕</m:t>
        </m:r>
        <m:r>
          <m:t>)</m:t>
        </m:r>
      </m:oMath>
      <w:r>
        <w:t xml:space="preserve"> </w:t>
      </w:r>
      <w:r>
        <w:t xml:space="preserve">corresponds to expressing</w:t>
      </w:r>
      <w:r>
        <w:t xml:space="preserve"> </w:t>
      </w:r>
      <m:oMath>
        <m:r>
          <m:t>f</m:t>
        </m:r>
        <m:r>
          <m:t>:</m:t>
        </m:r>
        <m:r>
          <m:t>{</m:t>
        </m:r>
        <m:r>
          <m:t>0</m:t>
        </m:r>
        <m:r>
          <m:t>,</m:t>
        </m:r>
        <m:r>
          <m:t>1</m:t>
        </m:r>
        <m:sSup>
          <m:e>
            <m:r>
              <m:t>}</m:t>
            </m:r>
          </m:e>
          <m:sup>
            <m:r>
              <m:t>n</m:t>
            </m:r>
          </m:sup>
        </m:sSup>
        <m:r>
          <m:t>→</m:t>
        </m:r>
        <m:r>
          <m:rPr>
            <m:sty m:val="p"/>
            <m:scr m:val="double-struck"/>
          </m:rPr>
          <m:t>C</m:t>
        </m:r>
      </m:oMath>
      <w:r>
        <w:t xml:space="preserve"> </w:t>
      </w:r>
      <w:r>
        <w:t xml:space="preserve">as</w:t>
      </w:r>
    </w:p>
    <w:p>
      <w:pPr>
        <w:pStyle w:val="BodyText"/>
      </w:pPr>
      <m:oMathPara>
        <m:oMathParaPr>
          <m:jc m:val="center"/>
        </m:oMathParaPr>
        <m:oMath>
          <m:r>
            <m:t>f</m:t>
          </m:r>
          <m:r>
            <m:t>=</m:t>
          </m:r>
          <m:nary>
            <m:naryPr>
              <m:chr m:val="∑"/>
              <m:limLoc m:val="undOvr"/>
              <m:subHide m:val="0"/>
              <m:supHide m:val="1"/>
            </m:naryPr>
            <m:sub>
              <m:r>
                <m:t>y</m:t>
              </m:r>
              <m:r>
                <m:t>∈</m:t>
              </m:r>
              <m:r>
                <m:t>{</m:t>
              </m:r>
              <m:r>
                <m:t>0</m:t>
              </m:r>
              <m:r>
                <m:t>,</m:t>
              </m:r>
              <m:r>
                <m:t>1</m:t>
              </m:r>
              <m:r>
                <m:t>}</m:t>
              </m:r>
            </m:sub>
            <m:sup>
              <m:r>
                <m:t>​</m:t>
              </m:r>
            </m:sup>
            <m:e>
              <m:acc>
                <m:accPr>
                  <m:chr m:val="̂"/>
                </m:accPr>
                <m:e>
                  <m:r>
                    <m:t>f</m:t>
                  </m:r>
                </m:e>
              </m:acc>
            </m:e>
          </m:nary>
          <m:r>
            <m:t>(</m:t>
          </m:r>
          <m:r>
            <m:t>y</m:t>
          </m:r>
          <m:r>
            <m:t>)</m:t>
          </m:r>
          <m:sSub>
            <m:e>
              <m:r>
                <m:t>χ</m:t>
              </m:r>
            </m:e>
            <m:sub>
              <m:r>
                <m:t>y</m:t>
              </m:r>
            </m:sub>
          </m:sSub>
        </m:oMath>
      </m:oMathPara>
    </w:p>
    <w:p>
      <w:pPr>
        <w:pStyle w:val="FirstParagraph"/>
      </w:pPr>
      <w:r>
        <w:t xml:space="preserve">where</w:t>
      </w:r>
      <w:r>
        <w:t xml:space="preserve"> </w:t>
      </w:r>
      <m:oMath>
        <m:sSub>
          <m:e>
            <m:r>
              <m:t>χ</m:t>
            </m:r>
          </m:e>
          <m:sub>
            <m:r>
              <m:t>y</m:t>
            </m:r>
          </m:sub>
        </m:sSub>
        <m:r>
          <m:t>:</m:t>
        </m:r>
        <m:r>
          <m:t>{</m:t>
        </m:r>
        <m:r>
          <m:t>0</m:t>
        </m:r>
        <m:r>
          <m:t>,</m:t>
        </m:r>
        <m:r>
          <m:t>1</m:t>
        </m:r>
        <m:sSup>
          <m:e>
            <m:r>
              <m:t>}</m:t>
            </m:r>
          </m:e>
          <m:sup>
            <m:r>
              <m:t>n</m:t>
            </m:r>
          </m:sup>
        </m:sSup>
        <m:r>
          <m:t>→</m:t>
        </m:r>
        <m:r>
          <m:rPr>
            <m:sty m:val="p"/>
            <m:scr m:val="double-struck"/>
          </m:rPr>
          <m:t>C</m:t>
        </m:r>
      </m:oMath>
      <w:r>
        <w:t xml:space="preserve"> </w:t>
      </w:r>
      <w:r>
        <w:t xml:space="preserve">is defined as</w:t>
      </w:r>
      <w:r>
        <w:t xml:space="preserve"> </w:t>
      </w:r>
      <m:oMath>
        <m:sSub>
          <m:e>
            <m:r>
              <m:t>χ</m:t>
            </m:r>
          </m:e>
          <m:sub>
            <m:r>
              <m:t>y</m:t>
            </m:r>
          </m:sub>
        </m:sSub>
        <m:r>
          <m:t>(</m:t>
        </m:r>
        <m:r>
          <m:t>x</m:t>
        </m:r>
        <m:r>
          <m:t>)</m:t>
        </m:r>
        <m:r>
          <m:t>=</m:t>
        </m:r>
        <m:r>
          <m:t>(</m:t>
        </m:r>
        <m:r>
          <m:t>−</m:t>
        </m:r>
        <m:r>
          <m:t>1</m:t>
        </m:r>
        <m:sSup>
          <m:e>
            <m:r>
              <m:t>)</m:t>
            </m:r>
          </m:e>
          <m:sup>
            <m:nary>
              <m:naryPr>
                <m:chr m:val="∑"/>
                <m:limLoc m:val="undOvr"/>
                <m:subHide m:val="0"/>
                <m:supHide m:val="1"/>
              </m:naryPr>
              <m:sub>
                <m:r>
                  <m:t>i</m:t>
                </m:r>
              </m:sub>
              <m:sup>
                <m:r>
                  <m:t>​</m:t>
                </m:r>
              </m:sup>
              <m:e>
                <m:sSub>
                  <m:e>
                    <m:r>
                      <m:t>y</m:t>
                    </m:r>
                  </m:e>
                  <m:sub>
                    <m:r>
                      <m:t>i</m:t>
                    </m:r>
                  </m:sub>
                </m:sSub>
              </m:e>
            </m:nary>
            <m:sSub>
              <m:e>
                <m:r>
                  <m:t>x</m:t>
                </m:r>
              </m:e>
              <m:sub>
                <m:r>
                  <m:t>i</m:t>
                </m:r>
              </m:sub>
            </m:sSub>
          </m:sup>
        </m:sSup>
      </m:oMath>
      <w:r>
        <w:t xml:space="preserve"> </w:t>
      </w:r>
      <w:r>
        <w:t xml:space="preserve">and</w:t>
      </w:r>
      <w:r>
        <w:t xml:space="preserve"> </w:t>
      </w:r>
      <m:oMath>
        <m:acc>
          <m:accPr>
            <m:chr m:val="̂"/>
          </m:accPr>
          <m:e>
            <m:r>
              <m:t>f</m:t>
            </m:r>
          </m:e>
        </m:acc>
        <m:r>
          <m:t>(</m:t>
        </m:r>
        <m:r>
          <m:t>y</m:t>
        </m:r>
        <m:r>
          <m:t>)</m:t>
        </m:r>
        <m:r>
          <m:t>=</m:t>
        </m:r>
        <m:f>
          <m:fPr>
            <m:type m:val="lin"/>
          </m:fPr>
          <m:num>
            <m:r>
              <m:t>1</m:t>
            </m:r>
          </m:num>
          <m:den>
            <m:rad>
              <m:radPr>
                <m:degHide m:val="1"/>
              </m:radPr>
              <m:deg/>
              <m:e>
                <m:sSup>
                  <m:e>
                    <m:r>
                      <m:t>2</m:t>
                    </m:r>
                  </m:e>
                  <m:sup>
                    <m:r>
                      <m:t>n</m:t>
                    </m:r>
                  </m:sup>
                </m:sSup>
              </m:e>
            </m:rad>
          </m:den>
        </m:f>
        <m:nary>
          <m:naryPr>
            <m:chr m:val="∑"/>
            <m:limLoc m:val="undOvr"/>
            <m:subHide m:val="0"/>
            <m:supHide m:val="1"/>
          </m:naryPr>
          <m:sub>
            <m:r>
              <m:t>x</m:t>
            </m:r>
            <m:r>
              <m:t>∈</m:t>
            </m:r>
            <m:r>
              <m:t>{</m:t>
            </m:r>
            <m:r>
              <m:t>0</m:t>
            </m:r>
            <m:r>
              <m:t>,</m:t>
            </m:r>
            <m:r>
              <m:t>1</m:t>
            </m:r>
            <m:sSup>
              <m:e>
                <m:r>
                  <m:t>}</m:t>
                </m:r>
              </m:e>
              <m:sup>
                <m:r>
                  <m:t>n</m:t>
                </m:r>
              </m:sup>
            </m:sSup>
          </m:sub>
          <m:sup>
            <m:r>
              <m:t>​</m:t>
            </m:r>
          </m:sup>
          <m:e>
            <m:r>
              <m:t>f</m:t>
            </m:r>
          </m:e>
        </m:nary>
        <m:r>
          <m:t>(</m:t>
        </m:r>
        <m:r>
          <m:t>x</m:t>
        </m:r>
        <m:r>
          <m:t>)</m:t>
        </m:r>
        <m:r>
          <m:t>(</m:t>
        </m:r>
        <m:r>
          <m:t>−</m:t>
        </m:r>
        <m:r>
          <m:t>1</m:t>
        </m:r>
        <m:sSup>
          <m:e>
            <m:r>
              <m:t>)</m:t>
            </m:r>
          </m:e>
          <m:sup>
            <m:nary>
              <m:naryPr>
                <m:chr m:val="∑"/>
                <m:limLoc m:val="undOvr"/>
                <m:subHide m:val="0"/>
                <m:supHide m:val="1"/>
              </m:naryPr>
              <m:sub>
                <m:r>
                  <m:t>i</m:t>
                </m:r>
              </m:sub>
              <m:sup>
                <m:r>
                  <m:t>​</m:t>
                </m:r>
              </m:sup>
              <m:e>
                <m:sSub>
                  <m:e>
                    <m:r>
                      <m:t>y</m:t>
                    </m:r>
                  </m:e>
                  <m:sub>
                    <m:r>
                      <m:t>i</m:t>
                    </m:r>
                  </m:sub>
                </m:sSub>
              </m:e>
            </m:nary>
            <m:sSub>
              <m:e>
                <m:r>
                  <m:t>x</m:t>
                </m:r>
              </m:e>
              <m:sub>
                <m:r>
                  <m:t>i</m:t>
                </m:r>
              </m:sub>
            </m:sSub>
          </m:sup>
        </m:sSup>
      </m:oMath>
      <w:r>
        <w:t xml:space="preserve">.</w:t>
      </w:r>
    </w:p>
    <w:p>
      <w:pPr>
        <w:pStyle w:val="BodyText"/>
      </w:pPr>
      <w:r>
        <w:t xml:space="preserve">The Quantum Fourier Transform over</w:t>
      </w:r>
      <w:r>
        <w:t xml:space="preserve"> </w:t>
      </w:r>
      <m:oMath>
        <m:r>
          <m:t>(</m:t>
        </m:r>
        <m:r>
          <m:t>{</m:t>
        </m:r>
        <m:r>
          <m:t>0</m:t>
        </m:r>
        <m:r>
          <m:t>,</m:t>
        </m:r>
        <m:r>
          <m:t>1</m:t>
        </m:r>
        <m:sSup>
          <m:e>
            <m:r>
              <m:t>}</m:t>
            </m:r>
          </m:e>
          <m:sup>
            <m:r>
              <m:t>n</m:t>
            </m:r>
          </m:sup>
        </m:sSup>
        <m:r>
          <m:t>,</m:t>
        </m:r>
        <m:r>
          <m:t>⊕</m:t>
        </m:r>
        <m:r>
          <m:t>)</m:t>
        </m:r>
      </m:oMath>
      <w:r>
        <w:t xml:space="preserve"> </w:t>
      </w:r>
      <w:r>
        <w:t xml:space="preserve">is actually qutie simple:</w:t>
      </w:r>
    </w:p>
    <w:bookmarkStart w:id="128" w:name="QFTcube"/>
    <w:p>
      <w:pPr>
        <w:pStyle w:val="BodyText"/>
      </w:pPr>
      <w:r>
        <w:t xml:space="preserve">Let</w:t>
      </w:r>
      <w:r>
        <w:t xml:space="preserve"> </w:t>
      </w:r>
      <m:oMath>
        <m:r>
          <m:t>ρ</m:t>
        </m:r>
        <m:r>
          <m:t>=</m:t>
        </m:r>
        <m:nary>
          <m:naryPr>
            <m:chr m:val="∑"/>
            <m:limLoc m:val="undOvr"/>
            <m:subHide m:val="0"/>
            <m:supHide m:val="1"/>
          </m:naryPr>
          <m:sub>
            <m:r>
              <m:t>x</m:t>
            </m:r>
            <m:r>
              <m:t>∈</m:t>
            </m:r>
            <m:r>
              <m:t>{</m:t>
            </m:r>
            <m:r>
              <m:t>0</m:t>
            </m:r>
            <m:r>
              <m:t>,</m:t>
            </m:r>
            <m:r>
              <m:t>1</m:t>
            </m:r>
            <m:sSup>
              <m:e>
                <m:r>
                  <m:t>}</m:t>
                </m:r>
              </m:e>
              <m:sup>
                <m:r>
                  <m:t>n</m:t>
                </m:r>
              </m:sup>
            </m:sSup>
          </m:sub>
          <m:sup>
            <m:r>
              <m:t>​</m:t>
            </m:r>
          </m:sup>
          <m:e>
            <m:r>
              <m:t>f</m:t>
            </m:r>
          </m:e>
        </m:nary>
        <m:r>
          <m:t>(</m:t>
        </m:r>
        <m:r>
          <m:t>x</m:t>
        </m:r>
        <m:r>
          <m:t>)</m:t>
        </m:r>
        <m:r>
          <m:t>|</m:t>
        </m:r>
        <m:r>
          <m:t>x</m:t>
        </m:r>
        <m:r>
          <m:t>⟩</m:t>
        </m:r>
      </m:oMath>
      <w:r>
        <w:t xml:space="preserve"> </w:t>
      </w:r>
      <w:r>
        <w:t xml:space="preserve">be a quantum state where</w:t>
      </w:r>
      <w:r>
        <w:t xml:space="preserve"> </w:t>
      </w:r>
      <m:oMath>
        <m:r>
          <m:t>f</m:t>
        </m:r>
        <m:r>
          <m:t>:</m:t>
        </m:r>
        <m:r>
          <m:t>{</m:t>
        </m:r>
        <m:r>
          <m:t>0</m:t>
        </m:r>
        <m:r>
          <m:t>,</m:t>
        </m:r>
        <m:r>
          <m:t>1</m:t>
        </m:r>
        <m:sSup>
          <m:e>
            <m:r>
              <m:t>}</m:t>
            </m:r>
          </m:e>
          <m:sup>
            <m:r>
              <m:t>n</m:t>
            </m:r>
          </m:sup>
        </m:sSup>
        <m:r>
          <m:t>→</m:t>
        </m:r>
        <m:r>
          <m:rPr>
            <m:sty m:val="p"/>
            <m:scr m:val="double-struck"/>
          </m:rPr>
          <m:t>C</m:t>
        </m:r>
      </m:oMath>
      <w:r>
        <w:t xml:space="preserve"> </w:t>
      </w:r>
      <w:r>
        <w:t xml:space="preserve">is some function satisfying</w:t>
      </w:r>
      <w:r>
        <w:t xml:space="preserve"> </w:t>
      </w:r>
      <m:oMath>
        <m:nary>
          <m:naryPr>
            <m:chr m:val="∑"/>
            <m:limLoc m:val="undOvr"/>
            <m:subHide m:val="0"/>
            <m:supHide m:val="1"/>
          </m:naryPr>
          <m:sub>
            <m:r>
              <m:t>x</m:t>
            </m:r>
            <m:r>
              <m:t>∈</m:t>
            </m:r>
            <m:r>
              <m:t>{</m:t>
            </m:r>
            <m:r>
              <m:t>0</m:t>
            </m:r>
            <m:r>
              <m:t>,</m:t>
            </m:r>
            <m:r>
              <m:t>1</m:t>
            </m:r>
            <m:sSup>
              <m:e>
                <m:r>
                  <m:t>}</m:t>
                </m:r>
              </m:e>
              <m:sup>
                <m:r>
                  <m:t>n</m:t>
                </m:r>
              </m:sup>
            </m:sSup>
          </m:sub>
          <m:sup>
            <m:r>
              <m:t>​</m:t>
            </m:r>
          </m:sup>
          <m:e>
            <m:r>
              <m:t>|</m:t>
            </m:r>
          </m:e>
        </m:nary>
        <m:r>
          <m:t>f</m:t>
        </m:r>
        <m:r>
          <m:t>(</m:t>
        </m:r>
        <m:r>
          <m:t>x</m:t>
        </m:r>
        <m:r>
          <m:t>)</m:t>
        </m:r>
        <m:sSup>
          <m:e>
            <m:r>
              <m:t>|</m:t>
            </m:r>
          </m:e>
          <m:sup>
            <m:r>
              <m:t>2</m:t>
            </m:r>
          </m:sup>
        </m:sSup>
        <m:r>
          <m:t>=</m:t>
        </m:r>
        <m:r>
          <m:t>1</m:t>
        </m:r>
      </m:oMath>
      <w:r>
        <w:t xml:space="preserve">.</w:t>
      </w:r>
      <w:r>
        <w:t xml:space="preserve"> </w:t>
      </w:r>
      <w:r>
        <w:t xml:space="preserve">Then we can use</w:t>
      </w:r>
      <w:r>
        <w:t xml:space="preserve"> </w:t>
      </w:r>
      <m:oMath>
        <m:r>
          <m:t>n</m:t>
        </m:r>
      </m:oMath>
      <w:r>
        <w:t xml:space="preserve"> </w:t>
      </w:r>
      <w:r>
        <w:t xml:space="preserve">gates to transform</w:t>
      </w:r>
      <w:r>
        <w:t xml:space="preserve"> </w:t>
      </w:r>
      <m:oMath>
        <m:r>
          <m:t>ρ</m:t>
        </m:r>
      </m:oMath>
      <w:r>
        <w:t xml:space="preserve"> </w:t>
      </w:r>
      <w:r>
        <w:t xml:space="preserve">to the state</w:t>
      </w:r>
    </w:p>
    <w:p>
      <w:pPr>
        <w:pStyle w:val="BodyText"/>
      </w:pPr>
      <m:oMathPara>
        <m:oMathParaPr>
          <m:jc m:val="center"/>
        </m:oMathParaPr>
        <m:oMath>
          <m:nary>
            <m:naryPr>
              <m:chr m:val="∑"/>
              <m:limLoc m:val="undOvr"/>
              <m:subHide m:val="0"/>
              <m:supHide m:val="1"/>
            </m:naryPr>
            <m:sub>
              <m:r>
                <m:t>y</m:t>
              </m:r>
              <m:r>
                <m:t>∈</m:t>
              </m:r>
              <m:r>
                <m:t>{</m:t>
              </m:r>
              <m:r>
                <m:t>0</m:t>
              </m:r>
              <m:r>
                <m:t>,</m:t>
              </m:r>
              <m:r>
                <m:t>1</m:t>
              </m:r>
              <m:sSup>
                <m:e>
                  <m:r>
                    <m:t>}</m:t>
                  </m:r>
                </m:e>
                <m:sup>
                  <m:r>
                    <m:t>n</m:t>
                  </m:r>
                </m:sup>
              </m:sSup>
            </m:sub>
            <m:sup>
              <m:r>
                <m:t>​</m:t>
              </m:r>
            </m:sup>
            <m:e>
              <m:acc>
                <m:accPr>
                  <m:chr m:val="̂"/>
                </m:accPr>
                <m:e>
                  <m:r>
                    <m:t>f</m:t>
                  </m:r>
                </m:e>
              </m:acc>
            </m:e>
          </m:nary>
          <m:r>
            <m:t>(</m:t>
          </m:r>
          <m:r>
            <m:t>y</m:t>
          </m:r>
          <m:r>
            <m:t>)</m:t>
          </m:r>
          <m:r>
            <m:t>|</m:t>
          </m:r>
          <m:r>
            <m:t>y</m:t>
          </m:r>
          <m:r>
            <m:t>⟩</m:t>
          </m:r>
        </m:oMath>
      </m:oMathPara>
    </w:p>
    <w:p>
      <w:pPr>
        <w:pStyle w:val="FirstParagraph"/>
      </w:pPr>
      <w:r>
        <w:t xml:space="preserve">where</w:t>
      </w:r>
      <w:r>
        <w:t xml:space="preserve"> </w:t>
      </w:r>
      <m:oMath>
        <m:r>
          <m:t>f</m:t>
        </m:r>
        <m:r>
          <m:t>=</m:t>
        </m:r>
        <m:nary>
          <m:naryPr>
            <m:chr m:val="∑"/>
            <m:limLoc m:val="undOvr"/>
            <m:subHide m:val="0"/>
            <m:supHide m:val="1"/>
          </m:naryPr>
          <m:sub>
            <m:r>
              <m:t>y</m:t>
            </m:r>
          </m:sub>
          <m:sup>
            <m:r>
              <m:t>​</m:t>
            </m:r>
          </m:sup>
          <m:e>
            <m:acc>
              <m:accPr>
                <m:chr m:val="̂"/>
              </m:accPr>
              <m:e>
                <m:r>
                  <m:t>f</m:t>
                </m:r>
              </m:e>
            </m:acc>
          </m:e>
        </m:nary>
        <m:r>
          <m:t>(</m:t>
        </m:r>
        <m:r>
          <m:t>y</m:t>
        </m:r>
        <m:r>
          <m:t>)</m:t>
        </m:r>
        <m:sSub>
          <m:e>
            <m:r>
              <m:t>χ</m:t>
            </m:r>
          </m:e>
          <m:sub>
            <m:r>
              <m:t>y</m:t>
            </m:r>
          </m:sub>
        </m:sSub>
      </m:oMath>
      <w:r>
        <w:t xml:space="preserve"> </w:t>
      </w:r>
      <w:r>
        <w:t xml:space="preserve">and</w:t>
      </w:r>
      <w:r>
        <w:t xml:space="preserve"> </w:t>
      </w:r>
      <m:oMath>
        <m:sSub>
          <m:e>
            <m:r>
              <m:t>χ</m:t>
            </m:r>
          </m:e>
          <m:sub>
            <m:r>
              <m:t>y</m:t>
            </m:r>
          </m:sub>
        </m:sSub>
        <m:r>
          <m:t>:</m:t>
        </m:r>
        <m:r>
          <m:t>{</m:t>
        </m:r>
        <m:r>
          <m:t>0</m:t>
        </m:r>
        <m:r>
          <m:t>,</m:t>
        </m:r>
        <m:r>
          <m:t>1</m:t>
        </m:r>
        <m:sSup>
          <m:e>
            <m:r>
              <m:t>}</m:t>
            </m:r>
          </m:e>
          <m:sup>
            <m:r>
              <m:t>n</m:t>
            </m:r>
          </m:sup>
        </m:sSup>
        <m:r>
          <m:t>→</m:t>
        </m:r>
        <m:r>
          <m:rPr>
            <m:sty m:val="p"/>
            <m:scr m:val="double-struck"/>
          </m:rPr>
          <m:t>C</m:t>
        </m:r>
      </m:oMath>
      <w:r>
        <w:t xml:space="preserve"> </w:t>
      </w:r>
      <w:r>
        <w:t xml:space="preserve">is the function</w:t>
      </w:r>
      <w:r>
        <w:t xml:space="preserve"> </w:t>
      </w:r>
      <m:oMath>
        <m:sSub>
          <m:e>
            <m:r>
              <m:t>χ</m:t>
            </m:r>
          </m:e>
          <m:sub>
            <m:r>
              <m:t>y</m:t>
            </m:r>
          </m:sub>
        </m:sSub>
        <m:r>
          <m:t>(</m:t>
        </m:r>
        <m:r>
          <m:t>x</m:t>
        </m:r>
        <m:r>
          <m:t>)</m:t>
        </m:r>
        <m:r>
          <m:t>=</m:t>
        </m:r>
        <m:r>
          <m:t>−</m:t>
        </m:r>
        <m:sSup>
          <m:e>
            <m:r>
              <m:t>1</m:t>
            </m:r>
          </m:e>
          <m:sup>
            <m:r>
              <m:t>∑</m:t>
            </m:r>
            <m:sSub>
              <m:e>
                <m:r>
                  <m:t>x</m:t>
                </m:r>
              </m:e>
              <m:sub>
                <m:r>
                  <m:t>i</m:t>
                </m:r>
              </m:sub>
            </m:sSub>
            <m:sSub>
              <m:e>
                <m:r>
                  <m:t>y</m:t>
                </m:r>
              </m:e>
              <m:sub>
                <m:r>
                  <m:t>i</m:t>
                </m:r>
              </m:sub>
            </m:sSub>
          </m:sup>
        </m:sSup>
      </m:oMath>
      <w:r>
        <w:t xml:space="preserve">.</w:t>
      </w:r>
    </w:p>
    <w:bookmarkEnd w:id="128"/>
    <w:p>
      <w:pPr>
        <w:pStyle w:val="Heading1"/>
      </w:pPr>
      <w:bookmarkStart w:id="129" w:name="section-3"/>
      <w:bookmarkEnd w:id="129"/>
    </w:p>
    <w:p>
      <w:pPr>
        <w:pStyle w:val="BlockText"/>
      </w:pPr>
      <w:r>
        <w:t xml:space="preserve">The idea behind the proof is that the</w:t>
      </w:r>
      <w:r>
        <w:t xml:space="preserve"> </w:t>
      </w:r>
      <w:r>
        <w:rPr>
          <w:i/>
        </w:rPr>
        <w:t xml:space="preserve">Hadamard</w:t>
      </w:r>
      <w:r>
        <w:t xml:space="preserve"> </w:t>
      </w:r>
      <w:r>
        <w:t xml:space="preserve">operation corresponds to the</w:t>
      </w:r>
      <w:r>
        <w:t xml:space="preserve"> </w:t>
      </w:r>
      <w:r>
        <w:rPr>
          <w:i/>
        </w:rPr>
        <w:t xml:space="preserve">Fourier transform</w:t>
      </w:r>
      <w:r>
        <w:t xml:space="preserve"> </w:t>
      </w:r>
      <w:r>
        <w:t xml:space="preserve">over the group</w:t>
      </w:r>
      <w:r>
        <w:t xml:space="preserve"> </w:t>
      </w:r>
      <m:oMath>
        <m:r>
          <m:t>{</m:t>
        </m:r>
        <m:r>
          <m:t>0</m:t>
        </m:r>
        <m:r>
          <m:t>,</m:t>
        </m:r>
        <m:r>
          <m:t>1</m:t>
        </m:r>
        <m:sSup>
          <m:e>
            <m:r>
              <m:t>}</m:t>
            </m:r>
          </m:e>
          <m:sup>
            <m:r>
              <m:t>n</m:t>
            </m:r>
          </m:sup>
        </m:sSup>
      </m:oMath>
      <w:r>
        <w:t xml:space="preserve"> </w:t>
      </w:r>
      <w:r>
        <w:t xml:space="preserve">(with the XOR operations). To show this, we just need to do the calculations.</w:t>
      </w:r>
    </w:p>
    <w:p>
      <w:pPr>
        <w:pStyle w:val="FirstParagraph"/>
      </w:pPr>
      <w:r>
        <w:t xml:space="preserve">We can express the Hadamard operation</w:t>
      </w:r>
      <w:r>
        <w:t xml:space="preserve"> </w:t>
      </w:r>
      <m:oMath>
        <m:r>
          <m:t>H</m:t>
        </m:r>
        <m:r>
          <m:t>A</m:t>
        </m:r>
        <m:r>
          <m:t>D</m:t>
        </m:r>
      </m:oMath>
      <w:r>
        <w:t xml:space="preserve"> </w:t>
      </w:r>
      <w:r>
        <w:t xml:space="preserve">as follows:</w:t>
      </w:r>
    </w:p>
    <w:p>
      <w:pPr>
        <w:pStyle w:val="BodyText"/>
      </w:pPr>
      <m:oMathPara>
        <m:oMathParaPr>
          <m:jc m:val="center"/>
        </m:oMathParaPr>
        <m:oMath>
          <m:r>
            <m:t>H</m:t>
          </m:r>
          <m:r>
            <m:t>A</m:t>
          </m:r>
          <m:r>
            <m:t>D</m:t>
          </m:r>
          <m:r>
            <m:t>|</m:t>
          </m:r>
          <m:r>
            <m:t>a</m:t>
          </m:r>
          <m:r>
            <m:t>⟩</m:t>
          </m:r>
          <m:r>
            <m:t>=</m:t>
          </m:r>
          <m:f>
            <m:fPr>
              <m:type m:val="lin"/>
            </m:fPr>
            <m:num>
              <m:r>
                <m:t>1</m:t>
              </m:r>
            </m:num>
            <m:den>
              <m:rad>
                <m:radPr>
                  <m:degHide m:val="1"/>
                </m:radPr>
                <m:deg/>
                <m:e>
                  <m:r>
                    <m:t>2</m:t>
                  </m:r>
                </m:e>
              </m:rad>
            </m:den>
          </m:f>
          <m:r>
            <m:t>(</m:t>
          </m:r>
          <m:r>
            <m:t>|</m:t>
          </m:r>
          <m:r>
            <m:t>0</m:t>
          </m:r>
          <m:r>
            <m:t>⟩</m:t>
          </m:r>
          <m:r>
            <m:t>+</m:t>
          </m:r>
          <m:r>
            <m:t>(</m:t>
          </m:r>
          <m:r>
            <m:t>−</m:t>
          </m:r>
          <m:r>
            <m:t>1</m:t>
          </m:r>
          <m:sSup>
            <m:e>
              <m:r>
                <m:t>)</m:t>
              </m:r>
            </m:e>
            <m:sup>
              <m:r>
                <m:t>a</m:t>
              </m:r>
            </m:sup>
          </m:sSup>
          <m:r>
            <m:t>|</m:t>
          </m:r>
          <m:r>
            <m:t>1</m:t>
          </m:r>
          <m:r>
            <m:t>⟩</m:t>
          </m:r>
          <m:r>
            <m:t>)</m:t>
          </m:r>
          <m:r>
            <m:t> </m:t>
          </m:r>
          <m:r>
            <m:t>.</m:t>
          </m:r>
        </m:oMath>
      </m:oMathPara>
    </w:p>
    <w:p>
      <w:pPr>
        <w:pStyle w:val="FirstParagraph"/>
      </w:pPr>
      <w:r>
        <w:t xml:space="preserve">We are given the state</w:t>
      </w:r>
    </w:p>
    <w:p>
      <w:pPr>
        <w:pStyle w:val="BodyText"/>
      </w:pPr>
      <m:oMathPara>
        <m:oMathParaPr>
          <m:jc m:val="center"/>
        </m:oMathParaPr>
        <m:oMath>
          <m:r>
            <m:t>ρ</m:t>
          </m:r>
          <m:r>
            <m:t>=</m:t>
          </m:r>
          <m:nary>
            <m:naryPr>
              <m:chr m:val="∑"/>
              <m:limLoc m:val="undOvr"/>
              <m:subHide m:val="0"/>
              <m:supHide m:val="1"/>
            </m:naryPr>
            <m:sub>
              <m:r>
                <m:t>x</m:t>
              </m:r>
              <m:r>
                <m:t>∈</m:t>
              </m:r>
              <m:r>
                <m:t>{</m:t>
              </m:r>
              <m:r>
                <m:t>0</m:t>
              </m:r>
              <m:r>
                <m:t>,</m:t>
              </m:r>
              <m:r>
                <m:t>1</m:t>
              </m:r>
              <m:sSup>
                <m:e>
                  <m:r>
                    <m:t>}</m:t>
                  </m:r>
                </m:e>
                <m:sup>
                  <m:r>
                    <m:t>n</m:t>
                  </m:r>
                </m:sup>
              </m:sSup>
            </m:sub>
            <m:sup>
              <m:r>
                <m:t>​</m:t>
              </m:r>
            </m:sup>
            <m:e>
              <m:r>
                <m:t>f</m:t>
              </m:r>
            </m:e>
          </m:nary>
          <m:r>
            <m:t>(</m:t>
          </m:r>
          <m:r>
            <m:t>x</m:t>
          </m:r>
          <m:r>
            <m:t>)</m:t>
          </m:r>
          <m:r>
            <m:t>|</m:t>
          </m:r>
          <m:r>
            <m:t>x</m:t>
          </m:r>
          <m:r>
            <m:t>⟩</m:t>
          </m:r>
          <m:r>
            <m:t> </m:t>
          </m:r>
          <m:r>
            <m:t>.</m:t>
          </m:r>
        </m:oMath>
      </m:oMathPara>
    </w:p>
    <w:p>
      <w:pPr>
        <w:pStyle w:val="FirstParagraph"/>
      </w:pPr>
      <w:r>
        <w:t xml:space="preserve">Now suppose that we apply the</w:t>
      </w:r>
      <w:r>
        <w:t xml:space="preserve"> </w:t>
      </w:r>
      <m:oMath>
        <m:r>
          <m:t>H</m:t>
        </m:r>
        <m:r>
          <m:t>A</m:t>
        </m:r>
        <m:r>
          <m:t>D</m:t>
        </m:r>
      </m:oMath>
      <w:r>
        <w:t xml:space="preserve"> </w:t>
      </w:r>
      <w:r>
        <w:t xml:space="preserve">operation to each of the</w:t>
      </w:r>
      <w:r>
        <w:t xml:space="preserve"> </w:t>
      </w:r>
      <m:oMath>
        <m:r>
          <m:t>n</m:t>
        </m:r>
      </m:oMath>
      <w:r>
        <w:t xml:space="preserve"> </w:t>
      </w:r>
      <w:r>
        <w:t xml:space="preserve">qubits.</w:t>
      </w:r>
      <w:r>
        <w:t xml:space="preserve"> </w:t>
      </w:r>
      <w:r>
        <w:t xml:space="preserve">We can see that we get the state</w:t>
      </w:r>
    </w:p>
    <w:p>
      <w:pPr>
        <w:pStyle w:val="BodyText"/>
      </w:pPr>
      <m:oMathPara>
        <m:oMathParaPr>
          <m:jc m:val="center"/>
        </m:oMathParaPr>
        <m:oMath>
          <m:sSup>
            <m:e>
              <m:r>
                <m:t>2</m:t>
              </m:r>
            </m:e>
            <m:sup>
              <m:r>
                <m:t>−</m:t>
              </m:r>
              <m:r>
                <m:t>n</m:t>
              </m:r>
              <m:r>
                <m:t>/</m:t>
              </m:r>
              <m:r>
                <m:t>2</m:t>
              </m:r>
            </m:sup>
          </m:sSup>
          <m:nary>
            <m:naryPr>
              <m:chr m:val="∑"/>
              <m:limLoc m:val="undOvr"/>
              <m:subHide m:val="0"/>
              <m:supHide m:val="1"/>
            </m:naryPr>
            <m:sub>
              <m:r>
                <m:t>x</m:t>
              </m:r>
              <m:r>
                <m:t>∈</m:t>
              </m:r>
              <m:r>
                <m:t>{</m:t>
              </m:r>
              <m:r>
                <m:t>0</m:t>
              </m:r>
              <m:r>
                <m:t>,</m:t>
              </m:r>
              <m:r>
                <m:t>1</m:t>
              </m:r>
              <m:sSup>
                <m:e>
                  <m:r>
                    <m:t>}</m:t>
                  </m:r>
                </m:e>
                <m:sup>
                  <m:r>
                    <m:t>n</m:t>
                  </m:r>
                </m:sup>
              </m:sSup>
            </m:sub>
            <m:sup>
              <m:r>
                <m:t>​</m:t>
              </m:r>
            </m:sup>
            <m:e>
              <m:r>
                <m:t>f</m:t>
              </m:r>
            </m:e>
          </m:nary>
          <m:r>
            <m:t>(</m:t>
          </m:r>
          <m:r>
            <m:t>x</m:t>
          </m:r>
          <m:r>
            <m:t>)</m:t>
          </m:r>
          <m:nary>
            <m:naryPr>
              <m:chr m:val="∏"/>
              <m:limLoc m:val="undOvr"/>
              <m:subHide m:val="0"/>
              <m:supHide m:val="0"/>
            </m:naryPr>
            <m:sub>
              <m:r>
                <m:t>i</m:t>
              </m:r>
              <m:r>
                <m:t>=</m:t>
              </m:r>
              <m:r>
                <m:t>0</m:t>
              </m:r>
            </m:sub>
            <m:sup>
              <m:r>
                <m:t>n</m:t>
              </m:r>
              <m:r>
                <m:t>−</m:t>
              </m:r>
              <m:r>
                <m:t>1</m:t>
              </m:r>
            </m:sup>
            <m:e>
              <m:r>
                <m:t>(</m:t>
              </m:r>
            </m:e>
          </m:nary>
          <m:r>
            <m:t>|</m:t>
          </m:r>
          <m:r>
            <m:t>0</m:t>
          </m:r>
          <m:r>
            <m:t>⟩</m:t>
          </m:r>
          <m:r>
            <m:t>+</m:t>
          </m:r>
          <m:r>
            <m:t>(</m:t>
          </m:r>
          <m:r>
            <m:t>−</m:t>
          </m:r>
          <m:r>
            <m:t>1</m:t>
          </m:r>
          <m:sSup>
            <m:e>
              <m:r>
                <m:t>)</m:t>
              </m:r>
            </m:e>
            <m:sup>
              <m:sSub>
                <m:e>
                  <m:r>
                    <m:t>x</m:t>
                  </m:r>
                </m:e>
                <m:sub>
                  <m:r>
                    <m:t>i</m:t>
                  </m:r>
                </m:sub>
              </m:sSub>
            </m:sup>
          </m:sSup>
          <m:r>
            <m:t>|</m:t>
          </m:r>
          <m:r>
            <m:t>1</m:t>
          </m:r>
          <m:r>
            <m:t>⟩</m:t>
          </m:r>
          <m:r>
            <m:t>)</m:t>
          </m:r>
          <m:r>
            <m:t> </m:t>
          </m:r>
          <m:r>
            <m:t>.</m:t>
          </m:r>
        </m:oMath>
      </m:oMathPara>
    </w:p>
    <w:p>
      <w:pPr>
        <w:pStyle w:val="FirstParagraph"/>
      </w:pPr>
      <w:r>
        <w:t xml:space="preserve">We can now use the distributive law and open up a term of the form</w:t>
      </w:r>
    </w:p>
    <w:p>
      <w:pPr>
        <w:pStyle w:val="BodyText"/>
      </w:pPr>
      <m:oMathPara>
        <m:oMathParaPr>
          <m:jc m:val="center"/>
        </m:oMathParaPr>
        <m:oMath>
          <m:r>
            <m:t>f</m:t>
          </m:r>
          <m:r>
            <m:t>(</m:t>
          </m:r>
          <m:r>
            <m:t>x</m:t>
          </m:r>
          <m:r>
            <m:t>)</m:t>
          </m:r>
          <m:r>
            <m:t>(</m:t>
          </m:r>
          <m:r>
            <m:t>|</m:t>
          </m:r>
          <m:r>
            <m:t>0</m:t>
          </m:r>
          <m:r>
            <m:t>⟩</m:t>
          </m:r>
          <m:r>
            <m:t>+</m:t>
          </m:r>
          <m:r>
            <m:t>(</m:t>
          </m:r>
          <m:r>
            <m:t>−</m:t>
          </m:r>
          <m:r>
            <m:t>1</m:t>
          </m:r>
          <m:sSup>
            <m:e>
              <m:r>
                <m:t>)</m:t>
              </m:r>
            </m:e>
            <m:sup>
              <m:sSub>
                <m:e>
                  <m:r>
                    <m:t>x</m:t>
                  </m:r>
                </m:e>
                <m:sub>
                  <m:r>
                    <m:t>0</m:t>
                  </m:r>
                </m:sub>
              </m:sSub>
            </m:sup>
          </m:sSup>
          <m:r>
            <m:t>|</m:t>
          </m:r>
          <m:r>
            <m:t>1</m:t>
          </m:r>
          <m:r>
            <m:t>⟩</m:t>
          </m:r>
          <m:r>
            <m:t>)</m:t>
          </m:r>
          <m:r>
            <m:t>⋯</m:t>
          </m:r>
          <m:r>
            <m:t>(</m:t>
          </m:r>
          <m:r>
            <m:t>|</m:t>
          </m:r>
          <m:r>
            <m:t>0</m:t>
          </m:r>
          <m:r>
            <m:t>⟩</m:t>
          </m:r>
          <m:r>
            <m:t>+</m:t>
          </m:r>
          <m:r>
            <m:t>(</m:t>
          </m:r>
          <m:r>
            <m:t>−</m:t>
          </m:r>
          <m:r>
            <m:t>1</m:t>
          </m:r>
          <m:sSup>
            <m:e>
              <m:r>
                <m:t>)</m:t>
              </m:r>
            </m:e>
            <m:sup>
              <m:sSub>
                <m:e>
                  <m:r>
                    <m:t>x</m:t>
                  </m:r>
                </m:e>
                <m:sub>
                  <m:r>
                    <m:t>n</m:t>
                  </m:r>
                  <m:r>
                    <m:t>−</m:t>
                  </m:r>
                  <m:r>
                    <m:t>1</m:t>
                  </m:r>
                </m:sub>
              </m:sSub>
            </m:sup>
          </m:sSup>
          <m:r>
            <m:t>|</m:t>
          </m:r>
          <m:r>
            <m:t>1</m:t>
          </m:r>
          <m:r>
            <m:t>⟩</m:t>
          </m:r>
          <m:r>
            <m:t>)</m:t>
          </m:r>
        </m:oMath>
      </m:oMathPara>
    </w:p>
    <w:p>
      <w:pPr>
        <w:pStyle w:val="FirstParagraph"/>
      </w:pPr>
      <w:r>
        <w:t xml:space="preserve">to the following sum over</w:t>
      </w:r>
      <w:r>
        <w:t xml:space="preserve"> </w:t>
      </w:r>
      <m:oMath>
        <m:sSup>
          <m:e>
            <m:r>
              <m:t>2</m:t>
            </m:r>
          </m:e>
          <m:sup>
            <m:r>
              <m:t>n</m:t>
            </m:r>
          </m:sup>
        </m:sSup>
      </m:oMath>
      <w:r>
        <w:t xml:space="preserve"> </w:t>
      </w:r>
      <w:r>
        <w:t xml:space="preserve">terms:</w:t>
      </w:r>
      <w:r>
        <w:rPr>
          <w:rStyle w:val="FootnoteReference"/>
        </w:rPr>
        <w:footnoteReference w:id="130"/>
      </w:r>
    </w:p>
    <w:p>
      <w:pPr>
        <w:pStyle w:val="BodyText"/>
      </w:pPr>
      <m:oMathPara>
        <m:oMathParaPr>
          <m:jc m:val="center"/>
        </m:oMathParaPr>
        <m:oMath>
          <m:r>
            <m:t>f</m:t>
          </m:r>
          <m:r>
            <m:t>(</m:t>
          </m:r>
          <m:r>
            <m:t>x</m:t>
          </m:r>
          <m:r>
            <m:t>)</m:t>
          </m:r>
          <m:nary>
            <m:naryPr>
              <m:chr m:val="∑"/>
              <m:limLoc m:val="undOvr"/>
              <m:subHide m:val="0"/>
              <m:supHide m:val="1"/>
            </m:naryPr>
            <m:sub>
              <m:r>
                <m:t>y</m:t>
              </m:r>
              <m:r>
                <m:t>∈</m:t>
              </m:r>
              <m:r>
                <m:t>{</m:t>
              </m:r>
              <m:r>
                <m:t>0</m:t>
              </m:r>
              <m:r>
                <m:t>,</m:t>
              </m:r>
              <m:r>
                <m:t>1</m:t>
              </m:r>
              <m:sSup>
                <m:e>
                  <m:r>
                    <m:t>}</m:t>
                  </m:r>
                </m:e>
                <m:sup>
                  <m:r>
                    <m:t>n</m:t>
                  </m:r>
                </m:sup>
              </m:sSup>
            </m:sub>
            <m:sup>
              <m:r>
                <m:t>​</m:t>
              </m:r>
            </m:sup>
            <m:e>
              <m:r>
                <m:t>(</m:t>
              </m:r>
            </m:e>
          </m:nary>
          <m:r>
            <m:t>−</m:t>
          </m:r>
          <m:r>
            <m:t>1</m:t>
          </m:r>
          <m:sSup>
            <m:e>
              <m:r>
                <m:t>)</m:t>
              </m:r>
            </m:e>
            <m:sup>
              <m:r>
                <m:t>∑</m:t>
              </m:r>
              <m:sSub>
                <m:e>
                  <m:r>
                    <m:t>y</m:t>
                  </m:r>
                </m:e>
                <m:sub>
                  <m:r>
                    <m:t>i</m:t>
                  </m:r>
                </m:sub>
              </m:sSub>
              <m:sSub>
                <m:e>
                  <m:r>
                    <m:t>x</m:t>
                  </m:r>
                </m:e>
                <m:sub>
                  <m:r>
                    <m:t>i</m:t>
                  </m:r>
                </m:sub>
              </m:sSub>
            </m:sup>
          </m:sSup>
          <m:r>
            <m:t>|</m:t>
          </m:r>
          <m:r>
            <m:t>y</m:t>
          </m:r>
          <m:r>
            <m:t>⟩</m:t>
          </m:r>
          <m:r>
            <m:t> </m:t>
          </m:r>
          <m:r>
            <m:t>.</m:t>
          </m:r>
        </m:oMath>
      </m:oMathPara>
    </w:p>
    <w:p>
      <w:pPr>
        <w:pStyle w:val="FirstParagraph"/>
      </w:pPr>
      <w:r>
        <w:t xml:space="preserve">But by changing the order of summations, we see that the final state is</w:t>
      </w:r>
    </w:p>
    <w:p>
      <w:pPr>
        <w:pStyle w:val="BodyText"/>
      </w:pPr>
      <m:oMathPara>
        <m:oMathParaPr>
          <m:jc m:val="center"/>
        </m:oMathParaPr>
        <m:oMath>
          <m:nary>
            <m:naryPr>
              <m:chr m:val="∑"/>
              <m:limLoc m:val="undOvr"/>
              <m:subHide m:val="0"/>
              <m:supHide m:val="1"/>
            </m:naryPr>
            <m:sub>
              <m:r>
                <m:t>y</m:t>
              </m:r>
              <m:r>
                <m:t>∈</m:t>
              </m:r>
              <m:r>
                <m:t>{</m:t>
              </m:r>
              <m:r>
                <m:t>0</m:t>
              </m:r>
              <m:r>
                <m:t>,</m:t>
              </m:r>
              <m:r>
                <m:t>1</m:t>
              </m:r>
              <m:sSup>
                <m:e>
                  <m:r>
                    <m:t>}</m:t>
                  </m:r>
                </m:e>
                <m:sup>
                  <m:r>
                    <m:t>n</m:t>
                  </m:r>
                </m:sup>
              </m:sSup>
            </m:sub>
            <m:sup>
              <m:r>
                <m:t>​</m:t>
              </m:r>
            </m:sup>
            <m:e>
              <m:sSup>
                <m:e>
                  <m:r>
                    <m:t>2</m:t>
                  </m:r>
                </m:e>
                <m:sup>
                  <m:r>
                    <m:t>−</m:t>
                  </m:r>
                  <m:r>
                    <m:t>n</m:t>
                  </m:r>
                  <m:r>
                    <m:t>/</m:t>
                  </m:r>
                  <m:r>
                    <m:t>2</m:t>
                  </m:r>
                </m:sup>
              </m:sSup>
            </m:e>
          </m:nary>
          <m:r>
            <m:t>(</m:t>
          </m:r>
          <m:nary>
            <m:naryPr>
              <m:chr m:val="∑"/>
              <m:limLoc m:val="undOvr"/>
              <m:subHide m:val="0"/>
              <m:supHide m:val="1"/>
            </m:naryPr>
            <m:sub>
              <m:r>
                <m:t>x</m:t>
              </m:r>
              <m:r>
                <m:t>∈</m:t>
              </m:r>
              <m:r>
                <m:t>{</m:t>
              </m:r>
              <m:r>
                <m:t>0</m:t>
              </m:r>
              <m:r>
                <m:t>,</m:t>
              </m:r>
              <m:r>
                <m:t>1</m:t>
              </m:r>
              <m:sSup>
                <m:e>
                  <m:r>
                    <m:t>}</m:t>
                  </m:r>
                </m:e>
                <m:sup>
                  <m:r>
                    <m:t>n</m:t>
                  </m:r>
                </m:sup>
              </m:sSup>
            </m:sub>
            <m:sup>
              <m:r>
                <m:t>​</m:t>
              </m:r>
            </m:sup>
            <m:e>
              <m:r>
                <m:t>f</m:t>
              </m:r>
            </m:e>
          </m:nary>
          <m:r>
            <m:t>(</m:t>
          </m:r>
          <m:r>
            <m:t>x</m:t>
          </m:r>
          <m:r>
            <m:t>)</m:t>
          </m:r>
          <m:r>
            <m:t>(</m:t>
          </m:r>
          <m:r>
            <m:t>−</m:t>
          </m:r>
          <m:r>
            <m:t>1</m:t>
          </m:r>
          <m:sSup>
            <m:e>
              <m:r>
                <m:t>)</m:t>
              </m:r>
            </m:e>
            <m:sup>
              <m:r>
                <m:t>∑</m:t>
              </m:r>
              <m:sSub>
                <m:e>
                  <m:r>
                    <m:t>x</m:t>
                  </m:r>
                </m:e>
                <m:sub>
                  <m:r>
                    <m:t>i</m:t>
                  </m:r>
                </m:sub>
              </m:sSub>
              <m:sSub>
                <m:e>
                  <m:r>
                    <m:t>y</m:t>
                  </m:r>
                </m:e>
                <m:sub>
                  <m:r>
                    <m:t>i</m:t>
                  </m:r>
                </m:sub>
              </m:sSub>
            </m:sup>
          </m:sSup>
          <m:r>
            <m:t>)</m:t>
          </m:r>
          <m:r>
            <m:t>|</m:t>
          </m:r>
          <m:r>
            <m:t>y</m:t>
          </m:r>
          <m:r>
            <m:t>⟩</m:t>
          </m:r>
        </m:oMath>
      </m:oMathPara>
    </w:p>
    <w:p>
      <w:pPr>
        <w:pStyle w:val="FirstParagraph"/>
      </w:pPr>
      <w:r>
        <w:t xml:space="preserve">which exactly corresponds to</w:t>
      </w:r>
      <w:r>
        <w:t xml:space="preserve"> </w:t>
      </w:r>
      <m:oMath>
        <m:acc>
          <m:accPr>
            <m:chr m:val="̂"/>
          </m:accPr>
          <m:e>
            <m:r>
              <m:t>ρ</m:t>
            </m:r>
          </m:e>
        </m:acc>
      </m:oMath>
      <w:r>
        <w:t xml:space="preserve">.</w:t>
      </w:r>
    </w:p>
    <w:p>
      <w:pPr>
        <w:pStyle w:val="Heading3"/>
      </w:pPr>
      <w:bookmarkStart w:id="131" w:name="X8196fa29239152f300ee778530b3ae182761d25"/>
      <w:r>
        <w:t xml:space="preserve">From Fourier to Period finding: Simon’s Algorithm (advanced, optional)</w:t>
      </w:r>
      <w:bookmarkEnd w:id="131"/>
    </w:p>
    <w:p>
      <w:pPr>
        <w:pStyle w:val="FirstParagraph"/>
      </w:pPr>
      <w:r>
        <w:t xml:space="preserve">Using</w:t>
      </w:r>
      <w:r>
        <w:t xml:space="preserve"> </w:t>
      </w:r>
      <w:hyperlink r:id="rId24">
        <w:r>
          <w:rPr>
            <w:rStyle w:val="Hyperlink"/>
          </w:rPr>
          <w:t xml:space="preserve">QFTcube</w:t>
        </w:r>
      </w:hyperlink>
      <w:r>
        <w:t xml:space="preserve"> </w:t>
      </w:r>
      <w:r>
        <w:t xml:space="preserve">it is not hard to get an algorithm that can recover a string</w:t>
      </w:r>
      <w:r>
        <w:t xml:space="preserve"> </w:t>
      </w:r>
      <m:oMath>
        <m:sSup>
          <m:e>
            <m:r>
              <m:t>h</m:t>
            </m:r>
          </m:e>
          <m:sup>
            <m:r>
              <m:t>*</m:t>
            </m:r>
          </m:sup>
        </m:sSup>
        <m:r>
          <m:t>∈</m:t>
        </m:r>
        <m:r>
          <m:t>{</m:t>
        </m:r>
        <m:r>
          <m:t>0</m:t>
        </m:r>
        <m:r>
          <m:t>,</m:t>
        </m:r>
        <m:r>
          <m:t>1</m:t>
        </m:r>
        <m:sSup>
          <m:e>
            <m:r>
              <m:t>}</m:t>
            </m:r>
          </m:e>
          <m:sup>
            <m:r>
              <m:t>n</m:t>
            </m:r>
          </m:sup>
        </m:sSup>
      </m:oMath>
      <w:r>
        <w:t xml:space="preserve"> </w:t>
      </w:r>
      <w:r>
        <w:t xml:space="preserve">given a circuit that computes a function</w:t>
      </w:r>
      <w:r>
        <w:t xml:space="preserve"> </w:t>
      </w:r>
      <m:oMath>
        <m:r>
          <m:t>F</m:t>
        </m:r>
        <m:r>
          <m:t>:</m:t>
        </m:r>
        <m:r>
          <m:t>{</m:t>
        </m:r>
        <m:r>
          <m:t>0</m:t>
        </m:r>
        <m:r>
          <m:t>,</m:t>
        </m:r>
        <m:r>
          <m:t>1</m:t>
        </m:r>
        <m:sSup>
          <m:e>
            <m:r>
              <m:t>}</m:t>
            </m:r>
          </m:e>
          <m:sup>
            <m:r>
              <m:t>n</m:t>
            </m:r>
          </m:sup>
        </m:sSup>
        <m:r>
          <m:t>→</m:t>
        </m:r>
        <m:r>
          <m:t>{</m:t>
        </m:r>
        <m:r>
          <m:t>0</m:t>
        </m:r>
        <m:r>
          <m:t>,</m:t>
        </m:r>
        <m:r>
          <m:t>1</m:t>
        </m:r>
        <m:sSup>
          <m:e>
            <m:r>
              <m:t>}</m:t>
            </m:r>
          </m:e>
          <m:sup>
            <m:r>
              <m:t>*</m:t>
            </m:r>
          </m:sup>
        </m:sSup>
      </m:oMath>
      <w:r>
        <w:t xml:space="preserve"> </w:t>
      </w:r>
      <w:r>
        <w:t xml:space="preserve">that is</w:t>
      </w:r>
      <w:r>
        <w:t xml:space="preserve"> </w:t>
      </w:r>
      <m:oMath>
        <m:sSup>
          <m:e>
            <m:r>
              <m:t>h</m:t>
            </m:r>
          </m:e>
          <m:sup>
            <m:r>
              <m:t>*</m:t>
            </m:r>
          </m:sup>
        </m:sSup>
      </m:oMath>
      <w:r>
        <w:rPr>
          <w:i/>
        </w:rPr>
        <w:t xml:space="preserve"> </w:t>
      </w:r>
      <w:r>
        <w:rPr>
          <w:i/>
        </w:rPr>
        <w:t xml:space="preserve">periodic</w:t>
      </w:r>
      <w:r>
        <w:t xml:space="preserve"> </w:t>
      </w:r>
      <w:r>
        <w:t xml:space="preserve">in the sense that</w:t>
      </w:r>
      <w:r>
        <w:t xml:space="preserve"> </w:t>
      </w:r>
      <m:oMath>
        <m:r>
          <m:t>F</m:t>
        </m:r>
        <m:r>
          <m:t>(</m:t>
        </m:r>
        <m:r>
          <m:t>x</m:t>
        </m:r>
        <m:r>
          <m:t>)</m:t>
        </m:r>
        <m:r>
          <m:t>=</m:t>
        </m:r>
        <m:r>
          <m:t>F</m:t>
        </m:r>
        <m:r>
          <m:t>(</m:t>
        </m:r>
        <m:r>
          <m:t>x</m:t>
        </m:r>
        <m:r>
          <m:t>′</m:t>
        </m:r>
        <m:r>
          <m:t>)</m:t>
        </m:r>
      </m:oMath>
      <w:r>
        <w:t xml:space="preserve"> </w:t>
      </w:r>
      <w:r>
        <w:t xml:space="preserve">for distinct</w:t>
      </w:r>
      <w:r>
        <w:t xml:space="preserve"> </w:t>
      </w:r>
      <m:oMath>
        <m:r>
          <m:t>x</m:t>
        </m:r>
        <m:r>
          <m:t>,</m:t>
        </m:r>
        <m:r>
          <m:t>x</m:t>
        </m:r>
        <m:r>
          <m:t>′</m:t>
        </m:r>
      </m:oMath>
      <w:r>
        <w:t xml:space="preserve"> </w:t>
      </w:r>
      <w:r>
        <w:t xml:space="preserve">if and only if</w:t>
      </w:r>
      <w:r>
        <w:t xml:space="preserve"> </w:t>
      </w:r>
      <m:oMath>
        <m:r>
          <m:t>x</m:t>
        </m:r>
        <m:r>
          <m:t>′</m:t>
        </m:r>
        <m:r>
          <m:t>=</m:t>
        </m:r>
        <m:r>
          <m:t>x</m:t>
        </m:r>
        <m:r>
          <m:t>⊕</m:t>
        </m:r>
        <m:sSup>
          <m:e>
            <m:r>
              <m:t>h</m:t>
            </m:r>
          </m:e>
          <m:sup>
            <m:r>
              <m:t>*</m:t>
            </m:r>
          </m:sup>
        </m:sSup>
      </m:oMath>
      <w:r>
        <w:t xml:space="preserve">.</w:t>
      </w:r>
      <w:r>
        <w:t xml:space="preserve"> </w:t>
      </w:r>
      <w:r>
        <w:t xml:space="preserve">The key observation is that if we compute the state</w:t>
      </w:r>
      <w:r>
        <w:t xml:space="preserve"> </w:t>
      </w:r>
      <m:oMath>
        <m:nary>
          <m:naryPr>
            <m:chr m:val="∑"/>
            <m:limLoc m:val="undOvr"/>
            <m:subHide m:val="0"/>
            <m:supHide m:val="1"/>
          </m:naryPr>
          <m:sub>
            <m:r>
              <m:t>x</m:t>
            </m:r>
            <m:r>
              <m:t>∈</m:t>
            </m:r>
            <m:r>
              <m:t>{</m:t>
            </m:r>
            <m:r>
              <m:t>0</m:t>
            </m:r>
            <m:r>
              <m:t>,</m:t>
            </m:r>
            <m:r>
              <m:t>1</m:t>
            </m:r>
            <m:sSup>
              <m:e>
                <m:r>
                  <m:t>}</m:t>
                </m:r>
              </m:e>
              <m:sup>
                <m:r>
                  <m:t>n</m:t>
                </m:r>
              </m:sup>
            </m:sSup>
          </m:sub>
          <m:sup>
            <m:r>
              <m:t>​</m:t>
            </m:r>
          </m:sup>
          <m:e>
            <m:r>
              <m:t>|</m:t>
            </m:r>
          </m:e>
        </m:nary>
        <m:r>
          <m:t>x</m:t>
        </m:r>
        <m:r>
          <m:t>⟩</m:t>
        </m:r>
        <m:r>
          <m:t>|</m:t>
        </m:r>
        <m:r>
          <m:t>F</m:t>
        </m:r>
        <m:r>
          <m:t>(</m:t>
        </m:r>
        <m:r>
          <m:t>x</m:t>
        </m:r>
        <m:r>
          <m:t>)</m:t>
        </m:r>
        <m:r>
          <m:t>⟩</m:t>
        </m:r>
      </m:oMath>
      <w:r>
        <w:t xml:space="preserve">, and perform the Quantum Fourier transform on the first</w:t>
      </w:r>
      <w:r>
        <w:t xml:space="preserve"> </w:t>
      </w:r>
      <m:oMath>
        <m:r>
          <m:t>n</m:t>
        </m:r>
      </m:oMath>
      <w:r>
        <w:t xml:space="preserve"> </w:t>
      </w:r>
      <w:r>
        <w:t xml:space="preserve">qubits, then we would get a state such that the only basis elements with nonzero coefficients would be of the form</w:t>
      </w:r>
      <w:r>
        <w:t xml:space="preserve"> </w:t>
      </w:r>
      <m:oMath>
        <m:r>
          <m:t>|</m:t>
        </m:r>
        <m:r>
          <m:t>y</m:t>
        </m:r>
        <m:r>
          <m:t>⟩</m:t>
        </m:r>
      </m:oMath>
      <w:r>
        <w:t xml:space="preserve"> </w:t>
      </w:r>
      <w:r>
        <w:t xml:space="preserve">where</w:t>
      </w:r>
    </w:p>
    <w:p>
      <w:pPr>
        <w:pStyle w:val="BodyText"/>
      </w:pPr>
      <m:oMathPara>
        <m:oMathParaPr>
          <m:jc m:val="center"/>
        </m:oMathParaPr>
        <m:oMath>
          <m:r>
            <m:t>∑</m:t>
          </m:r>
          <m:sSub>
            <m:e>
              <m:r>
                <m:t>y</m:t>
              </m:r>
            </m:e>
            <m:sub>
              <m:r>
                <m:t>i</m:t>
              </m:r>
            </m:sub>
          </m:sSub>
          <m:sSubSup>
            <m:e>
              <m:r>
                <m:t>h</m:t>
              </m:r>
            </m:e>
            <m:sub>
              <m:r>
                <m:t>i</m:t>
              </m:r>
            </m:sub>
            <m:sup>
              <m:r>
                <m:t>*</m:t>
              </m:r>
            </m:sup>
          </m:sSubSup>
          <m:r>
            <m:t>=</m:t>
          </m:r>
          <m:r>
            <m:t>0</m:t>
          </m:r>
          <m:r>
            <m:t>(</m:t>
          </m:r>
          <m:r>
            <m:rPr>
              <m:nor/>
              <m:sty m:val="p"/>
            </m:rPr>
            <m:t>mod</m:t>
          </m:r>
          <m:r>
            <m:t>2</m:t>
          </m:r>
          <m:r>
            <m:t>)</m:t>
          </m:r>
        </m:oMath>
      </m:oMathPara>
    </w:p>
    <w:p>
      <w:pPr>
        <w:pStyle w:val="FirstParagraph"/>
      </w:pPr>
      <w:r>
        <w:t xml:space="preserve">So, by measuring the state, we can obtain a sample of a random</w:t>
      </w:r>
      <w:r>
        <w:t xml:space="preserve"> </w:t>
      </w:r>
      <m:oMath>
        <m:r>
          <m:t>y</m:t>
        </m:r>
      </m:oMath>
      <w:r>
        <w:t xml:space="preserve"> </w:t>
      </w:r>
      <w:r>
        <w:t xml:space="preserve">satisfying</w:t>
      </w:r>
      <w:r>
        <w:t xml:space="preserve"> </w:t>
      </w:r>
      <w:hyperlink r:id="rId24">
        <w:r>
          <w:rPr>
            <w:rStyle w:val="Hyperlink"/>
          </w:rPr>
          <w:t xml:space="preserve">eq:periodbooleanqft</w:t>
        </w:r>
      </w:hyperlink>
      <w:r>
        <w:t xml:space="preserve">.</w:t>
      </w:r>
      <w:r>
        <w:t xml:space="preserve"> </w:t>
      </w:r>
      <w:r>
        <w:t xml:space="preserve">But since</w:t>
      </w:r>
      <w:r>
        <w:t xml:space="preserve"> </w:t>
      </w:r>
      <w:hyperlink r:id="rId24">
        <w:r>
          <w:rPr>
            <w:rStyle w:val="Hyperlink"/>
          </w:rPr>
          <w:t xml:space="preserve">eq:periodbooleanqft</w:t>
        </w:r>
      </w:hyperlink>
      <w:r>
        <w:t xml:space="preserve"> </w:t>
      </w:r>
      <w:r>
        <w:t xml:space="preserve">is a</w:t>
      </w:r>
      <w:r>
        <w:t xml:space="preserve"> </w:t>
      </w:r>
      <w:r>
        <w:rPr>
          <w:i/>
        </w:rPr>
        <w:t xml:space="preserve">linear</w:t>
      </w:r>
      <w:r>
        <w:t xml:space="preserve"> </w:t>
      </w:r>
      <w:r>
        <w:t xml:space="preserve">equation modulo</w:t>
      </w:r>
      <w:r>
        <w:t xml:space="preserve"> </w:t>
      </w:r>
      <m:oMath>
        <m:r>
          <m:t>2</m:t>
        </m:r>
      </m:oMath>
      <w:r>
        <w:t xml:space="preserve"> </w:t>
      </w:r>
      <w:r>
        <w:t xml:space="preserve">about the unknown</w:t>
      </w:r>
      <w:r>
        <w:t xml:space="preserve"> </w:t>
      </w:r>
      <m:oMath>
        <m:r>
          <m:t>n</m:t>
        </m:r>
      </m:oMath>
      <w:r>
        <w:t xml:space="preserve"> </w:t>
      </w:r>
      <w:r>
        <w:t xml:space="preserve">variables</w:t>
      </w:r>
      <w:r>
        <w:t xml:space="preserve"> </w:t>
      </w:r>
      <m:oMath>
        <m:sSubSup>
          <m:e>
            <m:r>
              <m:t>h</m:t>
            </m:r>
          </m:e>
          <m:sub>
            <m:r>
              <m:t>0</m:t>
            </m:r>
          </m:sub>
          <m:sup>
            <m:r>
              <m:t>*</m:t>
            </m:r>
          </m:sup>
        </m:sSubSup>
        <m:r>
          <m:t>,</m:t>
        </m:r>
        <m:r>
          <m:t>…</m:t>
        </m:r>
        <m:r>
          <m:t>,</m:t>
        </m:r>
        <m:sSubSup>
          <m:e>
            <m:r>
              <m:t>h</m:t>
            </m:r>
          </m:e>
          <m:sub>
            <m:r>
              <m:t>n</m:t>
            </m:r>
            <m:r>
              <m:t>−</m:t>
            </m:r>
            <m:r>
              <m:t>1</m:t>
            </m:r>
          </m:sub>
          <m:sup>
            <m:r>
              <m:t>*</m:t>
            </m:r>
          </m:sup>
        </m:sSubSup>
      </m:oMath>
      <w:r>
        <w:t xml:space="preserve">, if we repeat this procedure to get</w:t>
      </w:r>
      <w:r>
        <w:t xml:space="preserve"> </w:t>
      </w:r>
      <m:oMath>
        <m:r>
          <m:t>n</m:t>
        </m:r>
      </m:oMath>
      <w:r>
        <w:t xml:space="preserve"> </w:t>
      </w:r>
      <w:r>
        <w:t xml:space="preserve">such equations, we will have at least as many equations as variables and (it can be shown that) this will suffice to recover</w:t>
      </w:r>
      <w:r>
        <w:t xml:space="preserve"> </w:t>
      </w:r>
      <m:oMath>
        <m:sSup>
          <m:e>
            <m:r>
              <m:t>h</m:t>
            </m:r>
          </m:e>
          <m:sup>
            <m:r>
              <m:t>*</m:t>
            </m:r>
          </m:sup>
        </m:sSup>
      </m:oMath>
      <w:r>
        <w:t xml:space="preserve">.</w:t>
      </w:r>
    </w:p>
    <w:p>
      <w:pPr>
        <w:pStyle w:val="BodyText"/>
      </w:pPr>
      <w:r>
        <w:t xml:space="preserve">This result is known as</w:t>
      </w:r>
      <w:r>
        <w:t xml:space="preserve"> </w:t>
      </w:r>
      <w:hyperlink r:id="rId132">
        <w:r>
          <w:rPr>
            <w:rStyle w:val="Hyperlink"/>
          </w:rPr>
          <w:t xml:space="preserve">Simon’s Algorithm</w:t>
        </w:r>
      </w:hyperlink>
      <w:r>
        <w:t xml:space="preserve">, and it preceded and inspired Shor’s algorithm.</w:t>
      </w:r>
    </w:p>
    <w:p>
      <w:pPr>
        <w:pStyle w:val="Heading3"/>
      </w:pPr>
      <w:bookmarkStart w:id="133" w:name="from-simon-to-shor-advanced-optional"/>
      <w:r>
        <w:t xml:space="preserve">From Simon to Shor (advanced, optional)</w:t>
      </w:r>
      <w:bookmarkEnd w:id="133"/>
    </w:p>
    <w:p>
      <w:pPr>
        <w:pStyle w:val="FirstParagraph"/>
      </w:pPr>
      <w:hyperlink r:id="rId24">
        <w:r>
          <w:rPr>
            <w:rStyle w:val="Hyperlink"/>
          </w:rPr>
          <w:t xml:space="preserve">QFTcube</w:t>
        </w:r>
      </w:hyperlink>
      <w:r>
        <w:t xml:space="preserve"> </w:t>
      </w:r>
      <w:r>
        <w:t xml:space="preserve">seemed to really use the special bit-wise structure of the group</w:t>
      </w:r>
      <w:r>
        <w:t xml:space="preserve"> </w:t>
      </w:r>
      <m:oMath>
        <m:r>
          <m:t>{</m:t>
        </m:r>
        <m:r>
          <m:t>0</m:t>
        </m:r>
        <m:r>
          <m:t>,</m:t>
        </m:r>
        <m:r>
          <m:t>1</m:t>
        </m:r>
        <m:sSup>
          <m:e>
            <m:r>
              <m:t>}</m:t>
            </m:r>
          </m:e>
          <m:sup>
            <m:r>
              <m:t>n</m:t>
            </m:r>
          </m:sup>
        </m:sSup>
      </m:oMath>
      <w:r>
        <w:t xml:space="preserve">,</w:t>
      </w:r>
      <w:r>
        <w:t xml:space="preserve"> </w:t>
      </w:r>
      <w:r>
        <w:t xml:space="preserve">and so one could wonder if it can be extended to other groups.</w:t>
      </w:r>
      <w:r>
        <w:t xml:space="preserve"> </w:t>
      </w:r>
      <w:r>
        <w:t xml:space="preserve">However, it turns out that we can in fact achieve such a generalization.</w:t>
      </w:r>
    </w:p>
    <w:p>
      <w:pPr>
        <w:pStyle w:val="BodyText"/>
      </w:pPr>
      <w:r>
        <w:t xml:space="preserve">The key step in Shor’s algorithm is to implement the Fourier transform for the group</w:t>
      </w:r>
      <w:r>
        <w:t xml:space="preserve"> </w:t>
      </w:r>
      <m:oMath>
        <m:sSub>
          <m:e>
            <m:r>
              <m:rPr>
                <m:sty m:val="p"/>
                <m:scr m:val="double-struck"/>
              </m:rPr>
              <m:t>Z</m:t>
            </m:r>
          </m:e>
          <m:sub>
            <m:r>
              <m:t>L</m:t>
            </m:r>
          </m:sub>
        </m:sSub>
      </m:oMath>
      <w:r>
        <w:t xml:space="preserve"> </w:t>
      </w:r>
      <w:r>
        <w:t xml:space="preserve">which is the set of numbers</w:t>
      </w:r>
      <w:r>
        <w:t xml:space="preserve"> </w:t>
      </w:r>
      <m:oMath>
        <m:r>
          <m:t>{</m:t>
        </m:r>
        <m:r>
          <m:t>0</m:t>
        </m:r>
        <m:r>
          <m:t>,</m:t>
        </m:r>
        <m:r>
          <m:t>…</m:t>
        </m:r>
        <m:r>
          <m:t>,</m:t>
        </m:r>
        <m:r>
          <m:t>L</m:t>
        </m:r>
        <m:r>
          <m:t>−</m:t>
        </m:r>
        <m:r>
          <m:t>1</m:t>
        </m:r>
        <m:r>
          <m:t>}</m:t>
        </m:r>
      </m:oMath>
      <w:r>
        <w:t xml:space="preserve"> </w:t>
      </w:r>
      <w:r>
        <w:t xml:space="preserve">with the operation being addition modulo</w:t>
      </w:r>
      <w:r>
        <w:t xml:space="preserve"> </w:t>
      </w:r>
      <m:oMath>
        <m:r>
          <m:t>L</m:t>
        </m:r>
      </m:oMath>
      <w:r>
        <w:t xml:space="preserve">.</w:t>
      </w:r>
      <w:r>
        <w:t xml:space="preserve"> </w:t>
      </w:r>
      <w:r>
        <w:t xml:space="preserve">In this case it turns out that the Fourier characters are the functions</w:t>
      </w:r>
      <w:r>
        <w:t xml:space="preserve"> </w:t>
      </w:r>
      <m:oMath>
        <m:sSub>
          <m:e>
            <m:r>
              <m:t>χ</m:t>
            </m:r>
          </m:e>
          <m:sub>
            <m:r>
              <m:t>y</m:t>
            </m:r>
          </m:sub>
        </m:sSub>
        <m:r>
          <m:t>(</m:t>
        </m:r>
        <m:r>
          <m:t>x</m:t>
        </m:r>
        <m:r>
          <m:t>)</m:t>
        </m:r>
        <m:r>
          <m:t>=</m:t>
        </m:r>
        <m:sSup>
          <m:e>
            <m:r>
              <m:t>ω</m:t>
            </m:r>
          </m:e>
          <m:sup>
            <m:r>
              <m:t>y</m:t>
            </m:r>
            <m:r>
              <m:t>x</m:t>
            </m:r>
          </m:sup>
        </m:sSup>
      </m:oMath>
      <w:r>
        <w:t xml:space="preserve"> </w:t>
      </w:r>
      <w:r>
        <w:t xml:space="preserve">where</w:t>
      </w:r>
      <w:r>
        <w:t xml:space="preserve"> </w:t>
      </w:r>
      <m:oMath>
        <m:r>
          <m:t>ω</m:t>
        </m:r>
        <m:r>
          <m:t>=</m:t>
        </m:r>
        <m:sSup>
          <m:e>
            <m:r>
              <m:t>e</m:t>
            </m:r>
          </m:e>
          <m:sup>
            <m:r>
              <m:t>2</m:t>
            </m:r>
            <m:r>
              <m:t>π</m:t>
            </m:r>
            <m:r>
              <m:t>i</m:t>
            </m:r>
            <m:r>
              <m:t>/</m:t>
            </m:r>
            <m:r>
              <m:t>L</m:t>
            </m:r>
          </m:sup>
        </m:sSup>
      </m:oMath>
      <w:r>
        <w:t xml:space="preserve"> </w:t>
      </w:r>
      <w:r>
        <w:t xml:space="preserve">(</w:t>
      </w:r>
      <m:oMath>
        <m:r>
          <m:t>i</m:t>
        </m:r>
      </m:oMath>
      <w:r>
        <w:t xml:space="preserve"> </w:t>
      </w:r>
      <w:r>
        <w:t xml:space="preserve">here denotes the complex number</w:t>
      </w:r>
      <w:r>
        <w:t xml:space="preserve"> </w:t>
      </w:r>
      <m:oMath>
        <m:rad>
          <m:radPr>
            <m:degHide m:val="1"/>
          </m:radPr>
          <m:deg/>
          <m:e>
            <m:r>
              <m:t>−</m:t>
            </m:r>
            <m:r>
              <m:t>1</m:t>
            </m:r>
          </m:e>
        </m:rad>
      </m:oMath>
      <w:r>
        <w:t xml:space="preserve">).</w:t>
      </w:r>
      <w:r>
        <w:t xml:space="preserve"> </w:t>
      </w:r>
      <w:r>
        <w:t xml:space="preserve">The</w:t>
      </w:r>
      <w:r>
        <w:t xml:space="preserve"> </w:t>
      </w:r>
      <m:oMath>
        <m:r>
          <m:t>y</m:t>
        </m:r>
      </m:oMath>
      <w:r>
        <w:t xml:space="preserve">-th Fourier coefficient of a function</w:t>
      </w:r>
      <w:r>
        <w:t xml:space="preserve"> </w:t>
      </w:r>
      <m:oMath>
        <m:r>
          <m:t>f</m:t>
        </m:r>
        <m:r>
          <m:t>:</m:t>
        </m:r>
        <m:sSub>
          <m:e>
            <m:r>
              <m:rPr>
                <m:sty m:val="p"/>
                <m:scr m:val="double-struck"/>
              </m:rPr>
              <m:t>Z</m:t>
            </m:r>
          </m:e>
          <m:sub>
            <m:r>
              <m:t>L</m:t>
            </m:r>
          </m:sub>
        </m:sSub>
        <m:r>
          <m:t>→</m:t>
        </m:r>
        <m:r>
          <m:rPr>
            <m:sty m:val="p"/>
            <m:scr m:val="double-struck"/>
          </m:rPr>
          <m:t>C</m:t>
        </m:r>
      </m:oMath>
      <w:r>
        <w:t xml:space="preserve"> </w:t>
      </w:r>
      <w:r>
        <w:t xml:space="preserve">is</w:t>
      </w:r>
    </w:p>
    <w:p>
      <w:pPr>
        <w:pStyle w:val="BodyText"/>
      </w:pPr>
      <m:oMathPara>
        <m:oMathParaPr>
          <m:jc m:val="center"/>
        </m:oMathParaPr>
        <m:oMath>
          <m:acc>
            <m:accPr>
              <m:chr m:val="̂"/>
            </m:accPr>
            <m:e>
              <m:r>
                <m:t>f</m:t>
              </m:r>
            </m:e>
          </m:acc>
          <m:r>
            <m:t>(</m:t>
          </m:r>
          <m:r>
            <m:t>y</m:t>
          </m:r>
          <m:r>
            <m:t>)</m:t>
          </m:r>
          <m:r>
            <m:t>=</m:t>
          </m:r>
          <m:f>
            <m:fPr>
              <m:type m:val="lin"/>
            </m:fPr>
            <m:num>
              <m:r>
                <m:t>1</m:t>
              </m:r>
            </m:num>
            <m:den>
              <m:rad>
                <m:radPr>
                  <m:degHide m:val="1"/>
                </m:radPr>
                <m:deg/>
                <m:e>
                  <m:r>
                    <m:t>L</m:t>
                  </m:r>
                </m:e>
              </m:rad>
            </m:den>
          </m:f>
          <m:nary>
            <m:naryPr>
              <m:chr m:val="∑"/>
              <m:limLoc m:val="undOvr"/>
              <m:subHide m:val="0"/>
              <m:supHide m:val="1"/>
            </m:naryPr>
            <m:sub>
              <m:r>
                <m:t>x</m:t>
              </m:r>
              <m:r>
                <m:t>∈</m:t>
              </m:r>
              <m:sSub>
                <m:e>
                  <m:r>
                    <m:rPr>
                      <m:sty m:val="p"/>
                      <m:scr m:val="double-struck"/>
                    </m:rPr>
                    <m:t>Z</m:t>
                  </m:r>
                </m:e>
                <m:sub>
                  <m:r>
                    <m:t>L</m:t>
                  </m:r>
                </m:sub>
              </m:sSub>
            </m:sub>
            <m:sup>
              <m:r>
                <m:t>​</m:t>
              </m:r>
            </m:sup>
            <m:e>
              <m:r>
                <m:t>f</m:t>
              </m:r>
            </m:e>
          </m:nary>
          <m:r>
            <m:t>(</m:t>
          </m:r>
          <m:r>
            <m:t>x</m:t>
          </m:r>
          <m:r>
            <m:t>)</m:t>
          </m:r>
          <m:sSup>
            <m:e>
              <m:r>
                <m:t>ω</m:t>
              </m:r>
            </m:e>
            <m:sup>
              <m:r>
                <m:t>x</m:t>
              </m:r>
              <m:r>
                <m:t>y</m:t>
              </m:r>
            </m:sup>
          </m:sSup>
          <m:r>
            <m:t> </m:t>
          </m:r>
          <m:r>
            <m:t>.</m:t>
          </m:r>
        </m:oMath>
      </m:oMathPara>
    </w:p>
    <w:p>
      <w:pPr>
        <w:pStyle w:val="FirstParagraph"/>
      </w:pPr>
      <w:r>
        <w:t xml:space="preserve">The key to implementing the Quantum Fourier Transform for such groups is to use the same recursive equations that enable the classical</w:t>
      </w:r>
      <w:r>
        <w:t xml:space="preserve"> </w:t>
      </w:r>
      <w:hyperlink r:id="rId134">
        <w:r>
          <w:rPr>
            <w:rStyle w:val="Hyperlink"/>
          </w:rPr>
          <w:t xml:space="preserve">Fast Fourier Transform (FFT)</w:t>
        </w:r>
      </w:hyperlink>
      <w:r>
        <w:t xml:space="preserve"> </w:t>
      </w:r>
      <w:r>
        <w:t xml:space="preserve">algorithm.</w:t>
      </w:r>
      <w:r>
        <w:t xml:space="preserve"> </w:t>
      </w:r>
      <w:r>
        <w:t xml:space="preserve">Specifically, consider the case that</w:t>
      </w:r>
      <w:r>
        <w:t xml:space="preserve"> </w:t>
      </w:r>
      <m:oMath>
        <m:r>
          <m:t>L</m:t>
        </m:r>
        <m:r>
          <m:t>=</m:t>
        </m:r>
        <m:sSup>
          <m:e>
            <m:r>
              <m:t>2</m:t>
            </m:r>
          </m:e>
          <m:sup>
            <m:r>
              <m:t>ℓ</m:t>
            </m:r>
          </m:sup>
        </m:sSup>
      </m:oMath>
      <w:r>
        <w:t xml:space="preserve">.</w:t>
      </w:r>
      <w:r>
        <w:t xml:space="preserve"> </w:t>
      </w:r>
      <w:r>
        <w:t xml:space="preserve">We can separate the sum over</w:t>
      </w:r>
      <w:r>
        <w:t xml:space="preserve"> </w:t>
      </w:r>
      <m:oMath>
        <m:r>
          <m:t>x</m:t>
        </m:r>
      </m:oMath>
      <w:r>
        <w:t xml:space="preserve"> </w:t>
      </w:r>
      <w:r>
        <w:t xml:space="preserve">in</w:t>
      </w:r>
      <w:r>
        <w:t xml:space="preserve"> </w:t>
      </w:r>
      <w:hyperlink r:id="rId24">
        <w:r>
          <w:rPr>
            <w:rStyle w:val="Hyperlink"/>
          </w:rPr>
          <w:t xml:space="preserve">fouriercoeffmodular</w:t>
        </w:r>
      </w:hyperlink>
      <w:r>
        <w:t xml:space="preserve"> </w:t>
      </w:r>
      <w:r>
        <w:t xml:space="preserve">to the terms corresponding to even</w:t>
      </w:r>
      <w:r>
        <w:t xml:space="preserve"> </w:t>
      </w:r>
      <m:oMath>
        <m:r>
          <m:t>x</m:t>
        </m:r>
      </m:oMath>
      <w:r>
        <w:t xml:space="preserve">’s (of the form</w:t>
      </w:r>
      <w:r>
        <w:t xml:space="preserve"> </w:t>
      </w:r>
      <m:oMath>
        <m:r>
          <m:t>x</m:t>
        </m:r>
        <m:r>
          <m:t>=</m:t>
        </m:r>
        <m:r>
          <m:t>2</m:t>
        </m:r>
        <m:r>
          <m:t>z</m:t>
        </m:r>
      </m:oMath>
      <w:r>
        <w:t xml:space="preserve">) and odd</w:t>
      </w:r>
      <w:r>
        <w:t xml:space="preserve"> </w:t>
      </w:r>
      <m:oMath>
        <m:r>
          <m:t>x</m:t>
        </m:r>
      </m:oMath>
      <w:r>
        <w:t xml:space="preserve">’s (of the form</w:t>
      </w:r>
      <w:r>
        <w:t xml:space="preserve"> </w:t>
      </w:r>
      <m:oMath>
        <m:r>
          <m:t>x</m:t>
        </m:r>
        <m:r>
          <m:t>=</m:t>
        </m:r>
        <m:r>
          <m:t>2</m:t>
        </m:r>
        <m:r>
          <m:t>z</m:t>
        </m:r>
        <m:r>
          <m:t>+</m:t>
        </m:r>
        <m:r>
          <m:t>1</m:t>
        </m:r>
      </m:oMath>
      <w:r>
        <w:t xml:space="preserve">) to obtain</w:t>
      </w:r>
    </w:p>
    <w:p>
      <w:pPr>
        <w:pStyle w:val="BodyText"/>
      </w:pPr>
      <m:oMathPara>
        <m:oMathParaPr>
          <m:jc m:val="center"/>
        </m:oMathParaPr>
        <m:oMath>
          <m:acc>
            <m:accPr>
              <m:chr m:val="̂"/>
            </m:accPr>
            <m:e>
              <m:r>
                <m:t>f</m:t>
              </m:r>
            </m:e>
          </m:acc>
          <m:r>
            <m:t>(</m:t>
          </m:r>
          <m:r>
            <m:t>y</m:t>
          </m:r>
          <m:r>
            <m:t>)</m:t>
          </m:r>
          <m:r>
            <m:t>=</m:t>
          </m:r>
          <m:f>
            <m:fPr>
              <m:type m:val="lin"/>
            </m:fPr>
            <m:num>
              <m:r>
                <m:t>1</m:t>
              </m:r>
            </m:num>
            <m:den>
              <m:rad>
                <m:radPr>
                  <m:degHide m:val="1"/>
                </m:radPr>
                <m:deg/>
                <m:e>
                  <m:r>
                    <m:t>L</m:t>
                  </m:r>
                </m:e>
              </m:rad>
            </m:den>
          </m:f>
          <m:nary>
            <m:naryPr>
              <m:chr m:val="∑"/>
              <m:limLoc m:val="undOvr"/>
              <m:subHide m:val="0"/>
              <m:supHide m:val="1"/>
            </m:naryPr>
            <m:sub>
              <m:r>
                <m:t>z</m:t>
              </m:r>
              <m:r>
                <m:t>∈</m:t>
              </m:r>
              <m:sSub>
                <m:e>
                  <m:r>
                    <m:t>Z</m:t>
                  </m:r>
                </m:e>
                <m:sub>
                  <m:r>
                    <m:t>L</m:t>
                  </m:r>
                  <m:r>
                    <m:t>/</m:t>
                  </m:r>
                  <m:r>
                    <m:t>2</m:t>
                  </m:r>
                </m:sub>
              </m:sSub>
            </m:sub>
            <m:sup>
              <m:r>
                <m:t>​</m:t>
              </m:r>
            </m:sup>
            <m:e>
              <m:r>
                <m:t>f</m:t>
              </m:r>
            </m:e>
          </m:nary>
          <m:r>
            <m:t>(</m:t>
          </m:r>
          <m:r>
            <m:t>2</m:t>
          </m:r>
          <m:r>
            <m:t>z</m:t>
          </m:r>
          <m:r>
            <m:t>)</m:t>
          </m:r>
          <m:r>
            <m:t>(</m:t>
          </m:r>
          <m:sSup>
            <m:e>
              <m:r>
                <m:t>ω</m:t>
              </m:r>
            </m:e>
            <m:sup>
              <m:r>
                <m:t>2</m:t>
              </m:r>
            </m:sup>
          </m:sSup>
          <m:sSup>
            <m:e>
              <m:r>
                <m:t>)</m:t>
              </m:r>
            </m:e>
            <m:sup>
              <m:r>
                <m:t>y</m:t>
              </m:r>
              <m:r>
                <m:t>z</m:t>
              </m:r>
            </m:sup>
          </m:sSup>
          <m:r>
            <m:t>+</m:t>
          </m:r>
          <m:f>
            <m:fPr>
              <m:type m:val="lin"/>
            </m:fPr>
            <m:num>
              <m:sSup>
                <m:e>
                  <m:r>
                    <m:t>ω</m:t>
                  </m:r>
                </m:e>
                <m:sup>
                  <m:r>
                    <m:t>y</m:t>
                  </m:r>
                </m:sup>
              </m:sSup>
            </m:num>
            <m:den>
              <m:rad>
                <m:radPr>
                  <m:degHide m:val="1"/>
                </m:radPr>
                <m:deg/>
                <m:e>
                  <m:r>
                    <m:t>L</m:t>
                  </m:r>
                </m:e>
              </m:rad>
            </m:den>
          </m:f>
          <m:nary>
            <m:naryPr>
              <m:chr m:val="∑"/>
              <m:limLoc m:val="undOvr"/>
              <m:subHide m:val="0"/>
              <m:supHide m:val="1"/>
            </m:naryPr>
            <m:sub>
              <m:r>
                <m:t>z</m:t>
              </m:r>
              <m:r>
                <m:t>∈</m:t>
              </m:r>
              <m:sSub>
                <m:e>
                  <m:r>
                    <m:rPr>
                      <m:sty m:val="p"/>
                      <m:scr m:val="double-struck"/>
                    </m:rPr>
                    <m:t>Z</m:t>
                  </m:r>
                </m:e>
                <m:sub>
                  <m:r>
                    <m:t>L</m:t>
                  </m:r>
                  <m:r>
                    <m:t>/</m:t>
                  </m:r>
                  <m:r>
                    <m:t>2</m:t>
                  </m:r>
                </m:sub>
              </m:sSub>
            </m:sub>
            <m:sup>
              <m:r>
                <m:t>​</m:t>
              </m:r>
            </m:sup>
            <m:e>
              <m:r>
                <m:t>f</m:t>
              </m:r>
            </m:e>
          </m:nary>
          <m:r>
            <m:t>(</m:t>
          </m:r>
          <m:r>
            <m:t>2</m:t>
          </m:r>
          <m:r>
            <m:t>z</m:t>
          </m:r>
          <m:r>
            <m:t>+</m:t>
          </m:r>
          <m:r>
            <m:t>1</m:t>
          </m:r>
          <m:r>
            <m:t>)</m:t>
          </m:r>
          <m:r>
            <m:t>(</m:t>
          </m:r>
          <m:sSup>
            <m:e>
              <m:r>
                <m:t>ω</m:t>
              </m:r>
            </m:e>
            <m:sup>
              <m:r>
                <m:t>2</m:t>
              </m:r>
            </m:sup>
          </m:sSup>
          <m:sSup>
            <m:e>
              <m:r>
                <m:t>)</m:t>
              </m:r>
            </m:e>
            <m:sup>
              <m:r>
                <m:t>y</m:t>
              </m:r>
              <m:r>
                <m:t>z</m:t>
              </m:r>
            </m:sup>
          </m:sSup>
        </m:oMath>
      </m:oMathPara>
    </w:p>
    <w:p>
      <w:pPr>
        <w:pStyle w:val="FirstParagraph"/>
      </w:pPr>
      <w:r>
        <w:t xml:space="preserve">which reduces computing the Fourier transform of</w:t>
      </w:r>
      <w:r>
        <w:t xml:space="preserve"> </w:t>
      </w:r>
      <m:oMath>
        <m:r>
          <m:t>f</m:t>
        </m:r>
      </m:oMath>
      <w:r>
        <w:t xml:space="preserve"> </w:t>
      </w:r>
      <w:r>
        <w:t xml:space="preserve">over the group</w:t>
      </w:r>
      <w:r>
        <w:t xml:space="preserve"> </w:t>
      </w:r>
      <m:oMath>
        <m:sSub>
          <m:e>
            <m:r>
              <m:rPr>
                <m:sty m:val="p"/>
                <m:scr m:val="double-struck"/>
              </m:rPr>
              <m:t>Z</m:t>
            </m:r>
          </m:e>
          <m:sub>
            <m:sSup>
              <m:e>
                <m:r>
                  <m:t>2</m:t>
                </m:r>
              </m:e>
              <m:sup>
                <m:r>
                  <m:t>ℓ</m:t>
                </m:r>
              </m:sup>
            </m:sSup>
          </m:sub>
        </m:sSub>
      </m:oMath>
      <w:r>
        <w:t xml:space="preserve"> </w:t>
      </w:r>
      <w:r>
        <w:t xml:space="preserve">to computing the Fourier transform of the functions</w:t>
      </w:r>
      <w:r>
        <w:t xml:space="preserve"> </w:t>
      </w:r>
      <m:oMath>
        <m:sSub>
          <m:e>
            <m:r>
              <m:t>f</m:t>
            </m:r>
          </m:e>
          <m:sub>
            <m:r>
              <m:t>e</m:t>
            </m:r>
            <m:r>
              <m:t>v</m:t>
            </m:r>
            <m:r>
              <m:t>e</m:t>
            </m:r>
            <m:r>
              <m:t>n</m:t>
            </m:r>
          </m:sub>
        </m:sSub>
      </m:oMath>
      <w:r>
        <w:t xml:space="preserve"> </w:t>
      </w:r>
      <w:r>
        <w:t xml:space="preserve">and</w:t>
      </w:r>
      <w:r>
        <w:t xml:space="preserve"> </w:t>
      </w:r>
      <m:oMath>
        <m:sSub>
          <m:e>
            <m:r>
              <m:t>f</m:t>
            </m:r>
          </m:e>
          <m:sub>
            <m:r>
              <m:t>o</m:t>
            </m:r>
            <m:r>
              <m:t>d</m:t>
            </m:r>
            <m:r>
              <m:t>d</m:t>
            </m:r>
          </m:sub>
        </m:sSub>
      </m:oMath>
      <w:r>
        <w:t xml:space="preserve"> </w:t>
      </w:r>
      <w:r>
        <w:t xml:space="preserve">(corresponding to the applying</w:t>
      </w:r>
      <w:r>
        <w:t xml:space="preserve"> </w:t>
      </w:r>
      <m:oMath>
        <m:r>
          <m:t>f</m:t>
        </m:r>
      </m:oMath>
      <w:r>
        <w:t xml:space="preserve"> </w:t>
      </w:r>
      <w:r>
        <w:t xml:space="preserve">to only the even and odd</w:t>
      </w:r>
      <w:r>
        <w:t xml:space="preserve"> </w:t>
      </w:r>
      <m:oMath>
        <m:r>
          <m:t>x</m:t>
        </m:r>
      </m:oMath>
      <w:r>
        <w:t xml:space="preserve">’s respectively) which have</w:t>
      </w:r>
      <w:r>
        <w:t xml:space="preserve"> </w:t>
      </w:r>
      <m:oMath>
        <m:sSup>
          <m:e>
            <m:r>
              <m:t>2</m:t>
            </m:r>
          </m:e>
          <m:sup>
            <m:r>
              <m:t>ℓ</m:t>
            </m:r>
            <m:r>
              <m:t>−</m:t>
            </m:r>
            <m:r>
              <m:t>1</m:t>
            </m:r>
          </m:sup>
        </m:sSup>
      </m:oMath>
      <w:r>
        <w:t xml:space="preserve"> </w:t>
      </w:r>
      <w:r>
        <w:t xml:space="preserve">inputs that we can identify with the group</w:t>
      </w:r>
      <w:r>
        <w:t xml:space="preserve"> </w:t>
      </w:r>
      <m:oMath>
        <m:sSub>
          <m:e>
            <m:r>
              <m:rPr>
                <m:sty m:val="p"/>
                <m:scr m:val="double-struck"/>
              </m:rPr>
              <m:t>Z</m:t>
            </m:r>
          </m:e>
          <m:sub>
            <m:sSup>
              <m:e>
                <m:r>
                  <m:t>2</m:t>
                </m:r>
              </m:e>
              <m:sup>
                <m:r>
                  <m:t>ℓ</m:t>
                </m:r>
                <m:r>
                  <m:t>−</m:t>
                </m:r>
                <m:r>
                  <m:t>1</m:t>
                </m:r>
              </m:sup>
            </m:sSup>
          </m:sub>
        </m:sSub>
        <m:r>
          <m:t>=</m:t>
        </m:r>
        <m:sSub>
          <m:e>
            <m:r>
              <m:rPr>
                <m:sty m:val="p"/>
                <m:scr m:val="double-struck"/>
              </m:rPr>
              <m:t>Z</m:t>
            </m:r>
          </m:e>
          <m:sub>
            <m:r>
              <m:t>L</m:t>
            </m:r>
            <m:r>
              <m:t>/</m:t>
            </m:r>
            <m:r>
              <m:t>2</m:t>
            </m:r>
          </m:sub>
        </m:sSub>
      </m:oMath>
      <w:r>
        <w:t xml:space="preserve">.</w:t>
      </w:r>
    </w:p>
    <w:p>
      <w:pPr>
        <w:pStyle w:val="BodyText"/>
      </w:pPr>
      <w:r>
        <w:t xml:space="preserve">Specifically, the Fourier characters of the group</w:t>
      </w:r>
      <w:r>
        <w:t xml:space="preserve"> </w:t>
      </w:r>
      <m:oMath>
        <m:sSub>
          <m:e>
            <m:r>
              <m:rPr>
                <m:sty m:val="p"/>
                <m:scr m:val="double-struck"/>
              </m:rPr>
              <m:t>Z</m:t>
            </m:r>
          </m:e>
          <m:sub>
            <m:r>
              <m:t>L</m:t>
            </m:r>
            <m:r>
              <m:t>/</m:t>
            </m:r>
            <m:r>
              <m:t>2</m:t>
            </m:r>
          </m:sub>
        </m:sSub>
      </m:oMath>
      <w:r>
        <w:t xml:space="preserve"> </w:t>
      </w:r>
      <w:r>
        <w:t xml:space="preserve">are the functions</w:t>
      </w:r>
      <w:r>
        <w:t xml:space="preserve"> </w:t>
      </w:r>
      <m:oMath>
        <m:sSub>
          <m:e>
            <m:r>
              <m:t>χ</m:t>
            </m:r>
          </m:e>
          <m:sub>
            <m:r>
              <m:t>y</m:t>
            </m:r>
          </m:sub>
        </m:sSub>
        <m:r>
          <m:t>(</m:t>
        </m:r>
        <m:r>
          <m:t>x</m:t>
        </m:r>
        <m:r>
          <m:t>)</m:t>
        </m:r>
        <m:r>
          <m:t>=</m:t>
        </m:r>
        <m:sSup>
          <m:e>
            <m:r>
              <m:t>e</m:t>
            </m:r>
          </m:e>
          <m:sup>
            <m:r>
              <m:t>2</m:t>
            </m:r>
            <m:r>
              <m:t>π</m:t>
            </m:r>
            <m:r>
              <m:t>i</m:t>
            </m:r>
            <m:r>
              <m:t>/</m:t>
            </m:r>
            <m:r>
              <m:t>(</m:t>
            </m:r>
            <m:r>
              <m:t>L</m:t>
            </m:r>
            <m:r>
              <m:t>/</m:t>
            </m:r>
            <m:r>
              <m:t>2</m:t>
            </m:r>
            <m:r>
              <m:t>)</m:t>
            </m:r>
            <m:r>
              <m:t>y</m:t>
            </m:r>
            <m:r>
              <m:t>x</m:t>
            </m:r>
          </m:sup>
        </m:sSup>
        <m:r>
          <m:t>=</m:t>
        </m:r>
        <m:r>
          <m:t>(</m:t>
        </m:r>
        <m:sSup>
          <m:e>
            <m:r>
              <m:t>ω</m:t>
            </m:r>
          </m:e>
          <m:sup>
            <m:r>
              <m:t>2</m:t>
            </m:r>
          </m:sup>
        </m:sSup>
        <m:sSup>
          <m:e>
            <m:r>
              <m:t>)</m:t>
            </m:r>
          </m:e>
          <m:sup>
            <m:r>
              <m:t>y</m:t>
            </m:r>
            <m:r>
              <m:t>x</m:t>
            </m:r>
          </m:sup>
        </m:sSup>
      </m:oMath>
      <w:r>
        <w:t xml:space="preserve"> </w:t>
      </w:r>
      <w:r>
        <w:t xml:space="preserve">for every</w:t>
      </w:r>
      <w:r>
        <w:t xml:space="preserve"> </w:t>
      </w:r>
      <m:oMath>
        <m:r>
          <m:t>x</m:t>
        </m:r>
        <m:r>
          <m:t>,</m:t>
        </m:r>
        <m:r>
          <m:t>y</m:t>
        </m:r>
        <m:r>
          <m:t>∈</m:t>
        </m:r>
        <m:sSub>
          <m:e>
            <m:r>
              <m:rPr>
                <m:sty m:val="p"/>
                <m:scr m:val="double-struck"/>
              </m:rPr>
              <m:t>Z</m:t>
            </m:r>
          </m:e>
          <m:sub>
            <m:r>
              <m:t>L</m:t>
            </m:r>
            <m:r>
              <m:t>/</m:t>
            </m:r>
            <m:r>
              <m:t>2</m:t>
            </m:r>
          </m:sub>
        </m:sSub>
      </m:oMath>
      <w:r>
        <w:t xml:space="preserve">.</w:t>
      </w:r>
      <w:r>
        <w:t xml:space="preserve"> </w:t>
      </w:r>
      <w:r>
        <w:t xml:space="preserve">Moreover, since</w:t>
      </w:r>
      <w:r>
        <w:t xml:space="preserve"> </w:t>
      </w:r>
      <m:oMath>
        <m:sSup>
          <m:e>
            <m:r>
              <m:t>ω</m:t>
            </m:r>
          </m:e>
          <m:sup>
            <m:r>
              <m:t>L</m:t>
            </m:r>
          </m:sup>
        </m:sSup>
        <m:r>
          <m:t>=</m:t>
        </m:r>
        <m:r>
          <m:t>1</m:t>
        </m:r>
      </m:oMath>
      <w:r>
        <w:t xml:space="preserve">,</w:t>
      </w:r>
      <w:r>
        <w:t xml:space="preserve"> </w:t>
      </w:r>
      <m:oMath>
        <m:r>
          <m:t>(</m:t>
        </m:r>
        <m:sSup>
          <m:e>
            <m:r>
              <m:t>ω</m:t>
            </m:r>
          </m:e>
          <m:sup>
            <m:r>
              <m:t>2</m:t>
            </m:r>
          </m:sup>
        </m:sSup>
        <m:sSup>
          <m:e>
            <m:r>
              <m:t>)</m:t>
            </m:r>
          </m:e>
          <m:sup>
            <m:r>
              <m:t>y</m:t>
            </m:r>
          </m:sup>
        </m:sSup>
        <m:r>
          <m:t>=</m:t>
        </m:r>
        <m:r>
          <m:t>(</m:t>
        </m:r>
        <m:sSup>
          <m:e>
            <m:r>
              <m:t>ω</m:t>
            </m:r>
          </m:e>
          <m:sup>
            <m:r>
              <m:t>2</m:t>
            </m:r>
          </m:sup>
        </m:sSup>
        <m:sSup>
          <m:e>
            <m:r>
              <m:t>)</m:t>
            </m:r>
          </m:e>
          <m:sup>
            <m:r>
              <m:t>y</m:t>
            </m:r>
            <m:r>
              <m:rPr>
                <m:nor/>
                <m:sty m:val="p"/>
              </m:rPr>
              <m:t>mod</m:t>
            </m:r>
            <m:r>
              <m:t>L</m:t>
            </m:r>
            <m:r>
              <m:t>/</m:t>
            </m:r>
            <m:r>
              <m:t>2</m:t>
            </m:r>
          </m:sup>
        </m:sSup>
      </m:oMath>
      <w:r>
        <w:t xml:space="preserve"> </w:t>
      </w:r>
      <w:r>
        <w:t xml:space="preserve">for every</w:t>
      </w:r>
      <w:r>
        <w:t xml:space="preserve"> </w:t>
      </w:r>
      <m:oMath>
        <m:r>
          <m:t>y</m:t>
        </m:r>
        <m:r>
          <m:t>∈</m:t>
        </m:r>
        <m:r>
          <m:rPr>
            <m:sty m:val="p"/>
            <m:scr m:val="double-struck"/>
          </m:rPr>
          <m:t>N</m:t>
        </m:r>
      </m:oMath>
      <w:r>
        <w:t xml:space="preserve">.</w:t>
      </w:r>
      <w:r>
        <w:t xml:space="preserve"> </w:t>
      </w:r>
      <w:r>
        <w:t xml:space="preserve">Thus</w:t>
      </w:r>
      <w:r>
        <w:t xml:space="preserve"> </w:t>
      </w:r>
      <w:hyperlink r:id="rId24">
        <w:r>
          <w:rPr>
            <w:rStyle w:val="Hyperlink"/>
          </w:rPr>
          <w:t xml:space="preserve">eqfftrecurse</w:t>
        </w:r>
      </w:hyperlink>
      <w:r>
        <w:t xml:space="preserve"> </w:t>
      </w:r>
      <w:r>
        <w:t xml:space="preserve">translates into</w:t>
      </w:r>
    </w:p>
    <w:p>
      <w:pPr>
        <w:pStyle w:val="BodyText"/>
      </w:pPr>
      <m:oMathPara>
        <m:oMathParaPr>
          <m:jc m:val="center"/>
        </m:oMathParaPr>
        <m:oMath>
          <m:acc>
            <m:accPr>
              <m:chr m:val="̂"/>
            </m:accPr>
            <m:e>
              <m:r>
                <m:t>f</m:t>
              </m:r>
            </m:e>
          </m:acc>
          <m:r>
            <m:t>(</m:t>
          </m:r>
          <m:r>
            <m:t>y</m:t>
          </m:r>
          <m:r>
            <m:t>)</m:t>
          </m:r>
          <m:r>
            <m:t>=</m:t>
          </m:r>
          <m:sSub>
            <m:e>
              <m:acc>
                <m:accPr>
                  <m:chr m:val="̂"/>
                </m:accPr>
                <m:e>
                  <m:r>
                    <m:t>f</m:t>
                  </m:r>
                </m:e>
              </m:acc>
            </m:e>
            <m:sub>
              <m:r>
                <m:t>e</m:t>
              </m:r>
              <m:r>
                <m:t>v</m:t>
              </m:r>
              <m:r>
                <m:t>e</m:t>
              </m:r>
              <m:r>
                <m:t>n</m:t>
              </m:r>
            </m:sub>
          </m:sSub>
          <m:r>
            <m:t>(</m:t>
          </m:r>
          <m:r>
            <m:t>y</m:t>
          </m:r>
          <m:r>
            <m:rPr>
              <m:nor/>
              <m:sty m:val="p"/>
            </m:rPr>
            <m:t>mod</m:t>
          </m:r>
          <m:r>
            <m:t>L</m:t>
          </m:r>
          <m:r>
            <m:t>/</m:t>
          </m:r>
          <m:r>
            <m:t>2</m:t>
          </m:r>
          <m:r>
            <m:t>)</m:t>
          </m:r>
          <m:r>
            <m:t>+</m:t>
          </m:r>
          <m:sSup>
            <m:e>
              <m:r>
                <m:t>ω</m:t>
              </m:r>
            </m:e>
            <m:sup>
              <m:r>
                <m:t>y</m:t>
              </m:r>
            </m:sup>
          </m:sSup>
          <m:sSub>
            <m:e>
              <m:acc>
                <m:accPr>
                  <m:chr m:val="̂"/>
                </m:accPr>
                <m:e>
                  <m:r>
                    <m:t>f</m:t>
                  </m:r>
                </m:e>
              </m:acc>
            </m:e>
            <m:sub>
              <m:r>
                <m:t>o</m:t>
              </m:r>
              <m:r>
                <m:t>d</m:t>
              </m:r>
              <m:r>
                <m:t>d</m:t>
              </m:r>
            </m:sub>
          </m:sSub>
          <m:r>
            <m:t>(</m:t>
          </m:r>
          <m:r>
            <m:t>y</m:t>
          </m:r>
          <m:r>
            <m:rPr>
              <m:nor/>
              <m:sty m:val="p"/>
            </m:rPr>
            <m:t>mod</m:t>
          </m:r>
          <m:r>
            <m:t>L</m:t>
          </m:r>
          <m:r>
            <m:t>/</m:t>
          </m:r>
          <m:r>
            <m:t>2</m:t>
          </m:r>
          <m:r>
            <m:t>)</m:t>
          </m:r>
          <m:r>
            <m:t> </m:t>
          </m:r>
          <m:r>
            <m:t>.</m:t>
          </m:r>
        </m:oMath>
      </m:oMathPara>
    </w:p>
    <w:p>
      <w:pPr>
        <w:pStyle w:val="FirstParagraph"/>
      </w:pPr>
      <w:r>
        <w:t xml:space="preserve">This observation is usually used to obtain a fast (e.g. </w:t>
      </w:r>
      <m:oMath>
        <m:r>
          <m:t>O</m:t>
        </m:r>
        <m:r>
          <m:t>(</m:t>
        </m:r>
        <m:r>
          <m:t>L</m:t>
        </m:r>
        <m:r>
          <m:rPr>
            <m:nor/>
            <m:sty m:val="p"/>
          </m:rPr>
          <m:t>log</m:t>
        </m:r>
        <m:r>
          <m:t>L</m:t>
        </m:r>
        <m:r>
          <m:t>)</m:t>
        </m:r>
      </m:oMath>
      <w:r>
        <w:t xml:space="preserve">) time to compute the Fourier transform in a classical setting, but it can be used to obtain a quantum circuit of</w:t>
      </w:r>
      <w:r>
        <w:t xml:space="preserve"> </w:t>
      </w:r>
      <m:oMath>
        <m:r>
          <m:t>p</m:t>
        </m:r>
        <m:r>
          <m:t>o</m:t>
        </m:r>
        <m:r>
          <m:t>l</m:t>
        </m:r>
        <m:r>
          <m:t>y</m:t>
        </m:r>
        <m:r>
          <m:t>(</m:t>
        </m:r>
        <m:r>
          <m:rPr>
            <m:nor/>
            <m:sty m:val="p"/>
          </m:rPr>
          <m:t>log</m:t>
        </m:r>
        <m:r>
          <m:t>L</m:t>
        </m:r>
        <m:r>
          <m:t>)</m:t>
        </m:r>
      </m:oMath>
      <w:r>
        <w:t xml:space="preserve"> </w:t>
      </w:r>
      <w:r>
        <w:t xml:space="preserve">gates to transform a state of the form</w:t>
      </w:r>
      <w:r>
        <w:t xml:space="preserve"> </w:t>
      </w:r>
      <m:oMath>
        <m:nary>
          <m:naryPr>
            <m:chr m:val="∑"/>
            <m:limLoc m:val="undOvr"/>
            <m:subHide m:val="0"/>
            <m:supHide m:val="1"/>
          </m:naryPr>
          <m:sub>
            <m:r>
              <m:t>x</m:t>
            </m:r>
            <m:r>
              <m:t>∈</m:t>
            </m:r>
            <m:sSub>
              <m:e>
                <m:r>
                  <m:rPr>
                    <m:sty m:val="p"/>
                    <m:scr m:val="double-struck"/>
                  </m:rPr>
                  <m:t>Z</m:t>
                </m:r>
              </m:e>
              <m:sub>
                <m:r>
                  <m:t>L</m:t>
                </m:r>
              </m:sub>
            </m:sSub>
          </m:sub>
          <m:sup>
            <m:r>
              <m:t>​</m:t>
            </m:r>
          </m:sup>
          <m:e>
            <m:r>
              <m:t>f</m:t>
            </m:r>
          </m:e>
        </m:nary>
        <m:r>
          <m:t>(</m:t>
        </m:r>
        <m:r>
          <m:t>x</m:t>
        </m:r>
        <m:r>
          <m:t>)</m:t>
        </m:r>
        <m:r>
          <m:t>|</m:t>
        </m:r>
        <m:r>
          <m:t>x</m:t>
        </m:r>
        <m:r>
          <m:t>⟩</m:t>
        </m:r>
      </m:oMath>
      <w:r>
        <w:t xml:space="preserve"> </w:t>
      </w:r>
      <w:r>
        <w:t xml:space="preserve">to a state of the form</w:t>
      </w:r>
      <w:r>
        <w:t xml:space="preserve"> </w:t>
      </w:r>
      <m:oMath>
        <m:nary>
          <m:naryPr>
            <m:chr m:val="∑"/>
            <m:limLoc m:val="undOvr"/>
            <m:subHide m:val="0"/>
            <m:supHide m:val="1"/>
          </m:naryPr>
          <m:sub>
            <m:r>
              <m:t>y</m:t>
            </m:r>
            <m:r>
              <m:t>∈</m:t>
            </m:r>
            <m:sSub>
              <m:e>
                <m:r>
                  <m:rPr>
                    <m:sty m:val="p"/>
                    <m:scr m:val="double-struck"/>
                  </m:rPr>
                  <m:t>Z</m:t>
                </m:r>
              </m:e>
              <m:sub>
                <m:r>
                  <m:t>L</m:t>
                </m:r>
              </m:sub>
            </m:sSub>
          </m:sub>
          <m:sup>
            <m:r>
              <m:t>​</m:t>
            </m:r>
          </m:sup>
          <m:e>
            <m:acc>
              <m:accPr>
                <m:chr m:val="̂"/>
              </m:accPr>
              <m:e>
                <m:r>
                  <m:t>f</m:t>
                </m:r>
              </m:e>
            </m:acc>
          </m:e>
        </m:nary>
        <m:r>
          <m:t>(</m:t>
        </m:r>
        <m:r>
          <m:t>y</m:t>
        </m:r>
        <m:r>
          <m:t>)</m:t>
        </m:r>
        <m:r>
          <m:t>|</m:t>
        </m:r>
        <m:r>
          <m:t>y</m:t>
        </m:r>
        <m:r>
          <m:t>⟩</m:t>
        </m:r>
      </m:oMath>
      <w:r>
        <w:t xml:space="preserve">.</w:t>
      </w:r>
    </w:p>
    <w:p>
      <w:pPr>
        <w:pStyle w:val="BodyText"/>
      </w:pPr>
      <w:r>
        <w:t xml:space="preserve">The case that</w:t>
      </w:r>
      <w:r>
        <w:t xml:space="preserve"> </w:t>
      </w:r>
      <m:oMath>
        <m:r>
          <m:t>L</m:t>
        </m:r>
      </m:oMath>
      <w:r>
        <w:t xml:space="preserve"> </w:t>
      </w:r>
      <w:r>
        <w:t xml:space="preserve">is not an exact power of two causes some complications in both the classical case of the Fast Fourier Transform and the quantum setting of Shor’s algorithm.</w:t>
      </w:r>
      <w:r>
        <w:t xml:space="preserve"> </w:t>
      </w:r>
      <w:r>
        <w:t xml:space="preserve">However, it is possible to handle these.</w:t>
      </w:r>
      <w:r>
        <w:t xml:space="preserve"> </w:t>
      </w:r>
      <w:r>
        <w:t xml:space="preserve">The idea is that we can embed</w:t>
      </w:r>
      <w:r>
        <w:t xml:space="preserve"> </w:t>
      </w:r>
      <m:oMath>
        <m:sSub>
          <m:e>
            <m:r>
              <m:t>Z</m:t>
            </m:r>
          </m:e>
          <m:sub>
            <m:r>
              <m:t>L</m:t>
            </m:r>
          </m:sub>
        </m:sSub>
      </m:oMath>
      <w:r>
        <w:t xml:space="preserve"> </w:t>
      </w:r>
      <w:r>
        <w:t xml:space="preserve">in the group</w:t>
      </w:r>
      <w:r>
        <w:t xml:space="preserve"> </w:t>
      </w:r>
      <m:oMath>
        <m:sSub>
          <m:e>
            <m:r>
              <m:rPr>
                <m:sty m:val="p"/>
                <m:scr m:val="double-struck"/>
              </m:rPr>
              <m:t>Z</m:t>
            </m:r>
          </m:e>
          <m:sub>
            <m:r>
              <m:t>A</m:t>
            </m:r>
            <m:r>
              <m:t>⋅</m:t>
            </m:r>
            <m:r>
              <m:t>L</m:t>
            </m:r>
          </m:sub>
        </m:sSub>
      </m:oMath>
      <w:r>
        <w:t xml:space="preserve"> </w:t>
      </w:r>
      <w:r>
        <w:t xml:space="preserve">for any integer</w:t>
      </w:r>
      <w:r>
        <w:t xml:space="preserve"> </w:t>
      </w:r>
      <m:oMath>
        <m:r>
          <m:t>A</m:t>
        </m:r>
      </m:oMath>
      <w:r>
        <w:t xml:space="preserve">, and we can find an integer</w:t>
      </w:r>
      <w:r>
        <w:t xml:space="preserve"> </w:t>
      </w:r>
      <m:oMath>
        <m:r>
          <m:t>A</m:t>
        </m:r>
      </m:oMath>
      <w:r>
        <w:t xml:space="preserve"> </w:t>
      </w:r>
      <w:r>
        <w:t xml:space="preserve">such that</w:t>
      </w:r>
      <w:r>
        <w:t xml:space="preserve"> </w:t>
      </w:r>
      <m:oMath>
        <m:r>
          <m:t>A</m:t>
        </m:r>
        <m:r>
          <m:t>⋅</m:t>
        </m:r>
        <m:r>
          <m:t>L</m:t>
        </m:r>
      </m:oMath>
      <w:r>
        <w:t xml:space="preserve"> </w:t>
      </w:r>
      <w:r>
        <w:t xml:space="preserve">will be close enough to a power of</w:t>
      </w:r>
      <w:r>
        <w:t xml:space="preserve"> </w:t>
      </w:r>
      <m:oMath>
        <m:r>
          <m:t>2</m:t>
        </m:r>
      </m:oMath>
      <w:r>
        <w:t xml:space="preserve"> </w:t>
      </w:r>
      <w:r>
        <w:t xml:space="preserve">(i.e., a number of the form</w:t>
      </w:r>
      <w:r>
        <w:t xml:space="preserve"> </w:t>
      </w:r>
      <m:oMath>
        <m:sSup>
          <m:e>
            <m:r>
              <m:t>2</m:t>
            </m:r>
          </m:e>
          <m:sup>
            <m:r>
              <m:t>m</m:t>
            </m:r>
          </m:sup>
        </m:sSup>
      </m:oMath>
      <w:r>
        <w:t xml:space="preserve"> </w:t>
      </w:r>
      <w:r>
        <w:t xml:space="preserve">for some</w:t>
      </w:r>
      <w:r>
        <w:t xml:space="preserve"> </w:t>
      </w:r>
      <m:oMath>
        <m:r>
          <m:t>m</m:t>
        </m:r>
      </m:oMath>
      <w:r>
        <w:t xml:space="preserve">), so that if we do the Fourier transform over the group</w:t>
      </w:r>
      <w:r>
        <w:t xml:space="preserve"> </w:t>
      </w:r>
      <m:oMath>
        <m:sSub>
          <m:e>
            <m:r>
              <m:rPr>
                <m:sty m:val="p"/>
                <m:scr m:val="double-struck"/>
              </m:rPr>
              <m:t>Z</m:t>
            </m:r>
          </m:e>
          <m:sub>
            <m:sSup>
              <m:e>
                <m:r>
                  <m:t>2</m:t>
                </m:r>
              </m:e>
              <m:sup>
                <m:r>
                  <m:t>m</m:t>
                </m:r>
              </m:sup>
            </m:sSup>
          </m:sub>
        </m:sSub>
      </m:oMath>
      <w:r>
        <w:t xml:space="preserve"> </w:t>
      </w:r>
      <w:r>
        <w:t xml:space="preserve">then we will not introduce too many errors.</w:t>
      </w:r>
    </w:p>
    <w:p>
      <w:pPr>
        <w:pStyle w:val="Heading1"/>
      </w:pPr>
      <w:bookmarkStart w:id="135" w:name="section-4"/>
      <w:bookmarkEnd w:id="135"/>
    </w:p>
    <w:p>
      <w:pPr>
        <w:numPr>
          <w:ilvl w:val="0"/>
          <w:numId w:val="1011"/>
        </w:numPr>
        <w:pStyle w:val="Compact"/>
      </w:pPr>
      <w:r>
        <w:t xml:space="preserve">The state of an</w:t>
      </w:r>
      <w:r>
        <w:t xml:space="preserve"> </w:t>
      </w:r>
      <m:oMath>
        <m:r>
          <m:t>n</m:t>
        </m:r>
      </m:oMath>
      <w:r>
        <w:t xml:space="preserve">-qubit quantum system can be modeled as a</w:t>
      </w:r>
      <w:r>
        <w:t xml:space="preserve"> </w:t>
      </w:r>
      <m:oMath>
        <m:sSup>
          <m:e>
            <m:r>
              <m:t>2</m:t>
            </m:r>
          </m:e>
          <m:sup>
            <m:r>
              <m:t>n</m:t>
            </m:r>
          </m:sup>
        </m:sSup>
      </m:oMath>
      <w:r>
        <w:t xml:space="preserve"> </w:t>
      </w:r>
      <w:r>
        <w:t xml:space="preserve">dimensional vector.</w:t>
      </w:r>
    </w:p>
    <w:p>
      <w:pPr>
        <w:numPr>
          <w:ilvl w:val="0"/>
          <w:numId w:val="1011"/>
        </w:numPr>
        <w:pStyle w:val="Compact"/>
      </w:pPr>
      <w:r>
        <w:t xml:space="preserve">An operation on the state corresponds to applying a unitary matrix to this vector.</w:t>
      </w:r>
    </w:p>
    <w:p>
      <w:pPr>
        <w:numPr>
          <w:ilvl w:val="0"/>
          <w:numId w:val="1011"/>
        </w:numPr>
        <w:pStyle w:val="Compact"/>
      </w:pPr>
      <w:r>
        <w:t xml:space="preserve">Quantum circuits are obtained by composing basic operations such as</w:t>
      </w:r>
      <w:r>
        <w:t xml:space="preserve"> </w:t>
      </w:r>
      <m:oMath>
        <m:r>
          <m:t>H</m:t>
        </m:r>
        <m:r>
          <m:t>A</m:t>
        </m:r>
        <m:r>
          <m:t>D</m:t>
        </m:r>
      </m:oMath>
      <w:r>
        <w:t xml:space="preserve"> </w:t>
      </w:r>
      <w:r>
        <w:t xml:space="preserve">and</w:t>
      </w:r>
      <w:r>
        <w:t xml:space="preserve"> </w:t>
      </w:r>
      <m:oMath>
        <m:sSub>
          <m:e>
            <m:r>
              <m:t>U</m:t>
            </m:r>
          </m:e>
          <m:sub>
            <m:r>
              <m:t>N</m:t>
            </m:r>
            <m:r>
              <m:t>A</m:t>
            </m:r>
            <m:r>
              <m:t>N</m:t>
            </m:r>
            <m:r>
              <m:t>D</m:t>
            </m:r>
          </m:sub>
        </m:sSub>
      </m:oMath>
      <w:r>
        <w:t xml:space="preserve">.</w:t>
      </w:r>
    </w:p>
    <w:p>
      <w:pPr>
        <w:numPr>
          <w:ilvl w:val="0"/>
          <w:numId w:val="1011"/>
        </w:numPr>
        <w:pStyle w:val="Compact"/>
      </w:pPr>
      <w:r>
        <w:t xml:space="preserve">We can use quantum circuits to define the classes</w:t>
      </w:r>
      <w:r>
        <w:t xml:space="preserve"> </w:t>
      </w:r>
      <m:oMath>
        <m:r>
          <m:rPr>
            <m:sty m:val="b"/>
          </m:rPr>
          <m:t>B</m:t>
        </m:r>
        <m:r>
          <m:rPr>
            <m:sty m:val="b"/>
          </m:rPr>
          <m:t>Q</m:t>
        </m:r>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and</w:t>
      </w:r>
      <w:r>
        <w:t xml:space="preserve"> </w:t>
      </w:r>
      <m:oMath>
        <m:r>
          <m:rPr>
            <m:sty m:val="b"/>
          </m:rPr>
          <m:t>B</m:t>
        </m:r>
        <m:r>
          <m:rPr>
            <m:sty m:val="b"/>
          </m:rPr>
          <m:t>Q</m:t>
        </m:r>
        <m:r>
          <m:rPr>
            <m:sty m:val="b"/>
          </m:rPr>
          <m:t>P</m:t>
        </m:r>
      </m:oMath>
      <w:r>
        <w:t xml:space="preserve">, which are the quantum analogs of</w:t>
      </w:r>
      <w:r>
        <w:t xml:space="preserve"> </w:t>
      </w:r>
      <m:oMath>
        <m:sSub>
          <m:e>
            <m:r>
              <m:rPr>
                <m:sty m:val="b"/>
              </m:rPr>
              <m:t>P</m:t>
            </m:r>
          </m:e>
          <m:sub>
            <m:r>
              <m:rPr>
                <m:sty m:val="b"/>
              </m:rPr>
              <m:t>/</m:t>
            </m:r>
            <m:r>
              <m:rPr>
                <m:sty m:val="b"/>
              </m:rPr>
              <m:t>p</m:t>
            </m:r>
            <m:r>
              <m:rPr>
                <m:sty m:val="b"/>
              </m:rPr>
              <m:t>o</m:t>
            </m:r>
            <m:r>
              <m:rPr>
                <m:sty m:val="b"/>
              </m:rPr>
              <m:t>l</m:t>
            </m:r>
            <m:r>
              <m:rPr>
                <m:sty m:val="b"/>
              </m:rPr>
              <m:t>y</m:t>
            </m:r>
          </m:sub>
        </m:sSub>
      </m:oMath>
      <w:r>
        <w:t xml:space="preserve"> </w:t>
      </w:r>
      <w:r>
        <w:t xml:space="preserve">and</w:t>
      </w:r>
      <w:r>
        <w:t xml:space="preserve"> </w:t>
      </w:r>
      <m:oMath>
        <m:r>
          <m:rPr>
            <m:sty m:val="b"/>
          </m:rPr>
          <m:t>B</m:t>
        </m:r>
        <m:r>
          <m:rPr>
            <m:sty m:val="b"/>
          </m:rPr>
          <m:t>P</m:t>
        </m:r>
        <m:r>
          <m:rPr>
            <m:sty m:val="b"/>
          </m:rPr>
          <m:t>P</m:t>
        </m:r>
      </m:oMath>
      <w:r>
        <w:t xml:space="preserve"> </w:t>
      </w:r>
      <w:r>
        <w:t xml:space="preserve">respectively.</w:t>
      </w:r>
    </w:p>
    <w:p>
      <w:pPr>
        <w:numPr>
          <w:ilvl w:val="0"/>
          <w:numId w:val="1011"/>
        </w:numPr>
        <w:pStyle w:val="Compact"/>
      </w:pPr>
      <w:r>
        <w:t xml:space="preserve">There are some problems for which the best known quantum algorithm is</w:t>
      </w:r>
      <w:r>
        <w:t xml:space="preserve"> </w:t>
      </w:r>
      <w:r>
        <w:rPr>
          <w:i/>
        </w:rPr>
        <w:t xml:space="preserve">exponentially faster</w:t>
      </w:r>
      <w:r>
        <w:t xml:space="preserve"> </w:t>
      </w:r>
      <w:r>
        <w:t xml:space="preserve">than the best known, but quantum computing is not a panacea. In particular, as far as we know, quantum computers could still require exponential time to solve</w:t>
      </w:r>
      <w:r>
        <w:t xml:space="preserve"> </w:t>
      </w:r>
      <m:oMath>
        <m:r>
          <m:rPr>
            <m:sty m:val="b"/>
          </m:rPr>
          <m:t>N</m:t>
        </m:r>
        <m:r>
          <m:rPr>
            <m:sty m:val="b"/>
          </m:rPr>
          <m:t>P</m:t>
        </m:r>
      </m:oMath>
      <w:r>
        <w:t xml:space="preserve">-complete problems such as</w:t>
      </w:r>
      <w:r>
        <w:t xml:space="preserve"> </w:t>
      </w:r>
      <m:oMath>
        <m:r>
          <m:t>S</m:t>
        </m:r>
        <m:r>
          <m:t>A</m:t>
        </m:r>
        <m:r>
          <m:t>T</m:t>
        </m:r>
      </m:oMath>
      <w:r>
        <w:t xml:space="preserve">.</w:t>
      </w:r>
    </w:p>
    <w:p>
      <w:pPr>
        <w:pStyle w:val="Heading2"/>
      </w:pPr>
      <w:bookmarkStart w:id="136" w:name="exercises"/>
      <w:r>
        <w:t xml:space="preserve">Exercises</w:t>
      </w:r>
      <w:bookmarkEnd w:id="136"/>
    </w:p>
    <w:bookmarkStart w:id="138" w:name="disclaimerrem"/>
    <w:p>
      <w:pPr>
        <w:pStyle w:val="FirstParagraph"/>
      </w:pPr>
      <w:r>
        <w:t xml:space="preserve">Most of the exercises have been written in the summer of 2018 and haven’t yet been fully debugged. While I would prefer people do not post online solutions to the exercises, I would greatly appreciate if you let me know of any bugs. You can do so by posting a</w:t>
      </w:r>
      <w:r>
        <w:t xml:space="preserve"> </w:t>
      </w:r>
      <w:hyperlink r:id="rId137">
        <w:r>
          <w:rPr>
            <w:rStyle w:val="Hyperlink"/>
          </w:rPr>
          <w:t xml:space="preserve">GitHub issue</w:t>
        </w:r>
      </w:hyperlink>
      <w:r>
        <w:t xml:space="preserve"> </w:t>
      </w:r>
      <w:r>
        <w:t xml:space="preserve">about the exercise, and optionally complement this with an email to me with more details about the attempted solution.</w:t>
      </w:r>
    </w:p>
    <w:bookmarkEnd w:id="138"/>
    <w:bookmarkStart w:id="144" w:name="BQPcontainements"/>
    <w:p>
      <w:pPr>
        <w:pStyle w:val="BodyText"/>
      </w:pPr>
      <w:r>
        <w:t xml:space="preserve">Prove the following relations between quantum complexity classes and classical ones:</w:t>
      </w:r>
    </w:p>
    <w:p>
      <w:pPr>
        <w:numPr>
          <w:ilvl w:val="0"/>
          <w:numId w:val="1012"/>
        </w:numPr>
      </w:pPr>
      <m:oMath>
        <m:sSub>
          <m:e>
            <m:r>
              <m:rPr>
                <m:sty m:val="b"/>
              </m:rPr>
              <m:t>P</m:t>
            </m:r>
          </m:e>
          <m:sub>
            <m:r>
              <m:rPr>
                <m:sty m:val="b"/>
              </m:rPr>
              <m:t>/</m:t>
            </m:r>
            <m:r>
              <m:rPr>
                <m:sty m:val="b"/>
              </m:rPr>
              <m:t>p</m:t>
            </m:r>
            <m:r>
              <m:rPr>
                <m:sty m:val="b"/>
              </m:rPr>
              <m:t>o</m:t>
            </m:r>
            <m:r>
              <m:rPr>
                <m:sty m:val="b"/>
              </m:rPr>
              <m:t>l</m:t>
            </m:r>
            <m:r>
              <m:rPr>
                <m:sty m:val="b"/>
              </m:rPr>
              <m:t>y</m:t>
            </m:r>
          </m:sub>
        </m:sSub>
        <m:r>
          <m:t>⊆</m:t>
        </m:r>
        <m:r>
          <m:rPr>
            <m:sty m:val="b"/>
          </m:rPr>
          <m:t>B</m:t>
        </m:r>
        <m:r>
          <m:rPr>
            <m:sty m:val="b"/>
          </m:rPr>
          <m:t>Q</m:t>
        </m:r>
        <m:sSub>
          <m:e>
            <m:r>
              <m:rPr>
                <m:sty m:val="b"/>
              </m:rPr>
              <m:t>P</m:t>
            </m:r>
          </m:e>
          <m:sub>
            <m:r>
              <m:rPr>
                <m:sty m:val="b"/>
              </m:rPr>
              <m:t>/</m:t>
            </m:r>
            <m:r>
              <m:rPr>
                <m:sty m:val="b"/>
              </m:rPr>
              <m:t>p</m:t>
            </m:r>
            <m:r>
              <m:rPr>
                <m:sty m:val="b"/>
              </m:rPr>
              <m:t>o</m:t>
            </m:r>
            <m:r>
              <m:rPr>
                <m:sty m:val="b"/>
              </m:rPr>
              <m:t>l</m:t>
            </m:r>
            <m:r>
              <m:rPr>
                <m:sty m:val="b"/>
              </m:rPr>
              <m:t>y</m:t>
            </m:r>
          </m:sub>
        </m:sSub>
      </m:oMath>
      <w:r>
        <w:t xml:space="preserve">.</w:t>
      </w:r>
      <w:r>
        <w:rPr>
          <w:rStyle w:val="FootnoteReference"/>
        </w:rPr>
        <w:footnoteReference w:id="139"/>
      </w:r>
    </w:p>
    <w:p>
      <w:pPr>
        <w:numPr>
          <w:ilvl w:val="0"/>
          <w:numId w:val="1012"/>
        </w:numPr>
      </w:pPr>
      <m:oMath>
        <m:r>
          <m:rPr>
            <m:sty m:val="b"/>
          </m:rPr>
          <m:t>P</m:t>
        </m:r>
        <m:r>
          <m:t>⊆</m:t>
        </m:r>
        <m:r>
          <m:rPr>
            <m:sty m:val="b"/>
          </m:rPr>
          <m:t>B</m:t>
        </m:r>
        <m:r>
          <m:rPr>
            <m:sty m:val="b"/>
          </m:rPr>
          <m:t>Q</m:t>
        </m:r>
        <m:r>
          <m:rPr>
            <m:sty m:val="b"/>
          </m:rPr>
          <m:t>P</m:t>
        </m:r>
      </m:oMath>
      <w:r>
        <w:t xml:space="preserve">.</w:t>
      </w:r>
      <w:r>
        <w:rPr>
          <w:rStyle w:val="FootnoteReference"/>
        </w:rPr>
        <w:footnoteReference w:id="140"/>
      </w:r>
    </w:p>
    <w:p>
      <w:pPr>
        <w:numPr>
          <w:ilvl w:val="0"/>
          <w:numId w:val="1012"/>
        </w:numPr>
      </w:pPr>
      <m:oMath>
        <m:r>
          <m:rPr>
            <m:sty m:val="b"/>
          </m:rPr>
          <m:t>B</m:t>
        </m:r>
        <m:r>
          <m:rPr>
            <m:sty m:val="b"/>
          </m:rPr>
          <m:t>P</m:t>
        </m:r>
        <m:r>
          <m:rPr>
            <m:sty m:val="b"/>
          </m:rPr>
          <m:t>P</m:t>
        </m:r>
        <m:r>
          <m:t>⊆</m:t>
        </m:r>
        <m:r>
          <m:rPr>
            <m:sty m:val="b"/>
          </m:rPr>
          <m:t>B</m:t>
        </m:r>
        <m:r>
          <m:rPr>
            <m:sty m:val="b"/>
          </m:rPr>
          <m:t>Q</m:t>
        </m:r>
        <m:r>
          <m:rPr>
            <m:sty m:val="b"/>
          </m:rPr>
          <m:t>P</m:t>
        </m:r>
      </m:oMath>
      <w:r>
        <w:t xml:space="preserve">.</w:t>
      </w:r>
      <w:r>
        <w:rPr>
          <w:rStyle w:val="FootnoteReference"/>
        </w:rPr>
        <w:footnoteReference w:id="141"/>
      </w:r>
    </w:p>
    <w:p>
      <w:pPr>
        <w:numPr>
          <w:ilvl w:val="0"/>
          <w:numId w:val="1012"/>
        </w:numPr>
      </w:pPr>
      <m:oMath>
        <m:r>
          <m:rPr>
            <m:sty m:val="b"/>
          </m:rPr>
          <m:t>B</m:t>
        </m:r>
        <m:r>
          <m:rPr>
            <m:sty m:val="b"/>
          </m:rPr>
          <m:t>Q</m:t>
        </m:r>
        <m:r>
          <m:rPr>
            <m:sty m:val="b"/>
          </m:rPr>
          <m:t>P</m:t>
        </m:r>
        <m:r>
          <m:t>⊆</m:t>
        </m:r>
        <m:r>
          <m:rPr>
            <m:sty m:val="b"/>
          </m:rPr>
          <m:t>E</m:t>
        </m:r>
        <m:r>
          <m:rPr>
            <m:sty m:val="b"/>
          </m:rPr>
          <m:t>X</m:t>
        </m:r>
        <m:r>
          <m:rPr>
            <m:sty m:val="b"/>
          </m:rPr>
          <m:t>P</m:t>
        </m:r>
      </m:oMath>
      <w:r>
        <w:t xml:space="preserve">.</w:t>
      </w:r>
      <w:r>
        <w:rPr>
          <w:rStyle w:val="FootnoteReference"/>
        </w:rPr>
        <w:footnoteReference w:id="142"/>
      </w:r>
    </w:p>
    <w:p>
      <w:pPr>
        <w:numPr>
          <w:ilvl w:val="0"/>
          <w:numId w:val="1012"/>
        </w:numPr>
      </w:pPr>
      <w:r>
        <w:t xml:space="preserve">If</w:t>
      </w:r>
      <w:r>
        <w:t xml:space="preserve"> </w:t>
      </w:r>
      <m:oMath>
        <m:r>
          <m:t>S</m:t>
        </m:r>
        <m:r>
          <m:t>A</m:t>
        </m:r>
        <m:r>
          <m:t>T</m:t>
        </m:r>
        <m:r>
          <m:t>∈</m:t>
        </m:r>
        <m:r>
          <m:rPr>
            <m:sty m:val="b"/>
          </m:rPr>
          <m:t>B</m:t>
        </m:r>
        <m:r>
          <m:rPr>
            <m:sty m:val="b"/>
          </m:rPr>
          <m:t>Q</m:t>
        </m:r>
        <m:r>
          <m:rPr>
            <m:sty m:val="b"/>
          </m:rPr>
          <m:t>P</m:t>
        </m:r>
      </m:oMath>
      <w:r>
        <w:t xml:space="preserve"> </w:t>
      </w:r>
      <w:r>
        <w:t xml:space="preserve">then</w:t>
      </w:r>
      <w:r>
        <w:t xml:space="preserve"> </w:t>
      </w:r>
      <m:oMath>
        <m:r>
          <m:rPr>
            <m:sty m:val="b"/>
          </m:rPr>
          <m:t>N</m:t>
        </m:r>
        <m:r>
          <m:rPr>
            <m:sty m:val="b"/>
          </m:rPr>
          <m:t>P</m:t>
        </m:r>
        <m:r>
          <m:t>⊆</m:t>
        </m:r>
        <m:r>
          <m:rPr>
            <m:sty m:val="b"/>
          </m:rPr>
          <m:t>B</m:t>
        </m:r>
        <m:r>
          <m:rPr>
            <m:sty m:val="b"/>
          </m:rPr>
          <m:t>Q</m:t>
        </m:r>
        <m:r>
          <m:rPr>
            <m:sty m:val="b"/>
          </m:rPr>
          <m:t>P</m:t>
        </m:r>
      </m:oMath>
      <w:r>
        <w:t xml:space="preserve">.</w:t>
      </w:r>
      <w:r>
        <w:rPr>
          <w:rStyle w:val="FootnoteReference"/>
        </w:rPr>
        <w:footnoteReference w:id="143"/>
      </w:r>
    </w:p>
    <w:bookmarkEnd w:id="144"/>
    <w:bookmarkStart w:id="146" w:name="dlogfromorder"/>
    <w:p>
      <w:pPr>
        <w:pStyle w:val="FirstParagraph"/>
      </w:pPr>
      <w:r>
        <w:t xml:space="preserve">Show a probabilistic polynomial time classical algorithm that given an Abelian finite group</w:t>
      </w:r>
      <w:r>
        <w:t xml:space="preserve"> </w:t>
      </w:r>
      <m:oMath>
        <m:r>
          <m:rPr>
            <m:sty m:val="p"/>
            <m:scr m:val="double-struck"/>
          </m:rPr>
          <m:t>G</m:t>
        </m:r>
      </m:oMath>
      <w:r>
        <w:t xml:space="preserve"> </w:t>
      </w:r>
      <w:r>
        <w:t xml:space="preserve">(in the form of an algorithm that computes the group operation), a</w:t>
      </w:r>
      <w:r>
        <w:t xml:space="preserve"> </w:t>
      </w:r>
      <w:r>
        <w:rPr>
          <w:i/>
        </w:rPr>
        <w:t xml:space="preserve">generator</w:t>
      </w:r>
      <w:r>
        <w:t xml:space="preserve"> </w:t>
      </w:r>
      <m:oMath>
        <m:r>
          <m:t>g</m:t>
        </m:r>
      </m:oMath>
      <w:r>
        <w:t xml:space="preserve"> </w:t>
      </w:r>
      <w:r>
        <w:t xml:space="preserve">for the group, and an element</w:t>
      </w:r>
      <w:r>
        <w:t xml:space="preserve"> </w:t>
      </w:r>
      <m:oMath>
        <m:r>
          <m:t>h</m:t>
        </m:r>
        <m:r>
          <m:t>∈</m:t>
        </m:r>
        <m:r>
          <m:rPr>
            <m:sty m:val="p"/>
            <m:scr m:val="double-struck"/>
          </m:rPr>
          <m:t>G</m:t>
        </m:r>
      </m:oMath>
      <w:r>
        <w:t xml:space="preserve">, as well access to a black box that on input</w:t>
      </w:r>
      <w:r>
        <w:t xml:space="preserve"> </w:t>
      </w:r>
      <m:oMath>
        <m:r>
          <m:t>f</m:t>
        </m:r>
        <m:r>
          <m:t>∈</m:t>
        </m:r>
        <m:r>
          <m:rPr>
            <m:sty m:val="p"/>
            <m:scr m:val="double-struck"/>
          </m:rPr>
          <m:t>G</m:t>
        </m:r>
      </m:oMath>
      <w:r>
        <w:t xml:space="preserve"> </w:t>
      </w:r>
      <w:r>
        <w:t xml:space="preserve">outputs the</w:t>
      </w:r>
      <w:r>
        <w:t xml:space="preserve"> </w:t>
      </w:r>
      <w:r>
        <w:rPr>
          <w:i/>
        </w:rPr>
        <w:t xml:space="preserve">order</w:t>
      </w:r>
      <w:r>
        <w:t xml:space="preserve"> </w:t>
      </w:r>
      <w:r>
        <w:t xml:space="preserve">of</w:t>
      </w:r>
      <w:r>
        <w:t xml:space="preserve"> </w:t>
      </w:r>
      <m:oMath>
        <m:r>
          <m:t>f</m:t>
        </m:r>
      </m:oMath>
      <w:r>
        <w:t xml:space="preserve"> </w:t>
      </w:r>
      <w:r>
        <w:t xml:space="preserve">(the smallest</w:t>
      </w:r>
      <w:r>
        <w:t xml:space="preserve"> </w:t>
      </w:r>
      <m:oMath>
        <m:r>
          <m:t>a</m:t>
        </m:r>
      </m:oMath>
      <w:r>
        <w:t xml:space="preserve"> </w:t>
      </w:r>
      <w:r>
        <w:t xml:space="preserve">such that</w:t>
      </w:r>
      <w:r>
        <w:t xml:space="preserve"> </w:t>
      </w:r>
      <m:oMath>
        <m:sSup>
          <m:e>
            <m:r>
              <m:t>f</m:t>
            </m:r>
          </m:e>
          <m:sup>
            <m:r>
              <m:t>a</m:t>
            </m:r>
          </m:sup>
        </m:sSup>
        <m:r>
          <m:t>=</m:t>
        </m:r>
        <m:r>
          <m:t>1</m:t>
        </m:r>
      </m:oMath>
      <w:r>
        <w:t xml:space="preserve">), computes the</w:t>
      </w:r>
      <w:r>
        <w:t xml:space="preserve"> </w:t>
      </w:r>
      <w:r>
        <w:rPr>
          <w:i/>
        </w:rPr>
        <w:t xml:space="preserve">discrete logarithm</w:t>
      </w:r>
      <w:r>
        <w:t xml:space="preserve"> </w:t>
      </w:r>
      <w:r>
        <w:t xml:space="preserve">of</w:t>
      </w:r>
      <w:r>
        <w:t xml:space="preserve"> </w:t>
      </w:r>
      <m:oMath>
        <m:r>
          <m:t>h</m:t>
        </m:r>
      </m:oMath>
      <w:r>
        <w:t xml:space="preserve"> </w:t>
      </w:r>
      <w:r>
        <w:t xml:space="preserve">with respect to</w:t>
      </w:r>
      <w:r>
        <w:t xml:space="preserve"> </w:t>
      </w:r>
      <m:oMath>
        <m:r>
          <m:t>g</m:t>
        </m:r>
      </m:oMath>
      <w:r>
        <w:t xml:space="preserve">.</w:t>
      </w:r>
      <w:r>
        <w:t xml:space="preserve"> </w:t>
      </w:r>
      <w:r>
        <w:t xml:space="preserve">That is the algorithm should output a number</w:t>
      </w:r>
      <w:r>
        <w:t xml:space="preserve"> </w:t>
      </w:r>
      <m:oMath>
        <m:r>
          <m:t>x</m:t>
        </m:r>
      </m:oMath>
      <w:r>
        <w:t xml:space="preserve"> </w:t>
      </w:r>
      <w:r>
        <w:t xml:space="preserve">such that</w:t>
      </w:r>
      <w:r>
        <w:t xml:space="preserve"> </w:t>
      </w:r>
      <m:oMath>
        <m:sSup>
          <m:e>
            <m:r>
              <m:t>g</m:t>
            </m:r>
          </m:e>
          <m:sup>
            <m:r>
              <m:t>x</m:t>
            </m:r>
          </m:sup>
        </m:sSup>
        <m:r>
          <m:t>=</m:t>
        </m:r>
        <m:r>
          <m:t>h</m:t>
        </m:r>
      </m:oMath>
      <w:r>
        <w:t xml:space="preserve">.</w:t>
      </w:r>
      <w:r>
        <w:t xml:space="preserve"> </w:t>
      </w:r>
      <w:r>
        <w:t xml:space="preserve">See footnote for hint.</w:t>
      </w:r>
      <w:r>
        <w:rPr>
          <w:rStyle w:val="FootnoteReference"/>
        </w:rPr>
        <w:footnoteReference w:id="145"/>
      </w:r>
    </w:p>
    <w:bookmarkEnd w:id="146"/>
    <w:p>
      <w:pPr>
        <w:pStyle w:val="Heading2"/>
      </w:pPr>
      <w:bookmarkStart w:id="147" w:name="quantumbibnotessec"/>
      <w:r>
        <w:t xml:space="preserve">Bibliographical notes</w:t>
      </w:r>
      <w:bookmarkEnd w:id="147"/>
    </w:p>
    <w:p>
      <w:pPr>
        <w:pStyle w:val="FirstParagraph"/>
      </w:pPr>
      <w:r>
        <w:t xml:space="preserve">Chapters 9 and 10 in the book</w:t>
      </w:r>
      <w:r>
        <w:t xml:space="preserve"> </w:t>
      </w:r>
      <w:r>
        <w:rPr>
          <w:i/>
        </w:rPr>
        <w:t xml:space="preserve">Quantum Computing Since Democritus</w:t>
      </w:r>
      <w:r>
        <w:t xml:space="preserve"> </w:t>
      </w:r>
      <w:r>
        <w:t xml:space="preserve">give an informal but highly informative introduction to the topics of this lecture and much more.</w:t>
      </w:r>
      <w:r>
        <w:t xml:space="preserve"> </w:t>
      </w:r>
      <w:r>
        <w:t xml:space="preserve">Shor’s and Simon’s algorithms are also covered in Chapter 10 of my book with Arora on computational complexity.</w:t>
      </w:r>
    </w:p>
    <w:p>
      <w:pPr>
        <w:pStyle w:val="BodyText"/>
      </w:pPr>
      <w:r>
        <w:t xml:space="preserve">There are many excellent videos available online covering some of these materials.</w:t>
      </w:r>
      <w:r>
        <w:t xml:space="preserve"> </w:t>
      </w:r>
      <w:r>
        <w:t xml:space="preserve">The Fourier transform is covered in this</w:t>
      </w:r>
      <w:r>
        <w:t xml:space="preserve"> </w:t>
      </w:r>
      <w:r>
        <w:t xml:space="preserve">videos of</w:t>
      </w:r>
      <w:r>
        <w:t xml:space="preserve"> </w:t>
      </w:r>
      <w:hyperlink r:id="rId148">
        <w:r>
          <w:rPr>
            <w:rStyle w:val="Hyperlink"/>
          </w:rPr>
          <w:t xml:space="preserve">Dr. Chris Geoscience</w:t>
        </w:r>
      </w:hyperlink>
      <w:r>
        <w:t xml:space="preserve">,</w:t>
      </w:r>
      <w:r>
        <w:t xml:space="preserve"> </w:t>
      </w:r>
      <w:hyperlink r:id="rId149">
        <w:r>
          <w:rPr>
            <w:rStyle w:val="Hyperlink"/>
          </w:rPr>
          <w:t xml:space="preserve">Clare Zhang</w:t>
        </w:r>
      </w:hyperlink>
      <w:r>
        <w:t xml:space="preserve"> </w:t>
      </w:r>
      <w:r>
        <w:t xml:space="preserve">and</w:t>
      </w:r>
      <w:r>
        <w:t xml:space="preserve"> </w:t>
      </w:r>
      <w:hyperlink r:id="rId150">
        <w:r>
          <w:rPr>
            <w:rStyle w:val="Hyperlink"/>
          </w:rPr>
          <w:t xml:space="preserve">Vi Hart</w:t>
        </w:r>
      </w:hyperlink>
      <w:r>
        <w:t xml:space="preserve">.</w:t>
      </w:r>
      <w:r>
        <w:t xml:space="preserve"> </w:t>
      </w:r>
      <w:r>
        <w:t xml:space="preserve">More specifically to quantum computing, the videos of</w:t>
      </w:r>
      <w:r>
        <w:t xml:space="preserve"> </w:t>
      </w:r>
      <w:hyperlink r:id="rId151">
        <w:r>
          <w:rPr>
            <w:rStyle w:val="Hyperlink"/>
          </w:rPr>
          <w:t xml:space="preserve">Umesh Vazirani on the Quantum Fourier Transform</w:t>
        </w:r>
      </w:hyperlink>
      <w:r>
        <w:t xml:space="preserve"> </w:t>
      </w:r>
      <w:r>
        <w:t xml:space="preserve">and</w:t>
      </w:r>
      <w:r>
        <w:t xml:space="preserve"> </w:t>
      </w:r>
      <w:hyperlink r:id="rId152">
        <w:r>
          <w:rPr>
            <w:rStyle w:val="Hyperlink"/>
          </w:rPr>
          <w:t xml:space="preserve">Kelsey Houston-Edwards on Shor’s Algorithm</w:t>
        </w:r>
      </w:hyperlink>
      <w:r>
        <w:t xml:space="preserve"> </w:t>
      </w:r>
      <w:r>
        <w:t xml:space="preserve">are very recommended.</w:t>
      </w:r>
    </w:p>
    <w:p>
      <w:pPr>
        <w:pStyle w:val="BodyText"/>
      </w:pPr>
      <w:r>
        <w:t xml:space="preserve">Chapter 10 in</w:t>
      </w:r>
      <w:r>
        <w:t xml:space="preserve"> </w:t>
      </w:r>
      <w:hyperlink r:id="rId153">
        <w:r>
          <w:rPr>
            <w:rStyle w:val="Hyperlink"/>
          </w:rPr>
          <w:t xml:space="preserve">Avi Wigderson’s book</w:t>
        </w:r>
      </w:hyperlink>
      <w:r>
        <w:t xml:space="preserve"> </w:t>
      </w:r>
      <w:r>
        <w:t xml:space="preserve">gives a high level overview of quantum computing.</w:t>
      </w:r>
      <w:r>
        <w:t xml:space="preserve"> </w:t>
      </w:r>
      <w:r>
        <w:t xml:space="preserve">Andrew Childs’</w:t>
      </w:r>
      <w:r>
        <w:t xml:space="preserve"> </w:t>
      </w:r>
      <w:hyperlink r:id="rId154">
        <w:r>
          <w:rPr>
            <w:rStyle w:val="Hyperlink"/>
          </w:rPr>
          <w:t xml:space="preserve">lecture notes on quantum algorithms</w:t>
        </w:r>
      </w:hyperlink>
      <w:r>
        <w:t xml:space="preserve">, as well as the lecture notes of</w:t>
      </w:r>
      <w:r>
        <w:t xml:space="preserve"> </w:t>
      </w:r>
      <w:hyperlink r:id="rId155">
        <w:r>
          <w:rPr>
            <w:rStyle w:val="Hyperlink"/>
          </w:rPr>
          <w:t xml:space="preserve">Umesh Vazirani</w:t>
        </w:r>
      </w:hyperlink>
      <w:r>
        <w:t xml:space="preserve">,</w:t>
      </w:r>
      <w:r>
        <w:t xml:space="preserve"> </w:t>
      </w:r>
      <w:hyperlink r:id="rId156">
        <w:r>
          <w:rPr>
            <w:rStyle w:val="Hyperlink"/>
          </w:rPr>
          <w:t xml:space="preserve">John Preskill</w:t>
        </w:r>
      </w:hyperlink>
      <w:r>
        <w:t xml:space="preserve">, and</w:t>
      </w:r>
      <w:r>
        <w:t xml:space="preserve"> </w:t>
      </w:r>
      <w:hyperlink r:id="rId157">
        <w:r>
          <w:rPr>
            <w:rStyle w:val="Hyperlink"/>
          </w:rPr>
          <w:t xml:space="preserve">John Watrous</w:t>
        </w:r>
      </w:hyperlink>
    </w:p>
    <w:p>
      <w:pPr>
        <w:pStyle w:val="BodyText"/>
      </w:pPr>
      <w:r>
        <w:t xml:space="preserve">Regarding quantum mechanics in general, this</w:t>
      </w:r>
      <w:r>
        <w:t xml:space="preserve"> </w:t>
      </w:r>
      <w:hyperlink r:id="rId28">
        <w:r>
          <w:rPr>
            <w:rStyle w:val="Hyperlink"/>
          </w:rPr>
          <w:t xml:space="preserve">video</w:t>
        </w:r>
      </w:hyperlink>
      <w:r>
        <w:t xml:space="preserve"> </w:t>
      </w:r>
      <w:r>
        <w:t xml:space="preserve">illustrates the double slit experiment,</w:t>
      </w:r>
      <w:r>
        <w:t xml:space="preserve"> </w:t>
      </w:r>
      <w:r>
        <w:t xml:space="preserve">this</w:t>
      </w:r>
      <w:r>
        <w:t xml:space="preserve"> </w:t>
      </w:r>
      <w:hyperlink r:id="rId158">
        <w:r>
          <w:rPr>
            <w:rStyle w:val="Hyperlink"/>
          </w:rPr>
          <w:t xml:space="preserve">Scientific American video</w:t>
        </w:r>
      </w:hyperlink>
      <w:r>
        <w:t xml:space="preserve"> </w:t>
      </w:r>
      <w:r>
        <w:t xml:space="preserve">is a nice exposition of Bell’s Theorem.</w:t>
      </w:r>
      <w:r>
        <w:t xml:space="preserve"> </w:t>
      </w:r>
      <w:r>
        <w:t xml:space="preserve">This</w:t>
      </w:r>
      <w:r>
        <w:t xml:space="preserve"> </w:t>
      </w:r>
      <w:hyperlink r:id="rId159">
        <w:r>
          <w:rPr>
            <w:rStyle w:val="Hyperlink"/>
          </w:rPr>
          <w:t xml:space="preserve">talk and panel</w:t>
        </w:r>
      </w:hyperlink>
      <w:r>
        <w:t xml:space="preserve"> </w:t>
      </w:r>
      <w:r>
        <w:t xml:space="preserve">moderated by Brian Greene discusses some of the philosophical and technical issues around quantum mechanics and its so called</w:t>
      </w:r>
      <w:r>
        <w:t xml:space="preserve"> </w:t>
      </w:r>
      <w:r>
        <w:t xml:space="preserve">“</w:t>
      </w:r>
      <w:r>
        <w:t xml:space="preserve">measurement problem</w:t>
      </w:r>
      <w:r>
        <w:t xml:space="preserve">”</w:t>
      </w:r>
      <w:r>
        <w:t xml:space="preserve">.</w:t>
      </w:r>
      <w:r>
        <w:t xml:space="preserve"> </w:t>
      </w:r>
      <w:r>
        <w:t xml:space="preserve">The</w:t>
      </w:r>
      <w:r>
        <w:t xml:space="preserve"> </w:t>
      </w:r>
      <w:hyperlink r:id="rId160">
        <w:r>
          <w:rPr>
            <w:rStyle w:val="Hyperlink"/>
          </w:rPr>
          <w:t xml:space="preserve">Feynmann lecture on the Fourier Transform</w:t>
        </w:r>
      </w:hyperlink>
      <w:r>
        <w:t xml:space="preserve"> </w:t>
      </w:r>
      <w:r>
        <w:t xml:space="preserve">and</w:t>
      </w:r>
      <w:r>
        <w:t xml:space="preserve"> </w:t>
      </w:r>
      <w:hyperlink r:id="rId161">
        <w:r>
          <w:rPr>
            <w:rStyle w:val="Hyperlink"/>
          </w:rPr>
          <w:t xml:space="preserve">quantum mechanics in general</w:t>
        </w:r>
      </w:hyperlink>
      <w:r>
        <w:t xml:space="preserve"> </w:t>
      </w:r>
      <w:r>
        <w:t xml:space="preserve">are very much worth reading.</w:t>
      </w:r>
    </w:p>
    <w:p>
      <w:pPr>
        <w:pStyle w:val="BodyText"/>
      </w:pPr>
      <w:r>
        <w:t xml:space="preserve">The</w:t>
      </w:r>
      <w:r>
        <w:t xml:space="preserve"> </w:t>
      </w:r>
      <w:hyperlink r:id="rId134">
        <w:r>
          <w:rPr>
            <w:rStyle w:val="Hyperlink"/>
          </w:rPr>
          <w:t xml:space="preserve">Fast Fourier Transform</w:t>
        </w:r>
      </w:hyperlink>
      <w:r>
        <w:t xml:space="preserve">, used as a component in Shor’s algorithm, is one of the most useful algorithms across many applications areas.</w:t>
      </w:r>
      <w:r>
        <w:t xml:space="preserve"> </w:t>
      </w:r>
      <w:r>
        <w:t xml:space="preserve">The stories of its discovery by Gauss in trying to calculate asteroid orbits and rediscovery by Tukey during the cold war are fascinating as well.</w:t>
      </w:r>
    </w:p>
    <w:p>
      <w:pPr>
        <w:pStyle w:val="Heading2"/>
      </w:pPr>
      <w:bookmarkStart w:id="162" w:name="further-explorations"/>
      <w:r>
        <w:t xml:space="preserve">Further explorations</w:t>
      </w:r>
      <w:bookmarkEnd w:id="162"/>
    </w:p>
    <w:p>
      <w:pPr>
        <w:pStyle w:val="FirstParagraph"/>
      </w:pPr>
      <w:r>
        <w:t xml:space="preserve">Some topics related to this chapter that might be accessible to advanced students include: (to be completed)</w:t>
      </w:r>
    </w:p>
    <w:p>
      <w:pPr>
        <w:pStyle w:val="Heading2"/>
      </w:pPr>
      <w:bookmarkStart w:id="163" w:name="acknowledgements"/>
      <w:r>
        <w:t xml:space="preserve">Acknowledgements</w:t>
      </w:r>
      <w:bookmarkEnd w:id="163"/>
    </w:p>
    <w:p>
      <w:pPr>
        <w:pStyle w:val="FirstParagraph"/>
      </w:pPr>
      <w:r>
        <w:t xml:space="preserve">Thanks to Scott Aaronson for many helpful comments about this chapter.</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7">
    <w:p>
      <w:pPr>
        <w:pStyle w:val="FootnoteText"/>
      </w:pPr>
      <w:r>
        <w:rPr>
          <w:rStyle w:val="FootnoteReference"/>
        </w:rPr>
        <w:footnoteRef/>
      </w:r>
      <w:r>
        <w:t xml:space="preserve"> </w:t>
      </w:r>
      <w:r>
        <w:t xml:space="preserve">A nice illustrated description of the double slit experiment appears in</w:t>
      </w:r>
      <w:r>
        <w:t xml:space="preserve"> </w:t>
      </w:r>
      <w:hyperlink r:id="rId28">
        <w:r>
          <w:rPr>
            <w:rStyle w:val="Hyperlink"/>
          </w:rPr>
          <w:t xml:space="preserve">this video</w:t>
        </w:r>
      </w:hyperlink>
      <w:r>
        <w:t xml:space="preserve">.</w:t>
      </w:r>
    </w:p>
  </w:footnote>
  <w:footnote w:id="39">
    <w:p>
      <w:pPr>
        <w:pStyle w:val="FootnoteText"/>
      </w:pPr>
      <w:r>
        <w:rPr>
          <w:rStyle w:val="FootnoteReference"/>
        </w:rPr>
        <w:footnoteRef/>
      </w:r>
      <w:r>
        <w:t xml:space="preserve"> </w:t>
      </w:r>
      <w:r>
        <w:t xml:space="preserve">If you are extremely paranoid about Alice and Bob communicating with one another, you can coordinate with your assistant to perform the experiment exactly at the same time, and make sure that the rooms are sufficiently far apart (e.g., are on two different continents, or maybe even one is on the moon and another is on earth) so that Alice and Bob couldn’t communicate to each other in time even if they do so at the speed of light.</w:t>
      </w:r>
    </w:p>
  </w:footnote>
  <w:footnote w:id="40">
    <w:p>
      <w:pPr>
        <w:pStyle w:val="FootnoteText"/>
      </w:pPr>
      <w:r>
        <w:rPr>
          <w:rStyle w:val="FootnoteReference"/>
        </w:rPr>
        <w:footnoteRef/>
      </w:r>
      <w:r>
        <w:t xml:space="preserve"> </w:t>
      </w:r>
      <w:r>
        <w:t xml:space="preserve">This form of Bell’s game was shown by</w:t>
      </w:r>
      <w:r>
        <w:t xml:space="preserve"> </w:t>
      </w:r>
      <w:hyperlink r:id="rId41">
        <w:r>
          <w:rPr>
            <w:rStyle w:val="Hyperlink"/>
          </w:rPr>
          <w:t xml:space="preserve">Clauser, Horne, Shimony, and Holt</w:t>
        </w:r>
      </w:hyperlink>
      <w:r>
        <w:t xml:space="preserve">.</w:t>
      </w:r>
    </w:p>
  </w:footnote>
  <w:footnote w:id="42">
    <w:p>
      <w:pPr>
        <w:pStyle w:val="FootnoteText"/>
      </w:pPr>
      <w:r>
        <w:rPr>
          <w:rStyle w:val="FootnoteReference"/>
        </w:rPr>
        <w:footnoteRef/>
      </w:r>
      <w:r>
        <w:t xml:space="preserve"> </w:t>
      </w:r>
      <w:hyperlink r:id="rId24">
        <w:r>
          <w:rPr>
            <w:rStyle w:val="Hyperlink"/>
          </w:rPr>
          <w:t xml:space="preserve">bellthm</w:t>
        </w:r>
      </w:hyperlink>
      <w:r>
        <w:t xml:space="preserve"> </w:t>
      </w:r>
      <w:r>
        <w:t xml:space="preserve">below assumes that Alice and Bob use</w:t>
      </w:r>
      <w:r>
        <w:t xml:space="preserve"> </w:t>
      </w:r>
      <w:r>
        <w:rPr>
          <w:i/>
        </w:rPr>
        <w:t xml:space="preserve">deterministic</w:t>
      </w:r>
      <w:r>
        <w:t xml:space="preserve"> </w:t>
      </w:r>
      <w:r>
        <w:t xml:space="preserve">strategies</w:t>
      </w:r>
      <w:r>
        <w:t xml:space="preserve"> </w:t>
      </w:r>
      <m:oMath>
        <m:r>
          <m:t>f</m:t>
        </m:r>
      </m:oMath>
      <w:r>
        <w:t xml:space="preserve"> </w:t>
      </w:r>
      <w:r>
        <w:t xml:space="preserve">and</w:t>
      </w:r>
      <w:r>
        <w:t xml:space="preserve"> </w:t>
      </w:r>
      <m:oMath>
        <m:r>
          <m:t>g</m:t>
        </m:r>
      </m:oMath>
      <w:r>
        <w:t xml:space="preserve"> </w:t>
      </w:r>
      <w:r>
        <w:t xml:space="preserve">respectively. More generally, Alice and Bob could use a</w:t>
      </w:r>
      <w:r>
        <w:t xml:space="preserve"> </w:t>
      </w:r>
      <w:r>
        <w:rPr>
          <w:i/>
        </w:rPr>
        <w:t xml:space="preserve">randomized</w:t>
      </w:r>
      <w:r>
        <w:t xml:space="preserve"> </w:t>
      </w:r>
      <w:r>
        <w:t xml:space="preserve">strategy, or equivalently, each could choose</w:t>
      </w:r>
      <w:r>
        <w:t xml:space="preserve"> </w:t>
      </w:r>
      <m:oMath>
        <m:r>
          <m:t>f</m:t>
        </m:r>
      </m:oMath>
      <w:r>
        <w:t xml:space="preserve"> </w:t>
      </w:r>
      <w:r>
        <w:t xml:space="preserve">and</w:t>
      </w:r>
      <w:r>
        <w:t xml:space="preserve"> </w:t>
      </w:r>
      <m:oMath>
        <m:r>
          <m:t>g</m:t>
        </m:r>
      </m:oMath>
      <w:r>
        <w:t xml:space="preserve"> </w:t>
      </w:r>
      <w:r>
        <w:t xml:space="preserve">from some</w:t>
      </w:r>
      <w:r>
        <w:t xml:space="preserve"> </w:t>
      </w:r>
      <w:r>
        <w:rPr>
          <w:i/>
        </w:rPr>
        <w:t xml:space="preserve">distributions</w:t>
      </w:r>
      <w:r>
        <w:t xml:space="preserve"> </w:t>
      </w:r>
      <m:oMath>
        <m:r>
          <m:rPr>
            <m:sty m:val="p"/>
            <m:scr m:val="script"/>
          </m:rPr>
          <m:t>F</m:t>
        </m:r>
      </m:oMath>
      <w:r>
        <w:t xml:space="preserve"> </w:t>
      </w:r>
      <w:r>
        <w:t xml:space="preserve">and</w:t>
      </w:r>
      <w:r>
        <w:t xml:space="preserve"> </w:t>
      </w:r>
      <m:oMath>
        <m:r>
          <m:rPr>
            <m:sty m:val="p"/>
            <m:scr m:val="script"/>
          </m:rPr>
          <m:t>G</m:t>
        </m:r>
      </m:oMath>
      <w:r>
        <w:t xml:space="preserve"> </w:t>
      </w:r>
      <w:r>
        <w:t xml:space="preserve">respectively. However the</w:t>
      </w:r>
      <w:r>
        <w:t xml:space="preserve"> </w:t>
      </w:r>
      <w:r>
        <w:rPr>
          <w:i/>
        </w:rPr>
        <w:t xml:space="preserve">averaging principle</w:t>
      </w:r>
      <w:r>
        <w:t xml:space="preserve"> </w:t>
      </w:r>
      <w:r>
        <w:t xml:space="preserve">(</w:t>
      </w:r>
      <w:hyperlink r:id="rId24">
        <w:r>
          <w:rPr>
            <w:rStyle w:val="Hyperlink"/>
          </w:rPr>
          <w:t xml:space="preserve">averagingprinciplerem</w:t>
        </w:r>
      </w:hyperlink>
      <w:r>
        <w:t xml:space="preserve">) implies that if all possible deterministic strategies succeed with probability at most</w:t>
      </w:r>
      <w:r>
        <w:t xml:space="preserve"> </w:t>
      </w:r>
      <m:oMath>
        <m:r>
          <m:t>3</m:t>
        </m:r>
        <m:r>
          <m:t>/</m:t>
        </m:r>
        <m:r>
          <m:t>4</m:t>
        </m:r>
      </m:oMath>
      <w:r>
        <w:t xml:space="preserve">, then the same is true for all randomized strategies.</w:t>
      </w:r>
    </w:p>
  </w:footnote>
  <w:footnote w:id="45">
    <w:p>
      <w:pPr>
        <w:pStyle w:val="FootnoteText"/>
      </w:pPr>
      <w:r>
        <w:rPr>
          <w:rStyle w:val="FootnoteReference"/>
        </w:rPr>
        <w:footnoteRef/>
      </w:r>
      <w:r>
        <w:t xml:space="preserve"> </w:t>
      </w:r>
      <w:r>
        <w:t xml:space="preserve">More accurately, one either has to give up on a</w:t>
      </w:r>
      <w:r>
        <w:t xml:space="preserve"> </w:t>
      </w:r>
      <w:r>
        <w:t xml:space="preserve">“</w:t>
      </w:r>
      <w:r>
        <w:t xml:space="preserve">billiard ball type</w:t>
      </w:r>
      <w:r>
        <w:t xml:space="preserve">”</w:t>
      </w:r>
      <w:r>
        <w:t xml:space="preserve"> </w:t>
      </w:r>
      <w:r>
        <w:t xml:space="preserve">theory of the universe or believe in telepathy (believe it or not, some scientists went for the</w:t>
      </w:r>
      <w:r>
        <w:t xml:space="preserve"> </w:t>
      </w:r>
      <w:hyperlink r:id="rId46">
        <w:r>
          <w:rPr>
            <w:rStyle w:val="Hyperlink"/>
          </w:rPr>
          <w:t xml:space="preserve">latter option</w:t>
        </w:r>
      </w:hyperlink>
      <w:r>
        <w:t xml:space="preserve">).</w:t>
      </w:r>
    </w:p>
  </w:footnote>
  <w:footnote w:id="57">
    <w:p>
      <w:pPr>
        <w:pStyle w:val="FootnoteText"/>
      </w:pPr>
      <w:r>
        <w:rPr>
          <w:rStyle w:val="FootnoteReference"/>
        </w:rPr>
        <w:footnoteRef/>
      </w:r>
      <w:r>
        <w:t xml:space="preserve"> </w:t>
      </w:r>
      <w:r>
        <w:t xml:space="preserve">As its title suggests, Feynman’s</w:t>
      </w:r>
      <w:r>
        <w:t xml:space="preserve"> </w:t>
      </w:r>
      <w:hyperlink r:id="rId58">
        <w:r>
          <w:rPr>
            <w:rStyle w:val="Hyperlink"/>
          </w:rPr>
          <w:t xml:space="preserve">lecture</w:t>
        </w:r>
      </w:hyperlink>
      <w:r>
        <w:t xml:space="preserve"> </w:t>
      </w:r>
      <w:r>
        <w:t xml:space="preserve">was actually focused on the other side of simulating physics with a computer. However, he mentioned that as a</w:t>
      </w:r>
      <w:r>
        <w:t xml:space="preserve"> </w:t>
      </w:r>
      <w:r>
        <w:t xml:space="preserve">“</w:t>
      </w:r>
      <w:r>
        <w:t xml:space="preserve">side remark</w:t>
      </w:r>
      <w:r>
        <w:t xml:space="preserve">”</w:t>
      </w:r>
      <w:r>
        <w:t xml:space="preserve"> </w:t>
      </w:r>
      <w:r>
        <w:t xml:space="preserve">one could wonder if it’s possible to simulate physics with a new kind of computer - a</w:t>
      </w:r>
      <w:r>
        <w:t xml:space="preserve"> </w:t>
      </w:r>
      <w:r>
        <w:t xml:space="preserve">“</w:t>
      </w:r>
      <w:r>
        <w:t xml:space="preserve">quantum computer</w:t>
      </w:r>
      <w:r>
        <w:t xml:space="preserve">”</w:t>
      </w:r>
      <w:r>
        <w:t xml:space="preserve"> </w:t>
      </w:r>
      <w:r>
        <w:t xml:space="preserve">which would</w:t>
      </w:r>
      <w:r>
        <w:t xml:space="preserve"> </w:t>
      </w:r>
      <w:r>
        <w:t xml:space="preserve">“</w:t>
      </w:r>
      <w:r>
        <w:t xml:space="preserve">not [be] a Turing machine, but a machine of a different kind</w:t>
      </w:r>
      <w:r>
        <w:t xml:space="preserve">”</w:t>
      </w:r>
      <w:r>
        <w:t xml:space="preserve">. As far as I know, Feynman did not suggest that such a computer could be useful for computations completely outside the domain of quantum simulation. Indeed, he was more interested in the question of whether quantum mechanics could be simulated by a classical computer.</w:t>
      </w:r>
    </w:p>
  </w:footnote>
  <w:footnote w:id="59">
    <w:p>
      <w:pPr>
        <w:pStyle w:val="FootnoteText"/>
      </w:pPr>
      <w:r>
        <w:rPr>
          <w:rStyle w:val="FootnoteReference"/>
        </w:rPr>
        <w:footnoteRef/>
      </w:r>
      <w:r>
        <w:t xml:space="preserve"> </w:t>
      </w:r>
      <w:r>
        <w:t xml:space="preserve">This</w:t>
      </w:r>
      <w:r>
        <w:t xml:space="preserve"> </w:t>
      </w:r>
      <w:r>
        <w:t xml:space="preserve">“</w:t>
      </w:r>
      <w:r>
        <w:t xml:space="preserve">95 percent</w:t>
      </w:r>
      <w:r>
        <w:t xml:space="preserve">”</w:t>
      </w:r>
      <w:r>
        <w:t xml:space="preserve"> </w:t>
      </w:r>
      <w:r>
        <w:t xml:space="preserve">is a figure of speech, but not completely so. At the time of this writing, cryptocurrency mining electricity consumption is estimated to use up at least</w:t>
      </w:r>
      <w:r>
        <w:t xml:space="preserve"> </w:t>
      </w:r>
      <w:hyperlink r:id="rId60">
        <w:r>
          <w:rPr>
            <w:rStyle w:val="Hyperlink"/>
          </w:rPr>
          <w:t xml:space="preserve">70Twh or 0.3 percent of the world’s production</w:t>
        </w:r>
      </w:hyperlink>
      <w:r>
        <w:t xml:space="preserve">, which is about</w:t>
      </w:r>
      <w:r>
        <w:t xml:space="preserve"> </w:t>
      </w:r>
      <w:hyperlink r:id="rId61">
        <w:r>
          <w:rPr>
            <w:rStyle w:val="Hyperlink"/>
          </w:rPr>
          <w:t xml:space="preserve">2 to 5 percent</w:t>
        </w:r>
      </w:hyperlink>
      <w:r>
        <w:t xml:space="preserve"> </w:t>
      </w:r>
      <w:r>
        <w:t xml:space="preserve">of the total energy usage for the computing industry. All the current cryptocurrencies will be broken by quantum computers. Also, for many web servers the TLS protocol (which is based on the current non-lattice based systems and would be completely broken by quantum computing) is responsible</w:t>
      </w:r>
      <w:r>
        <w:t xml:space="preserve"> </w:t>
      </w:r>
      <w:hyperlink r:id="rId62">
        <w:r>
          <w:rPr>
            <w:rStyle w:val="Hyperlink"/>
          </w:rPr>
          <w:t xml:space="preserve">for about 1 percent of the CPU usage</w:t>
        </w:r>
      </w:hyperlink>
      <w:r>
        <w:t xml:space="preserve">.</w:t>
      </w:r>
    </w:p>
  </w:footnote>
  <w:footnote w:id="63">
    <w:p>
      <w:pPr>
        <w:pStyle w:val="FootnoteText"/>
      </w:pPr>
      <w:r>
        <w:rPr>
          <w:rStyle w:val="FootnoteReference"/>
        </w:rPr>
        <w:footnoteRef/>
      </w:r>
      <w:r>
        <w:t xml:space="preserve"> </w:t>
      </w:r>
      <w:r>
        <w:t xml:space="preserve">Of course, given that</w:t>
      </w:r>
      <w:r>
        <w:t xml:space="preserve"> </w:t>
      </w:r>
      <w:hyperlink r:id="rId64">
        <w:r>
          <w:rPr>
            <w:rStyle w:val="Hyperlink"/>
          </w:rPr>
          <w:t xml:space="preserve">we’re still hearing</w:t>
        </w:r>
      </w:hyperlink>
      <w:r>
        <w:t xml:space="preserve"> </w:t>
      </w:r>
      <w:r>
        <w:t xml:space="preserve">of attacks exploiting</w:t>
      </w:r>
      <w:r>
        <w:t xml:space="preserve"> </w:t>
      </w:r>
      <w:r>
        <w:t xml:space="preserve">“</w:t>
      </w:r>
      <w:r>
        <w:t xml:space="preserve">export grade</w:t>
      </w:r>
      <w:r>
        <w:t xml:space="preserve">”</w:t>
      </w:r>
      <w:r>
        <w:t xml:space="preserve"> </w:t>
      </w:r>
      <w:r>
        <w:t xml:space="preserve">cryptography that was supposed to disappear in the 1990’s, I imagine that we’ll still have products running 1024 bit RSA when everyone has a quantum laptop.</w:t>
      </w:r>
    </w:p>
  </w:footnote>
  <w:footnote w:id="68">
    <w:p>
      <w:pPr>
        <w:pStyle w:val="FootnoteText"/>
      </w:pPr>
      <w:r>
        <w:rPr>
          <w:rStyle w:val="FootnoteReference"/>
        </w:rPr>
        <w:footnoteRef/>
      </w:r>
      <w:r>
        <w:t xml:space="preserve"> </w:t>
      </w:r>
      <w:r>
        <w:t xml:space="preserve">Since</w:t>
      </w:r>
      <w:r>
        <w:t xml:space="preserve"> </w:t>
      </w:r>
      <m:oMath>
        <m:r>
          <m:t>{</m:t>
        </m:r>
        <m:sSub>
          <m:e>
            <m:r>
              <m:t>e</m:t>
            </m:r>
          </m:e>
          <m:sub>
            <m:r>
              <m:t>s</m:t>
            </m:r>
          </m:sub>
        </m:sSub>
        <m:sSub>
          <m:e>
            <m:r>
              <m:t>}</m:t>
            </m:r>
          </m:e>
          <m:sub>
            <m:r>
              <m:t>s</m:t>
            </m:r>
            <m:r>
              <m:t>∈</m:t>
            </m:r>
            <m:r>
              <m:t>{</m:t>
            </m:r>
            <m:r>
              <m:t>0</m:t>
            </m:r>
            <m:r>
              <m:t>,</m:t>
            </m:r>
            <m:r>
              <m:t>1</m:t>
            </m:r>
            <m:sSup>
              <m:e>
                <m:r>
                  <m:t>}</m:t>
                </m:r>
              </m:e>
              <m:sup>
                <m:r>
                  <m:t>n</m:t>
                </m:r>
              </m:sup>
            </m:sSup>
          </m:sub>
        </m:sSub>
      </m:oMath>
      <w:r>
        <w:t xml:space="preserve"> </w:t>
      </w:r>
      <w:r>
        <w:t xml:space="preserve">is a</w:t>
      </w:r>
      <w:r>
        <w:t xml:space="preserve"> </w:t>
      </w:r>
      <w:r>
        <w:rPr>
          <w:i/>
        </w:rPr>
        <w:t xml:space="preserve">basis</w:t>
      </w:r>
      <w:r>
        <w:t xml:space="preserve"> </w:t>
      </w:r>
      <w:r>
        <w:t xml:space="preserve">for</w:t>
      </w:r>
      <w:r>
        <w:t xml:space="preserve"> </w:t>
      </w:r>
      <m:oMath>
        <m:sSup>
          <m:e>
            <m:r>
              <m:t>R</m:t>
            </m:r>
          </m:e>
          <m:sup>
            <m:sSup>
              <m:e>
                <m:r>
                  <m:t>2</m:t>
                </m:r>
              </m:e>
              <m:sup>
                <m:r>
                  <m:t>n</m:t>
                </m:r>
              </m:sup>
            </m:sSup>
          </m:sup>
        </m:sSup>
      </m:oMath>
      <w:r>
        <w:t xml:space="preserve">, it sufficies to define the map</w:t>
      </w:r>
      <w:r>
        <w:t xml:space="preserve"> </w:t>
      </w:r>
      <m:oMath>
        <m:r>
          <m:t>F</m:t>
        </m:r>
      </m:oMath>
      <w:r>
        <w:t xml:space="preserve"> </w:t>
      </w:r>
      <w:r>
        <w:t xml:space="preserve">on vectors of this form.</w:t>
      </w:r>
    </w:p>
  </w:footnote>
  <w:footnote w:id="71">
    <w:p>
      <w:pPr>
        <w:pStyle w:val="FootnoteText"/>
      </w:pPr>
      <w:r>
        <w:rPr>
          <w:rStyle w:val="FootnoteReference"/>
        </w:rPr>
        <w:footnoteRef/>
      </w:r>
      <w:r>
        <w:t xml:space="preserve"> </w:t>
      </w:r>
      <w:r>
        <w:t xml:space="preserve">As we mentioned, quantum mechanics actually models states as vectors with</w:t>
      </w:r>
      <w:r>
        <w:t xml:space="preserve"> </w:t>
      </w:r>
      <w:r>
        <w:rPr>
          <w:i/>
        </w:rPr>
        <w:t xml:space="preserve">complex</w:t>
      </w:r>
      <w:r>
        <w:t xml:space="preserve"> </w:t>
      </w:r>
      <w:r>
        <w:t xml:space="preserve">coordinates. However, this does not make any qualitative difference to our discussion.</w:t>
      </w:r>
    </w:p>
  </w:footnote>
  <w:footnote w:id="74">
    <w:p>
      <w:pPr>
        <w:pStyle w:val="FootnoteText"/>
      </w:pPr>
      <w:r>
        <w:rPr>
          <w:rStyle w:val="FootnoteReference"/>
        </w:rPr>
        <w:footnoteRef/>
      </w:r>
      <w:r>
        <w:t xml:space="preserve"> </w:t>
      </w:r>
      <w:r>
        <w:t xml:space="preserve">The strategy we show is not the best one. Alice and Bob can in fact succeed with probability</w:t>
      </w:r>
      <w:r>
        <w:t xml:space="preserve"> </w:t>
      </w:r>
      <m:oMath>
        <m:sSup>
          <m:e>
            <m:r>
              <m:rPr>
                <m:nor/>
                <m:sty m:val="p"/>
              </m:rPr>
              <m:t>cos</m:t>
            </m:r>
          </m:e>
          <m:sup>
            <m:r>
              <m:t>2</m:t>
            </m:r>
          </m:sup>
        </m:sSup>
        <m:r>
          <m:t>(</m:t>
        </m:r>
        <m:r>
          <m:t>π</m:t>
        </m:r>
        <m:r>
          <m:t>/</m:t>
        </m:r>
        <m:r>
          <m:t>8</m:t>
        </m:r>
        <m:r>
          <m:t>)</m:t>
        </m:r>
        <m:r>
          <m:t>∼</m:t>
        </m:r>
        <m:r>
          <m:t>0.854</m:t>
        </m:r>
      </m:oMath>
      <w:r>
        <w:t xml:space="preserve">.</w:t>
      </w:r>
    </w:p>
  </w:footnote>
  <w:footnote w:id="77">
    <w:p>
      <w:pPr>
        <w:pStyle w:val="FootnoteText"/>
      </w:pPr>
      <w:r>
        <w:rPr>
          <w:rStyle w:val="FootnoteReference"/>
        </w:rPr>
        <w:footnoteRef/>
      </w:r>
      <w:r>
        <w:t xml:space="preserve"> </w:t>
      </w:r>
      <w:r>
        <w:t xml:space="preserve">We are using the (not too hard) observation that the result of this experiment is the same regardless of the order in which Alice and Bob apply their rotations and measurements.</w:t>
      </w:r>
    </w:p>
  </w:footnote>
  <w:footnote w:id="81">
    <w:p>
      <w:pPr>
        <w:pStyle w:val="FootnoteText"/>
      </w:pPr>
      <w:r>
        <w:rPr>
          <w:rStyle w:val="FootnoteReference"/>
        </w:rPr>
        <w:footnoteRef/>
      </w:r>
      <w:r>
        <w:t xml:space="preserve"> </w:t>
      </w:r>
      <w:r>
        <w:t xml:space="preserve">This is known as the</w:t>
      </w:r>
      <w:r>
        <w:t xml:space="preserve"> </w:t>
      </w:r>
      <w:hyperlink r:id="rId82">
        <w:r>
          <w:rPr>
            <w:rStyle w:val="Hyperlink"/>
          </w:rPr>
          <w:t xml:space="preserve">No Cloning Theorem</w:t>
        </w:r>
      </w:hyperlink>
      <w:r>
        <w:t xml:space="preserve">.</w:t>
      </w:r>
    </w:p>
  </w:footnote>
  <w:footnote w:id="83">
    <w:p>
      <w:pPr>
        <w:pStyle w:val="FootnoteText"/>
      </w:pPr>
      <w:r>
        <w:rPr>
          <w:rStyle w:val="FootnoteReference"/>
        </w:rPr>
        <w:footnoteRef/>
      </w:r>
      <w:r>
        <w:t xml:space="preserve"> </w:t>
      </w:r>
      <w:r>
        <w:t xml:space="preserve">Readers familiar with quantum computing should note that</w:t>
      </w:r>
      <w:r>
        <w:t xml:space="preserve"> </w:t>
      </w:r>
      <m:oMath>
        <m:sSub>
          <m:e>
            <m:r>
              <m:t>U</m:t>
            </m:r>
          </m:e>
          <m:sub>
            <m:r>
              <m:t>N</m:t>
            </m:r>
            <m:r>
              <m:t>A</m:t>
            </m:r>
            <m:r>
              <m:t>N</m:t>
            </m:r>
            <m:r>
              <m:t>D</m:t>
            </m:r>
          </m:sub>
        </m:sSub>
      </m:oMath>
      <w:r>
        <w:t xml:space="preserve"> </w:t>
      </w:r>
      <w:r>
        <w:t xml:space="preserve">is a close variant of the so called</w:t>
      </w:r>
      <w:r>
        <w:t xml:space="preserve"> </w:t>
      </w:r>
      <w:hyperlink r:id="rId84">
        <w:r>
          <w:rPr>
            <w:rStyle w:val="Hyperlink"/>
          </w:rPr>
          <w:t xml:space="preserve">Toffoli gate</w:t>
        </w:r>
      </w:hyperlink>
      <w:r>
        <w:t xml:space="preserve"> </w:t>
      </w:r>
      <w:r>
        <w:t xml:space="preserve">and so QNAND-CIRC programs correspond to quantum circuits with the Hadamard and Toffoli gates.</w:t>
      </w:r>
    </w:p>
  </w:footnote>
  <w:footnote w:id="85">
    <w:p>
      <w:pPr>
        <w:pStyle w:val="FootnoteText"/>
      </w:pPr>
      <w:r>
        <w:rPr>
          <w:rStyle w:val="FootnoteReference"/>
        </w:rPr>
        <w:footnoteRef/>
      </w:r>
      <w:r>
        <w:t xml:space="preserve"> </w:t>
      </w:r>
      <w:r>
        <w:t xml:space="preserve">For simplicity we restrict attention to functions with a single bit of output, though the definition of quantum circuits naturally extends to circuits with multiple outputs.</w:t>
      </w:r>
    </w:p>
  </w:footnote>
  <w:footnote w:id="92">
    <w:p>
      <w:pPr>
        <w:pStyle w:val="FootnoteText"/>
      </w:pPr>
      <w:r>
        <w:rPr>
          <w:rStyle w:val="FootnoteReference"/>
        </w:rPr>
        <w:footnoteRef/>
      </w:r>
      <w:r>
        <w:t xml:space="preserve"> </w:t>
      </w:r>
      <w:r>
        <w:t xml:space="preserve">This is analogous to the alternative characterization of</w:t>
      </w:r>
      <w:r>
        <w:t xml:space="preserve"> </w:t>
      </w:r>
      <m:oMath>
        <m:r>
          <m:rPr>
            <m:sty m:val="b"/>
          </m:rPr>
          <m:t>P</m:t>
        </m:r>
      </m:oMath>
      <w:r>
        <w:t xml:space="preserve"> </w:t>
      </w:r>
      <w:r>
        <w:t xml:space="preserve">that appears in</w:t>
      </w:r>
      <w:r>
        <w:t xml:space="preserve"> </w:t>
      </w:r>
      <w:hyperlink r:id="rId24">
        <w:r>
          <w:rPr>
            <w:rStyle w:val="Hyperlink"/>
          </w:rPr>
          <w:t xml:space="preserve">Palternativeex</w:t>
        </w:r>
      </w:hyperlink>
      <w:r>
        <w:t xml:space="preserve">.</w:t>
      </w:r>
    </w:p>
  </w:footnote>
  <w:footnote w:id="120">
    <w:p>
      <w:pPr>
        <w:pStyle w:val="FootnoteText"/>
      </w:pPr>
      <w:r>
        <w:rPr>
          <w:rStyle w:val="FootnoteReference"/>
        </w:rPr>
        <w:footnoteRef/>
      </w:r>
      <w:r>
        <w:t xml:space="preserve"> </w:t>
      </w:r>
      <w:r>
        <w:t xml:space="preserve">We’ll ignore this</w:t>
      </w:r>
      <w:r>
        <w:t xml:space="preserve"> </w:t>
      </w:r>
      <w:r>
        <w:t xml:space="preserve">“</w:t>
      </w:r>
      <w:r>
        <w:t xml:space="preserve">almost</w:t>
      </w:r>
      <w:r>
        <w:t xml:space="preserve">”</w:t>
      </w:r>
      <w:r>
        <w:t xml:space="preserve"> </w:t>
      </w:r>
      <w:r>
        <w:t xml:space="preserve">qualifier in the discussion below. It causes some annoying, yet ultimately manageable, technical issues in the full-fledged algorithm.</w:t>
      </w:r>
    </w:p>
  </w:footnote>
  <w:footnote w:id="122">
    <w:p>
      <w:pPr>
        <w:pStyle w:val="FootnoteText"/>
      </w:pPr>
      <w:r>
        <w:rPr>
          <w:rStyle w:val="FootnoteReference"/>
        </w:rPr>
        <w:footnoteRef/>
      </w:r>
      <w:r>
        <w:t xml:space="preserve"> </w:t>
      </w:r>
      <w:r>
        <w:t xml:space="preserve">The</w:t>
      </w:r>
      <w:r>
        <w:t xml:space="preserve"> </w:t>
      </w:r>
      <w:r>
        <w:t xml:space="preserve">“</w:t>
      </w:r>
      <w:r>
        <w:t xml:space="preserve">almost</w:t>
      </w:r>
      <w:r>
        <w:t xml:space="preserve">”</w:t>
      </w:r>
      <w:r>
        <w:t xml:space="preserve"> </w:t>
      </w:r>
      <w:r>
        <w:t xml:space="preserve">qualifier again appears because the original function was only</w:t>
      </w:r>
      <w:r>
        <w:t xml:space="preserve"> </w:t>
      </w:r>
      <w:r>
        <w:t xml:space="preserve">“</w:t>
      </w:r>
      <w:r>
        <w:t xml:space="preserve">almost</w:t>
      </w:r>
      <w:r>
        <w:t xml:space="preserve">”</w:t>
      </w:r>
      <w:r>
        <w:t xml:space="preserve"> </w:t>
      </w:r>
      <w:r>
        <w:t xml:space="preserve">periodic, but it turns out this can be handled by using an</w:t>
      </w:r>
      <w:r>
        <w:t xml:space="preserve"> </w:t>
      </w:r>
      <w:r>
        <w:t xml:space="preserve">“</w:t>
      </w:r>
      <w:r>
        <w:t xml:space="preserve">approximate greatest common divisor</w:t>
      </w:r>
      <w:r>
        <w:t xml:space="preserve">”</w:t>
      </w:r>
      <w:r>
        <w:t xml:space="preserve"> </w:t>
      </w:r>
      <w:r>
        <w:t xml:space="preserve">algorithm instead of a standard g.c.d. below. The latter can be obtained using a tool known as the continued fraction representation of a number.</w:t>
      </w:r>
    </w:p>
  </w:footnote>
  <w:footnote w:id="126">
    <w:p>
      <w:pPr>
        <w:pStyle w:val="FootnoteText"/>
      </w:pPr>
      <w:r>
        <w:rPr>
          <w:rStyle w:val="FootnoteReference"/>
        </w:rPr>
        <w:footnoteRef/>
      </w:r>
      <w:r>
        <w:t xml:space="preserve"> </w:t>
      </w:r>
      <w:r>
        <w:t xml:space="preserve">The equation</w:t>
      </w:r>
      <w:r>
        <w:t xml:space="preserve"> </w:t>
      </w:r>
      <w:hyperlink r:id="rId24">
        <w:r>
          <w:rPr>
            <w:rStyle w:val="Hyperlink"/>
          </w:rPr>
          <w:t xml:space="preserve">fourierexpansion</w:t>
        </w:r>
      </w:hyperlink>
      <w:r>
        <w:t xml:space="preserve"> </w:t>
      </w:r>
      <w:r>
        <w:t xml:space="preserve">means that if we think of</w:t>
      </w:r>
      <w:r>
        <w:t xml:space="preserve"> </w:t>
      </w:r>
      <m:oMath>
        <m:r>
          <m:t>f</m:t>
        </m:r>
      </m:oMath>
      <w:r>
        <w:t xml:space="preserve"> </w:t>
      </w:r>
      <w:r>
        <w:t xml:space="preserve">as a</w:t>
      </w:r>
      <w:r>
        <w:t xml:space="preserve"> </w:t>
      </w:r>
      <m:oMath>
        <m:r>
          <m:t>|</m:t>
        </m:r>
        <m:r>
          <m:rPr>
            <m:sty m:val="p"/>
            <m:scr m:val="double-struck"/>
          </m:rPr>
          <m:t>G</m:t>
        </m:r>
        <m:r>
          <m:t>|</m:t>
        </m:r>
      </m:oMath>
      <w:r>
        <w:t xml:space="preserve"> </w:t>
      </w:r>
      <w:r>
        <w:t xml:space="preserve">dimensional vector over the complex numbers, then we can write this vector as a sum (with certain coefficients) of the vectors</w:t>
      </w:r>
      <w:r>
        <w:t xml:space="preserve"> </w:t>
      </w:r>
      <m:oMath>
        <m:r>
          <m:t>{</m:t>
        </m:r>
        <m:sSub>
          <m:e>
            <m:r>
              <m:t>χ</m:t>
            </m:r>
          </m:e>
          <m:sub>
            <m:r>
              <m:t>g</m:t>
            </m:r>
          </m:sub>
        </m:sSub>
        <m:sSub>
          <m:e>
            <m:r>
              <m:t>}</m:t>
            </m:r>
          </m:e>
          <m:sub>
            <m:r>
              <m:t>g</m:t>
            </m:r>
            <m:r>
              <m:t>∈</m:t>
            </m:r>
            <m:r>
              <m:rPr>
                <m:sty m:val="p"/>
                <m:scr m:val="double-struck"/>
              </m:rPr>
              <m:t>G</m:t>
            </m:r>
          </m:sub>
        </m:sSub>
      </m:oMath>
      <w:r>
        <w:t xml:space="preserve">.</w:t>
      </w:r>
      <w:r>
        <w:t xml:space="preserve"> </w:t>
      </w:r>
    </w:p>
  </w:footnote>
  <w:footnote w:id="130">
    <w:p>
      <w:pPr>
        <w:pStyle w:val="FootnoteText"/>
      </w:pPr>
      <w:r>
        <w:rPr>
          <w:rStyle w:val="FootnoteReference"/>
        </w:rPr>
        <w:footnoteRef/>
      </w:r>
      <w:r>
        <w:t xml:space="preserve"> </w:t>
      </w:r>
      <w:r>
        <w:t xml:space="preserve">If you find this confusing, try to work out why</w:t>
      </w:r>
      <w:r>
        <w:t xml:space="preserve"> </w:t>
      </w:r>
      <m:oMath>
        <m:r>
          <m:t>(</m:t>
        </m:r>
        <m:r>
          <m:t>|</m:t>
        </m:r>
        <m:r>
          <m:t>0</m:t>
        </m:r>
        <m:r>
          <m:t>⟩</m:t>
        </m:r>
        <m:r>
          <m:t>+</m:t>
        </m:r>
        <m:r>
          <m:t>(</m:t>
        </m:r>
        <m:r>
          <m:t>−</m:t>
        </m:r>
        <m:r>
          <m:t>1</m:t>
        </m:r>
        <m:sSup>
          <m:e>
            <m:r>
              <m:t>)</m:t>
            </m:r>
          </m:e>
          <m:sup>
            <m:sSub>
              <m:e>
                <m:r>
                  <m:t>x</m:t>
                </m:r>
              </m:e>
              <m:sub>
                <m:r>
                  <m:t>0</m:t>
                </m:r>
              </m:sub>
            </m:sSub>
          </m:sup>
        </m:sSup>
        <m:r>
          <m:t>|</m:t>
        </m:r>
        <m:r>
          <m:t>1</m:t>
        </m:r>
        <m:r>
          <m:t>⟩</m:t>
        </m:r>
        <m:r>
          <m:t>)</m:t>
        </m:r>
        <m:r>
          <m:t>(</m:t>
        </m:r>
        <m:r>
          <m:t>|</m:t>
        </m:r>
        <m:r>
          <m:t>0</m:t>
        </m:r>
        <m:r>
          <m:t>⟩</m:t>
        </m:r>
        <m:r>
          <m:t>+</m:t>
        </m:r>
        <m:r>
          <m:t>(</m:t>
        </m:r>
        <m:r>
          <m:t>−</m:t>
        </m:r>
        <m:r>
          <m:t>1</m:t>
        </m:r>
        <m:sSup>
          <m:e>
            <m:r>
              <m:t>)</m:t>
            </m:r>
          </m:e>
          <m:sup>
            <m:sSub>
              <m:e>
                <m:r>
                  <m:t>x</m:t>
                </m:r>
              </m:e>
              <m:sub>
                <m:r>
                  <m:t>1</m:t>
                </m:r>
              </m:sub>
            </m:sSub>
          </m:sup>
        </m:sSup>
        <m:r>
          <m:t>|</m:t>
        </m:r>
        <m:r>
          <m:t>1</m:t>
        </m:r>
        <m:r>
          <m:t>⟩</m:t>
        </m:r>
        <m:r>
          <m:t>)</m:t>
        </m:r>
        <m:r>
          <m:t>(</m:t>
        </m:r>
        <m:r>
          <m:t>|</m:t>
        </m:r>
        <m:r>
          <m:t>0</m:t>
        </m:r>
        <m:r>
          <m:t>⟩</m:t>
        </m:r>
        <m:r>
          <m:t>+</m:t>
        </m:r>
        <m:r>
          <m:t>(</m:t>
        </m:r>
        <m:r>
          <m:t>−</m:t>
        </m:r>
        <m:r>
          <m:t>1</m:t>
        </m:r>
        <m:sSup>
          <m:e>
            <m:r>
              <m:t>)</m:t>
            </m:r>
          </m:e>
          <m:sup>
            <m:sSub>
              <m:e>
                <m:r>
                  <m:t>x</m:t>
                </m:r>
              </m:e>
              <m:sub>
                <m:r>
                  <m:t>2</m:t>
                </m:r>
              </m:sub>
            </m:sSub>
          </m:sup>
        </m:sSup>
        <m:r>
          <m:t>|</m:t>
        </m:r>
        <m:r>
          <m:t>1</m:t>
        </m:r>
        <m:r>
          <m:t>⟩</m:t>
        </m:r>
        <m:r>
          <m:t>)</m:t>
        </m:r>
      </m:oMath>
      <w:r>
        <w:t xml:space="preserve"> </w:t>
      </w:r>
      <w:r>
        <w:t xml:space="preserve">is the same as the sum over</w:t>
      </w:r>
      <w:r>
        <w:t xml:space="preserve"> </w:t>
      </w:r>
      <m:oMath>
        <m:sSup>
          <m:e>
            <m:r>
              <m:t>2</m:t>
            </m:r>
          </m:e>
          <m:sup>
            <m:r>
              <m:t>3</m:t>
            </m:r>
          </m:sup>
        </m:sSup>
      </m:oMath>
      <w:r>
        <w:t xml:space="preserve"> </w:t>
      </w:r>
      <w:r>
        <w:t xml:space="preserve">terms</w:t>
      </w:r>
      <w:r>
        <w:t xml:space="preserve"> </w:t>
      </w:r>
      <m:oMath>
        <m:r>
          <m:t>|</m:t>
        </m:r>
        <m:r>
          <m:t>000</m:t>
        </m:r>
        <m:r>
          <m:t>⟩</m:t>
        </m:r>
        <m:r>
          <m:t>+</m:t>
        </m:r>
        <m:r>
          <m:t>(</m:t>
        </m:r>
        <m:r>
          <m:t>−</m:t>
        </m:r>
        <m:r>
          <m:t>1</m:t>
        </m:r>
        <m:sSup>
          <m:e>
            <m:r>
              <m:t>)</m:t>
            </m:r>
          </m:e>
          <m:sup>
            <m:sSub>
              <m:e>
                <m:r>
                  <m:t>x</m:t>
                </m:r>
              </m:e>
              <m:sub>
                <m:r>
                  <m:t>2</m:t>
                </m:r>
              </m:sub>
            </m:sSub>
          </m:sup>
        </m:sSup>
        <m:r>
          <m:t>|</m:t>
        </m:r>
        <m:r>
          <m:t>001</m:t>
        </m:r>
        <m:r>
          <m:t>⟩</m:t>
        </m:r>
        <m:r>
          <m:t>+</m:t>
        </m:r>
        <m:r>
          <m:t>⋯</m:t>
        </m:r>
        <m:r>
          <m:t>+</m:t>
        </m:r>
        <m:r>
          <m:t>(</m:t>
        </m:r>
        <m:r>
          <m:t>−</m:t>
        </m:r>
        <m:r>
          <m:t>1</m:t>
        </m:r>
        <m:sSup>
          <m:e>
            <m:r>
              <m:t>)</m:t>
            </m:r>
          </m:e>
          <m:sup>
            <m:sSub>
              <m:e>
                <m:r>
                  <m:t>x</m:t>
                </m:r>
              </m:e>
              <m:sub>
                <m:r>
                  <m:t>0</m:t>
                </m:r>
              </m:sub>
            </m:sSub>
            <m:r>
              <m:t>+</m:t>
            </m:r>
            <m:sSub>
              <m:e>
                <m:r>
                  <m:t>x</m:t>
                </m:r>
              </m:e>
              <m:sub>
                <m:r>
                  <m:t>1</m:t>
                </m:r>
              </m:sub>
            </m:sSub>
            <m:r>
              <m:t>+</m:t>
            </m:r>
            <m:sSub>
              <m:e>
                <m:r>
                  <m:t>x</m:t>
                </m:r>
              </m:e>
              <m:sub>
                <m:r>
                  <m:t>2</m:t>
                </m:r>
              </m:sub>
            </m:sSub>
          </m:sup>
        </m:sSup>
        <m:r>
          <m:t>|</m:t>
        </m:r>
        <m:r>
          <m:t>111</m:t>
        </m:r>
        <m:r>
          <m:t>⟩</m:t>
        </m:r>
      </m:oMath>
      <w:r>
        <w:t xml:space="preserve">.</w:t>
      </w:r>
    </w:p>
  </w:footnote>
  <w:footnote w:id="139">
    <w:p>
      <w:pPr>
        <w:pStyle w:val="FootnoteText"/>
      </w:pPr>
      <w:r>
        <w:rPr>
          <w:rStyle w:val="FootnoteReference"/>
        </w:rPr>
        <w:footnoteRef/>
      </w:r>
      <w:r>
        <w:t xml:space="preserve"> </w:t>
      </w:r>
      <w:r>
        <w:rPr>
          <w:i/>
        </w:rPr>
        <w:t xml:space="preserve">Hint:</w:t>
      </w:r>
      <w:r>
        <w:t xml:space="preserve"> </w:t>
      </w:r>
      <w:r>
        <w:t xml:space="preserve">You can use</w:t>
      </w:r>
      <w:r>
        <w:t xml:space="preserve"> </w:t>
      </w:r>
      <m:oMath>
        <m:sSub>
          <m:e>
            <m:r>
              <m:t>U</m:t>
            </m:r>
          </m:e>
          <m:sub>
            <m:r>
              <m:t>N</m:t>
            </m:r>
            <m:r>
              <m:t>A</m:t>
            </m:r>
            <m:r>
              <m:t>N</m:t>
            </m:r>
            <m:r>
              <m:t>D</m:t>
            </m:r>
          </m:sub>
        </m:sSub>
      </m:oMath>
      <w:r>
        <w:t xml:space="preserve"> </w:t>
      </w:r>
      <w:r>
        <w:t xml:space="preserve">to simulate NAND gates.</w:t>
      </w:r>
    </w:p>
  </w:footnote>
  <w:footnote w:id="140">
    <w:p>
      <w:pPr>
        <w:pStyle w:val="FootnoteText"/>
      </w:pPr>
      <w:r>
        <w:rPr>
          <w:rStyle w:val="FootnoteReference"/>
        </w:rPr>
        <w:footnoteRef/>
      </w:r>
      <w:r>
        <w:t xml:space="preserve"> </w:t>
      </w:r>
      <w:r>
        <w:rPr>
          <w:i/>
        </w:rPr>
        <w:t xml:space="preserve">Hint:</w:t>
      </w:r>
      <w:r>
        <w:t xml:space="preserve"> </w:t>
      </w:r>
      <w:r>
        <w:t xml:space="preserve">Use the alternative characterization of</w:t>
      </w:r>
      <w:r>
        <w:t xml:space="preserve"> </w:t>
      </w:r>
      <m:oMath>
        <m:r>
          <m:rPr>
            <m:sty m:val="b"/>
          </m:rPr>
          <m:t>P</m:t>
        </m:r>
      </m:oMath>
      <w:r>
        <w:t xml:space="preserve"> </w:t>
      </w:r>
      <w:r>
        <w:t xml:space="preserve">as in</w:t>
      </w:r>
      <w:r>
        <w:t xml:space="preserve"> </w:t>
      </w:r>
      <w:hyperlink r:id="rId24">
        <w:r>
          <w:rPr>
            <w:rStyle w:val="Hyperlink"/>
          </w:rPr>
          <w:t xml:space="preserve">characterizationofp</w:t>
        </w:r>
      </w:hyperlink>
      <w:r>
        <w:t xml:space="preserve">.</w:t>
      </w:r>
    </w:p>
  </w:footnote>
  <w:footnote w:id="141">
    <w:p>
      <w:pPr>
        <w:pStyle w:val="FootnoteText"/>
      </w:pPr>
      <w:r>
        <w:rPr>
          <w:rStyle w:val="FootnoteReference"/>
        </w:rPr>
        <w:footnoteRef/>
      </w:r>
      <w:r>
        <w:t xml:space="preserve"> </w:t>
      </w:r>
      <w:r>
        <w:rPr>
          <w:i/>
        </w:rPr>
        <w:t xml:space="preserve">Hint:</w:t>
      </w:r>
      <w:r>
        <w:t xml:space="preserve"> </w:t>
      </w:r>
      <w:r>
        <w:t xml:space="preserve">You can use the</w:t>
      </w:r>
      <w:r>
        <w:t xml:space="preserve"> </w:t>
      </w:r>
      <m:oMath>
        <m:r>
          <m:t>H</m:t>
        </m:r>
        <m:r>
          <m:t>A</m:t>
        </m:r>
        <m:r>
          <m:t>D</m:t>
        </m:r>
      </m:oMath>
      <w:r>
        <w:t xml:space="preserve"> </w:t>
      </w:r>
      <w:r>
        <w:t xml:space="preserve">gate to simulate a coin toss.</w:t>
      </w:r>
    </w:p>
  </w:footnote>
  <w:footnote w:id="142">
    <w:p>
      <w:pPr>
        <w:pStyle w:val="FootnoteText"/>
      </w:pPr>
      <w:r>
        <w:rPr>
          <w:rStyle w:val="FootnoteReference"/>
        </w:rPr>
        <w:footnoteRef/>
      </w:r>
      <w:r>
        <w:t xml:space="preserve"> </w:t>
      </w:r>
      <w:r>
        <w:rPr>
          <w:i/>
        </w:rPr>
        <w:t xml:space="preserve">Hint:</w:t>
      </w:r>
      <w:r>
        <w:t xml:space="preserve"> </w:t>
      </w:r>
      <w:r>
        <w:t xml:space="preserve">In exponential time simulating quantum computation boils down to matrix multiplication.</w:t>
      </w:r>
    </w:p>
  </w:footnote>
  <w:footnote w:id="143">
    <w:p>
      <w:pPr>
        <w:pStyle w:val="FootnoteText"/>
      </w:pPr>
      <w:r>
        <w:rPr>
          <w:rStyle w:val="FootnoteReference"/>
        </w:rPr>
        <w:footnoteRef/>
      </w:r>
      <w:r>
        <w:t xml:space="preserve"> </w:t>
      </w:r>
      <w:r>
        <w:rPr>
          <w:i/>
        </w:rPr>
        <w:t xml:space="preserve">Hint:</w:t>
      </w:r>
      <w:r>
        <w:t xml:space="preserve"> </w:t>
      </w:r>
      <w:r>
        <w:t xml:space="preserve">If a reduction can be implemented in</w:t>
      </w:r>
      <w:r>
        <w:t xml:space="preserve"> </w:t>
      </w:r>
      <m:oMath>
        <m:r>
          <m:rPr>
            <m:sty m:val="b"/>
          </m:rPr>
          <m:t>P</m:t>
        </m:r>
      </m:oMath>
      <w:r>
        <w:t xml:space="preserve"> </w:t>
      </w:r>
      <w:r>
        <w:t xml:space="preserve">it can be implemented in</w:t>
      </w:r>
      <w:r>
        <w:t xml:space="preserve"> </w:t>
      </w:r>
      <m:oMath>
        <m:r>
          <m:rPr>
            <m:sty m:val="b"/>
          </m:rPr>
          <m:t>B</m:t>
        </m:r>
        <m:r>
          <m:rPr>
            <m:sty m:val="b"/>
          </m:rPr>
          <m:t>Q</m:t>
        </m:r>
        <m:r>
          <m:rPr>
            <m:sty m:val="b"/>
          </m:rPr>
          <m:t>P</m:t>
        </m:r>
      </m:oMath>
      <w:r>
        <w:t xml:space="preserve"> </w:t>
      </w:r>
      <w:r>
        <w:t xml:space="preserve">as well.</w:t>
      </w:r>
    </w:p>
  </w:footnote>
  <w:footnote w:id="145">
    <w:p>
      <w:pPr>
        <w:pStyle w:val="FootnoteText"/>
      </w:pPr>
      <w:r>
        <w:rPr>
          <w:rStyle w:val="FootnoteReference"/>
        </w:rPr>
        <w:footnoteRef/>
      </w:r>
      <w:r>
        <w:t xml:space="preserve"> </w:t>
      </w:r>
      <w:r>
        <w:t xml:space="preserve">We are given</w:t>
      </w:r>
      <w:r>
        <w:t xml:space="preserve"> </w:t>
      </w:r>
      <m:oMath>
        <m:r>
          <m:t>h</m:t>
        </m:r>
        <m:r>
          <m:t>=</m:t>
        </m:r>
        <m:sSup>
          <m:e>
            <m:r>
              <m:t>g</m:t>
            </m:r>
          </m:e>
          <m:sup>
            <m:r>
              <m:t>x</m:t>
            </m:r>
          </m:sup>
        </m:sSup>
      </m:oMath>
      <w:r>
        <w:t xml:space="preserve"> </w:t>
      </w:r>
      <w:r>
        <w:t xml:space="preserve">and need to recover</w:t>
      </w:r>
      <w:r>
        <w:t xml:space="preserve"> </w:t>
      </w:r>
      <m:oMath>
        <m:r>
          <m:t>x</m:t>
        </m:r>
      </m:oMath>
      <w:r>
        <w:t xml:space="preserve">. To do so we can compute the order of various elements of the form</w:t>
      </w:r>
      <w:r>
        <w:t xml:space="preserve"> </w:t>
      </w:r>
      <m:oMath>
        <m:sSup>
          <m:e>
            <m:r>
              <m:t>h</m:t>
            </m:r>
          </m:e>
          <m:sup>
            <m:r>
              <m:t>a</m:t>
            </m:r>
          </m:sup>
        </m:sSup>
        <m:sSup>
          <m:e>
            <m:r>
              <m:t>g</m:t>
            </m:r>
          </m:e>
          <m:sup>
            <m:r>
              <m:t>b</m:t>
            </m:r>
          </m:sup>
        </m:sSup>
      </m:oMath>
      <w:r>
        <w:t xml:space="preserve">. The order of such an element is a number</w:t>
      </w:r>
      <w:r>
        <w:t xml:space="preserve"> </w:t>
      </w:r>
      <m:oMath>
        <m:r>
          <m:t>c</m:t>
        </m:r>
      </m:oMath>
      <w:r>
        <w:t xml:space="preserve"> </w:t>
      </w:r>
      <w:r>
        <w:t xml:space="preserve">satisfying</w:t>
      </w:r>
      <w:r>
        <w:t xml:space="preserve"> </w:t>
      </w:r>
      <m:oMath>
        <m:r>
          <m:t>c</m:t>
        </m:r>
        <m:r>
          <m:t>(</m:t>
        </m:r>
        <m:r>
          <m:t>x</m:t>
        </m:r>
        <m:r>
          <m:t>a</m:t>
        </m:r>
        <m:r>
          <m:t>+</m:t>
        </m:r>
        <m:r>
          <m:t>b</m:t>
        </m:r>
        <m:r>
          <m:t>)</m:t>
        </m:r>
        <m:r>
          <m:t>=</m:t>
        </m:r>
        <m:r>
          <m:t>0</m:t>
        </m:r>
        <m:r>
          <m:t>(</m:t>
        </m:r>
        <m:r>
          <m:rPr>
            <m:nor/>
            <m:sty m:val="p"/>
          </m:rPr>
          <m:t>mod</m:t>
        </m:r>
        <m:r>
          <m:t>|</m:t>
        </m:r>
        <m:r>
          <m:rPr>
            <m:sty m:val="p"/>
            <m:scr m:val="double-struck"/>
          </m:rPr>
          <m:t>G</m:t>
        </m:r>
        <m:r>
          <m:t>|</m:t>
        </m:r>
        <m:r>
          <m:t>)</m:t>
        </m:r>
      </m:oMath>
      <w:r>
        <w:t xml:space="preserve">. With a few random examples we will get a non trivial equation on</w:t>
      </w:r>
      <w:r>
        <w:t xml:space="preserve"> </w:t>
      </w:r>
      <m:oMath>
        <m:r>
          <m:t>x</m:t>
        </m:r>
      </m:oMath>
      <w:r>
        <w:t xml:space="preserve"> </w:t>
      </w:r>
      <w:r>
        <w:t xml:space="preserve">(where</w:t>
      </w:r>
      <w:r>
        <w:t xml:space="preserve"> </w:t>
      </w:r>
      <m:oMath>
        <m:r>
          <m:t>c</m:t>
        </m:r>
      </m:oMath>
      <w:r>
        <w:t xml:space="preserve"> </w:t>
      </w:r>
      <w:r>
        <w:t xml:space="preserve">is not zero modulo</w:t>
      </w:r>
      <w:r>
        <w:t xml:space="preserve"> </w:t>
      </w:r>
      <m:oMath>
        <m:r>
          <m:t>|</m:t>
        </m:r>
        <m:r>
          <m:rPr>
            <m:sty m:val="p"/>
            <m:scr m:val="double-struck"/>
          </m:rPr>
          <m:t>G</m:t>
        </m:r>
        <m:r>
          <m:t>|</m:t>
        </m:r>
      </m:oMath>
      <w:r>
        <w:t xml:space="preserve">) and then we can use our knowledge of</w:t>
      </w:r>
      <w:r>
        <w:t xml:space="preserve"> </w:t>
      </w:r>
      <m:oMath>
        <m:r>
          <m:t>a</m:t>
        </m:r>
        <m:r>
          <m:t>,</m:t>
        </m:r>
        <m:r>
          <m:t>b</m:t>
        </m:r>
        <m:r>
          <m:t>,</m:t>
        </m:r>
        <m:r>
          <m:t>c</m:t>
        </m:r>
      </m:oMath>
      <w:r>
        <w:t xml:space="preserve"> </w:t>
      </w:r>
      <w:r>
        <w:t xml:space="preserve">to recover</w:t>
      </w:r>
      <w:r>
        <w:t xml:space="preserve"> </w:t>
      </w:r>
      <m:oMath>
        <m:r>
          <m:t>x</m:t>
        </m:r>
      </m:oMath>
      <w:r>
        <w:t xml:space="preserve">.</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711">
    <w:nsid w:val="47261bad"/>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106" Target="media/rId106.jpg" /><Relationship Type="http://schemas.openxmlformats.org/officeDocument/2006/relationships/image" Id="rId111" Target="media/rId111.png" /><Relationship Type="http://schemas.openxmlformats.org/officeDocument/2006/relationships/image" Id="rId117" Target="media/rId117.jpg" /><Relationship Type="http://schemas.openxmlformats.org/officeDocument/2006/relationships/image" Id="rId113" Target="media/rId113.png" /><Relationship Type="http://schemas.openxmlformats.org/officeDocument/2006/relationships/hyperlink" Id="rId24" Target="" TargetMode="External" /><Relationship Type="http://schemas.openxmlformats.org/officeDocument/2006/relationships/hyperlink" Id="rId103" Target="http://arxiv.org/abs/1507.08852" TargetMode="External" /><Relationship Type="http://schemas.openxmlformats.org/officeDocument/2006/relationships/hyperlink" Id="rId44" Target="http://arxiv.org/abs/1508.05949" TargetMode="External" /><Relationship Type="http://schemas.openxmlformats.org/officeDocument/2006/relationships/hyperlink" Id="rId64" Target="http://blog.cryptographyengineering.com/2016/03/attack-of-week-drown.html" TargetMode="External" /><Relationship Type="http://schemas.openxmlformats.org/officeDocument/2006/relationships/hyperlink" Id="rId102" Target="http://iontrap.umd.edu/wp-content/uploads/2016/02/1602.02840v1.pdf" TargetMode="External" /><Relationship Type="http://schemas.openxmlformats.org/officeDocument/2006/relationships/hyperlink" Id="rId37" Target="http://plato.stanford.edu/entries/qt-epr/" TargetMode="External" /><Relationship Type="http://schemas.openxmlformats.org/officeDocument/2006/relationships/hyperlink" Id="rId49" Target="http://theory.cs.princeton.edu/complexity/" TargetMode="External" /><Relationship Type="http://schemas.openxmlformats.org/officeDocument/2006/relationships/hyperlink" Id="rId50" Target="http://theory.cs.princeton.edu/complexity/ab_quantumchap.pdf" TargetMode="External" /><Relationship Type="http://schemas.openxmlformats.org/officeDocument/2006/relationships/hyperlink" Id="rId54" Target="http://www.amazon.com/Quantum-Computing-since-Democritus-Aaronson/dp/0521199565" TargetMode="External" /><Relationship Type="http://schemas.openxmlformats.org/officeDocument/2006/relationships/hyperlink" Id="rId154" Target="http://www.cs.umd.edu/~amchilds/qa/qa.pdf" TargetMode="External" /><Relationship Type="http://schemas.openxmlformats.org/officeDocument/2006/relationships/hyperlink" Id="rId161" Target="http://www.feynmanlectures.caltech.edu/III_toc.html" TargetMode="External" /><Relationship Type="http://schemas.openxmlformats.org/officeDocument/2006/relationships/hyperlink" Id="rId160" Target="http://www.feynmanlectures.caltech.edu/I_50.html" TargetMode="External" /><Relationship Type="http://schemas.openxmlformats.org/officeDocument/2006/relationships/hyperlink" Id="rId61" Target="http://www.mdpi.com/2078-1547/6/1/117/html" TargetMode="External" /><Relationship Type="http://schemas.openxmlformats.org/officeDocument/2006/relationships/hyperlink" Id="rId51" Target="http://www.scottaaronson.com/blog/?p=208" TargetMode="External" /><Relationship Type="http://schemas.openxmlformats.org/officeDocument/2006/relationships/hyperlink" Id="rId38" Target="http://www.scottaaronson.com/blog/?p=2464" TargetMode="External" /><Relationship Type="http://schemas.openxmlformats.org/officeDocument/2006/relationships/hyperlink" Id="rId53" Target="http://www.scottaaronson.com/democritus/default.html" TargetMode="External" /><Relationship Type="http://schemas.openxmlformats.org/officeDocument/2006/relationships/hyperlink" Id="rId52" Target="http://www.scottaaronson.com/democritus/lec14.html" TargetMode="External" /><Relationship Type="http://schemas.openxmlformats.org/officeDocument/2006/relationships/hyperlink" Id="rId156" Target="http://www.theory.caltech.edu/people/preskill/ph229/" TargetMode="External" /><Relationship Type="http://schemas.openxmlformats.org/officeDocument/2006/relationships/hyperlink" Id="rId105" Target="https://arxiv.org/abs/1801.00862" TargetMode="External" /><Relationship Type="http://schemas.openxmlformats.org/officeDocument/2006/relationships/hyperlink" Id="rId99" Target="https://arxiv.org/abs/1905.13641" TargetMode="External" /><Relationship Type="http://schemas.openxmlformats.org/officeDocument/2006/relationships/hyperlink" Id="rId98" Target="https://courses.cs.washington.edu/courses/cse599d/06wi/lecturenotes19.pdf" TargetMode="External" /><Relationship Type="http://schemas.openxmlformats.org/officeDocument/2006/relationships/hyperlink" Id="rId157" Target="https://cs.uwaterloo.ca/~watrous/LectureNotes.html" TargetMode="External" /><Relationship Type="http://schemas.openxmlformats.org/officeDocument/2006/relationships/hyperlink" Id="rId60" Target="https://digiconomist.net/bitcoin-energy-consumption" TargetMode="External" /><Relationship Type="http://schemas.openxmlformats.org/officeDocument/2006/relationships/hyperlink" Id="rId95" Target="https://eccc.weizmann.ac.il/report/2018/107/" TargetMode="External" /><Relationship Type="http://schemas.openxmlformats.org/officeDocument/2006/relationships/hyperlink" Id="rId33" Target="https://en.wikipedia.org/wiki/De_Broglie%E2%80%93Bohm_theory" TargetMode="External" /><Relationship Type="http://schemas.openxmlformats.org/officeDocument/2006/relationships/hyperlink" Id="rId23" Target="https://en.wikipedia.org/wiki/Double-slit_experiment" TargetMode="External" /><Relationship Type="http://schemas.openxmlformats.org/officeDocument/2006/relationships/hyperlink" Id="rId76" Target="https://en.wikipedia.org/wiki/EPR_paradox" TargetMode="External" /><Relationship Type="http://schemas.openxmlformats.org/officeDocument/2006/relationships/hyperlink" Id="rId134" Target="https://en.wikipedia.org/wiki/Fast_Fourier_transform" TargetMode="External" /><Relationship Type="http://schemas.openxmlformats.org/officeDocument/2006/relationships/hyperlink" Id="rId116" Target="https://en.wikipedia.org/wiki/Fourier_transform" TargetMode="External" /><Relationship Type="http://schemas.openxmlformats.org/officeDocument/2006/relationships/hyperlink" Id="rId32" Target="https://en.wikipedia.org/wiki/Interpretations_of_quantum_mechanics" TargetMode="External" /><Relationship Type="http://schemas.openxmlformats.org/officeDocument/2006/relationships/hyperlink" Id="rId34" Target="https://en.wikipedia.org/wiki/Many-worlds_interpretation" TargetMode="External" /><Relationship Type="http://schemas.openxmlformats.org/officeDocument/2006/relationships/hyperlink" Id="rId121" Target="https://en.wikipedia.org/wiki/Quantum_Fourier_transform" TargetMode="External" /><Relationship Type="http://schemas.openxmlformats.org/officeDocument/2006/relationships/hyperlink" Id="rId91" Target="https://en.wikipedia.org/wiki/Quantum_Turing_machine" TargetMode="External" /><Relationship Type="http://schemas.openxmlformats.org/officeDocument/2006/relationships/hyperlink" Id="rId132" Target="https://en.wikipedia.org/wiki/Simon%27s_problem" TargetMode="External" /><Relationship Type="http://schemas.openxmlformats.org/officeDocument/2006/relationships/hyperlink" Id="rId46" Target="https://en.wikipedia.org/wiki/Superdeterminism" TargetMode="External" /><Relationship Type="http://schemas.openxmlformats.org/officeDocument/2006/relationships/hyperlink" Id="rId104" Target="https://en.wikipedia.org/wiki/Topological_quantum_computer" TargetMode="External" /><Relationship Type="http://schemas.openxmlformats.org/officeDocument/2006/relationships/hyperlink" Id="rId101" Target="https://en.wikipedia.org/wiki/Trapped_ion_quantum_computer" TargetMode="External" /><Relationship Type="http://schemas.openxmlformats.org/officeDocument/2006/relationships/hyperlink" Id="rId70" Target="https://en.wikipedia.org/wiki/Unitary_matrix" TargetMode="External" /><Relationship Type="http://schemas.openxmlformats.org/officeDocument/2006/relationships/hyperlink" Id="rId137" Target="https://github.com/boazbk/tcs/issues" TargetMode="External" /><Relationship Type="http://schemas.openxmlformats.org/officeDocument/2006/relationships/hyperlink" Id="rId84" Target="https://goo.gl/BE7aVG" TargetMode="External" /><Relationship Type="http://schemas.openxmlformats.org/officeDocument/2006/relationships/hyperlink" Id="rId65" Target="https://goo.gl/NQVLLF" TargetMode="External" /><Relationship Type="http://schemas.openxmlformats.org/officeDocument/2006/relationships/hyperlink" Id="rId82" Target="https://goo.gl/jCVtEY" TargetMode="External" /><Relationship Type="http://schemas.openxmlformats.org/officeDocument/2006/relationships/hyperlink" Id="rId62" Target="https://goo.gl/mHpYpm" TargetMode="External" /><Relationship Type="http://schemas.openxmlformats.org/officeDocument/2006/relationships/hyperlink" Id="rId41" Target="https://goo.gl/wvJGZU" TargetMode="External" /><Relationship Type="http://schemas.openxmlformats.org/officeDocument/2006/relationships/hyperlink" Id="rId155" Target="https://inst.eecs.berkeley.edu/~cs191/" TargetMode="External" /><Relationship Type="http://schemas.openxmlformats.org/officeDocument/2006/relationships/hyperlink" Id="rId100" Target="https://lukin.physics.harvard.edu/arrays-cold-atoms" TargetMode="External" /><Relationship Type="http://schemas.openxmlformats.org/officeDocument/2006/relationships/hyperlink" Id="rId58" Target="https://www.cs.berkeley.edu/~christos/classics/Feynman.pdf" TargetMode="External" /><Relationship Type="http://schemas.openxmlformats.org/officeDocument/2006/relationships/hyperlink" Id="rId153" Target="https://www.math.ias.edu/avi/book" TargetMode="External" /><Relationship Type="http://schemas.openxmlformats.org/officeDocument/2006/relationships/hyperlink" Id="rId115" Target="https://www.quora.com/What-is-the-meaning-of-frequency-domain" TargetMode="External" /><Relationship Type="http://schemas.openxmlformats.org/officeDocument/2006/relationships/hyperlink" Id="rId55" Target="https://www.youtube.com/playlist?list=PLDAjb_zu5aoFazE31_8yT0OfzsTcmvAVg" TargetMode="External" /><Relationship Type="http://schemas.openxmlformats.org/officeDocument/2006/relationships/hyperlink" Id="rId151" Target="https://www.youtube.com/watch?v=BM429cOogYc" TargetMode="External" /><Relationship Type="http://schemas.openxmlformats.org/officeDocument/2006/relationships/hyperlink" Id="rId28" Target="https://www.youtube.com/watch?v=DfPeprQ7oGc" TargetMode="External" /><Relationship Type="http://schemas.openxmlformats.org/officeDocument/2006/relationships/hyperlink" Id="rId149" Target="https://www.youtube.com/watch?v=Y9pYHDSxc7g" TargetMode="External" /><Relationship Type="http://schemas.openxmlformats.org/officeDocument/2006/relationships/hyperlink" Id="rId150" Target="https://www.youtube.com/watch?v=i_0DXxNeaQ0" TargetMode="External" /><Relationship Type="http://schemas.openxmlformats.org/officeDocument/2006/relationships/hyperlink" Id="rId152" Target="https://www.youtube.com/watch?v=wUwZZaI5u0c" TargetMode="External" /><Relationship Type="http://schemas.openxmlformats.org/officeDocument/2006/relationships/hyperlink" Id="rId158" Target="https://www.youtube.com/watch?v=xM3GOXaci7w" TargetMode="External" /><Relationship Type="http://schemas.openxmlformats.org/officeDocument/2006/relationships/hyperlink" Id="rId148" Target="https://youtu.be/EYRmB1aNh9I?t=19s" TargetMode="External" /><Relationship Type="http://schemas.openxmlformats.org/officeDocument/2006/relationships/hyperlink" Id="rId159" Target="https://youtu.be/GdqC2bVLesQ?t=2m51s" TargetMode="External" /></Relationships>
</file>

<file path=word/_rels/footnotes.xml.rels><?xml version="1.0" encoding="UTF-8"?>
<Relationships xmlns="http://schemas.openxmlformats.org/package/2006/relationships"><Relationship Type="http://schemas.openxmlformats.org/officeDocument/2006/relationships/hyperlink" Id="rId24" Target="" TargetMode="External" /><Relationship Type="http://schemas.openxmlformats.org/officeDocument/2006/relationships/hyperlink" Id="rId103" Target="http://arxiv.org/abs/1507.08852" TargetMode="External" /><Relationship Type="http://schemas.openxmlformats.org/officeDocument/2006/relationships/hyperlink" Id="rId44" Target="http://arxiv.org/abs/1508.05949" TargetMode="External" /><Relationship Type="http://schemas.openxmlformats.org/officeDocument/2006/relationships/hyperlink" Id="rId64" Target="http://blog.cryptographyengineering.com/2016/03/attack-of-week-drown.html" TargetMode="External" /><Relationship Type="http://schemas.openxmlformats.org/officeDocument/2006/relationships/hyperlink" Id="rId102" Target="http://iontrap.umd.edu/wp-content/uploads/2016/02/1602.02840v1.pdf" TargetMode="External" /><Relationship Type="http://schemas.openxmlformats.org/officeDocument/2006/relationships/hyperlink" Id="rId37" Target="http://plato.stanford.edu/entries/qt-epr/" TargetMode="External" /><Relationship Type="http://schemas.openxmlformats.org/officeDocument/2006/relationships/hyperlink" Id="rId49" Target="http://theory.cs.princeton.edu/complexity/" TargetMode="External" /><Relationship Type="http://schemas.openxmlformats.org/officeDocument/2006/relationships/hyperlink" Id="rId50" Target="http://theory.cs.princeton.edu/complexity/ab_quantumchap.pdf" TargetMode="External" /><Relationship Type="http://schemas.openxmlformats.org/officeDocument/2006/relationships/hyperlink" Id="rId54" Target="http://www.amazon.com/Quantum-Computing-since-Democritus-Aaronson/dp/0521199565" TargetMode="External" /><Relationship Type="http://schemas.openxmlformats.org/officeDocument/2006/relationships/hyperlink" Id="rId154" Target="http://www.cs.umd.edu/~amchilds/qa/qa.pdf" TargetMode="External" /><Relationship Type="http://schemas.openxmlformats.org/officeDocument/2006/relationships/hyperlink" Id="rId161" Target="http://www.feynmanlectures.caltech.edu/III_toc.html" TargetMode="External" /><Relationship Type="http://schemas.openxmlformats.org/officeDocument/2006/relationships/hyperlink" Id="rId160" Target="http://www.feynmanlectures.caltech.edu/I_50.html" TargetMode="External" /><Relationship Type="http://schemas.openxmlformats.org/officeDocument/2006/relationships/hyperlink" Id="rId61" Target="http://www.mdpi.com/2078-1547/6/1/117/html" TargetMode="External" /><Relationship Type="http://schemas.openxmlformats.org/officeDocument/2006/relationships/hyperlink" Id="rId51" Target="http://www.scottaaronson.com/blog/?p=208" TargetMode="External" /><Relationship Type="http://schemas.openxmlformats.org/officeDocument/2006/relationships/hyperlink" Id="rId38" Target="http://www.scottaaronson.com/blog/?p=2464" TargetMode="External" /><Relationship Type="http://schemas.openxmlformats.org/officeDocument/2006/relationships/hyperlink" Id="rId53" Target="http://www.scottaaronson.com/democritus/default.html" TargetMode="External" /><Relationship Type="http://schemas.openxmlformats.org/officeDocument/2006/relationships/hyperlink" Id="rId52" Target="http://www.scottaaronson.com/democritus/lec14.html" TargetMode="External" /><Relationship Type="http://schemas.openxmlformats.org/officeDocument/2006/relationships/hyperlink" Id="rId156" Target="http://www.theory.caltech.edu/people/preskill/ph229/" TargetMode="External" /><Relationship Type="http://schemas.openxmlformats.org/officeDocument/2006/relationships/hyperlink" Id="rId105" Target="https://arxiv.org/abs/1801.00862" TargetMode="External" /><Relationship Type="http://schemas.openxmlformats.org/officeDocument/2006/relationships/hyperlink" Id="rId99" Target="https://arxiv.org/abs/1905.13641" TargetMode="External" /><Relationship Type="http://schemas.openxmlformats.org/officeDocument/2006/relationships/hyperlink" Id="rId98" Target="https://courses.cs.washington.edu/courses/cse599d/06wi/lecturenotes19.pdf" TargetMode="External" /><Relationship Type="http://schemas.openxmlformats.org/officeDocument/2006/relationships/hyperlink" Id="rId157" Target="https://cs.uwaterloo.ca/~watrous/LectureNotes.html" TargetMode="External" /><Relationship Type="http://schemas.openxmlformats.org/officeDocument/2006/relationships/hyperlink" Id="rId60" Target="https://digiconomist.net/bitcoin-energy-consumption" TargetMode="External" /><Relationship Type="http://schemas.openxmlformats.org/officeDocument/2006/relationships/hyperlink" Id="rId95" Target="https://eccc.weizmann.ac.il/report/2018/107/" TargetMode="External" /><Relationship Type="http://schemas.openxmlformats.org/officeDocument/2006/relationships/hyperlink" Id="rId33" Target="https://en.wikipedia.org/wiki/De_Broglie%E2%80%93Bohm_theory" TargetMode="External" /><Relationship Type="http://schemas.openxmlformats.org/officeDocument/2006/relationships/hyperlink" Id="rId23" Target="https://en.wikipedia.org/wiki/Double-slit_experiment" TargetMode="External" /><Relationship Type="http://schemas.openxmlformats.org/officeDocument/2006/relationships/hyperlink" Id="rId76" Target="https://en.wikipedia.org/wiki/EPR_paradox" TargetMode="External" /><Relationship Type="http://schemas.openxmlformats.org/officeDocument/2006/relationships/hyperlink" Id="rId134" Target="https://en.wikipedia.org/wiki/Fast_Fourier_transform" TargetMode="External" /><Relationship Type="http://schemas.openxmlformats.org/officeDocument/2006/relationships/hyperlink" Id="rId116" Target="https://en.wikipedia.org/wiki/Fourier_transform" TargetMode="External" /><Relationship Type="http://schemas.openxmlformats.org/officeDocument/2006/relationships/hyperlink" Id="rId32" Target="https://en.wikipedia.org/wiki/Interpretations_of_quantum_mechanics" TargetMode="External" /><Relationship Type="http://schemas.openxmlformats.org/officeDocument/2006/relationships/hyperlink" Id="rId34" Target="https://en.wikipedia.org/wiki/Many-worlds_interpretation" TargetMode="External" /><Relationship Type="http://schemas.openxmlformats.org/officeDocument/2006/relationships/hyperlink" Id="rId121" Target="https://en.wikipedia.org/wiki/Quantum_Fourier_transform" TargetMode="External" /><Relationship Type="http://schemas.openxmlformats.org/officeDocument/2006/relationships/hyperlink" Id="rId91" Target="https://en.wikipedia.org/wiki/Quantum_Turing_machine" TargetMode="External" /><Relationship Type="http://schemas.openxmlformats.org/officeDocument/2006/relationships/hyperlink" Id="rId132" Target="https://en.wikipedia.org/wiki/Simon%27s_problem" TargetMode="External" /><Relationship Type="http://schemas.openxmlformats.org/officeDocument/2006/relationships/hyperlink" Id="rId46" Target="https://en.wikipedia.org/wiki/Superdeterminism" TargetMode="External" /><Relationship Type="http://schemas.openxmlformats.org/officeDocument/2006/relationships/hyperlink" Id="rId104" Target="https://en.wikipedia.org/wiki/Topological_quantum_computer" TargetMode="External" /><Relationship Type="http://schemas.openxmlformats.org/officeDocument/2006/relationships/hyperlink" Id="rId101" Target="https://en.wikipedia.org/wiki/Trapped_ion_quantum_computer" TargetMode="External" /><Relationship Type="http://schemas.openxmlformats.org/officeDocument/2006/relationships/hyperlink" Id="rId70" Target="https://en.wikipedia.org/wiki/Unitary_matrix" TargetMode="External" /><Relationship Type="http://schemas.openxmlformats.org/officeDocument/2006/relationships/hyperlink" Id="rId137" Target="https://github.com/boazbk/tcs/issues" TargetMode="External" /><Relationship Type="http://schemas.openxmlformats.org/officeDocument/2006/relationships/hyperlink" Id="rId84" Target="https://goo.gl/BE7aVG" TargetMode="External" /><Relationship Type="http://schemas.openxmlformats.org/officeDocument/2006/relationships/hyperlink" Id="rId65" Target="https://goo.gl/NQVLLF" TargetMode="External" /><Relationship Type="http://schemas.openxmlformats.org/officeDocument/2006/relationships/hyperlink" Id="rId82" Target="https://goo.gl/jCVtEY" TargetMode="External" /><Relationship Type="http://schemas.openxmlformats.org/officeDocument/2006/relationships/hyperlink" Id="rId62" Target="https://goo.gl/mHpYpm" TargetMode="External" /><Relationship Type="http://schemas.openxmlformats.org/officeDocument/2006/relationships/hyperlink" Id="rId41" Target="https://goo.gl/wvJGZU" TargetMode="External" /><Relationship Type="http://schemas.openxmlformats.org/officeDocument/2006/relationships/hyperlink" Id="rId155" Target="https://inst.eecs.berkeley.edu/~cs191/" TargetMode="External" /><Relationship Type="http://schemas.openxmlformats.org/officeDocument/2006/relationships/hyperlink" Id="rId100" Target="https://lukin.physics.harvard.edu/arrays-cold-atoms" TargetMode="External" /><Relationship Type="http://schemas.openxmlformats.org/officeDocument/2006/relationships/hyperlink" Id="rId58" Target="https://www.cs.berkeley.edu/~christos/classics/Feynman.pdf" TargetMode="External" /><Relationship Type="http://schemas.openxmlformats.org/officeDocument/2006/relationships/hyperlink" Id="rId153" Target="https://www.math.ias.edu/avi/book" TargetMode="External" /><Relationship Type="http://schemas.openxmlformats.org/officeDocument/2006/relationships/hyperlink" Id="rId115" Target="https://www.quora.com/What-is-the-meaning-of-frequency-domain" TargetMode="External" /><Relationship Type="http://schemas.openxmlformats.org/officeDocument/2006/relationships/hyperlink" Id="rId55" Target="https://www.youtube.com/playlist?list=PLDAjb_zu5aoFazE31_8yT0OfzsTcmvAVg" TargetMode="External" /><Relationship Type="http://schemas.openxmlformats.org/officeDocument/2006/relationships/hyperlink" Id="rId151" Target="https://www.youtube.com/watch?v=BM429cOogYc" TargetMode="External" /><Relationship Type="http://schemas.openxmlformats.org/officeDocument/2006/relationships/hyperlink" Id="rId28" Target="https://www.youtube.com/watch?v=DfPeprQ7oGc" TargetMode="External" /><Relationship Type="http://schemas.openxmlformats.org/officeDocument/2006/relationships/hyperlink" Id="rId149" Target="https://www.youtube.com/watch?v=Y9pYHDSxc7g" TargetMode="External" /><Relationship Type="http://schemas.openxmlformats.org/officeDocument/2006/relationships/hyperlink" Id="rId150" Target="https://www.youtube.com/watch?v=i_0DXxNeaQ0" TargetMode="External" /><Relationship Type="http://schemas.openxmlformats.org/officeDocument/2006/relationships/hyperlink" Id="rId152" Target="https://www.youtube.com/watch?v=wUwZZaI5u0c" TargetMode="External" /><Relationship Type="http://schemas.openxmlformats.org/officeDocument/2006/relationships/hyperlink" Id="rId158" Target="https://www.youtube.com/watch?v=xM3GOXaci7w" TargetMode="External" /><Relationship Type="http://schemas.openxmlformats.org/officeDocument/2006/relationships/hyperlink" Id="rId148" Target="https://youtu.be/EYRmB1aNh9I?t=19s" TargetMode="External" /><Relationship Type="http://schemas.openxmlformats.org/officeDocument/2006/relationships/hyperlink" Id="rId159" Target="https://youtu.be/GdqC2bVLesQ?t=2m51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 computing</dc:title>
  <dc:creator>Boaz Barak</dc:creator>
  <dc:description>Textbook on Theoretical Computer Science by Boaz Barak</dc:description>
  <dc:language>en</dc:language>
  <cp:keywords/>
  <dcterms:created xsi:type="dcterms:W3CDTF">2023-12-06T00:08:03Z</dcterms:created>
  <dcterms:modified xsi:type="dcterms:W3CDTF">2023-12-06T00:08:03Z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https://files.boazbarak.org/introtcs</vt:lpwstr>
  </property>
  <property fmtid="{D5CDD505-2E9C-101B-9397-08002B2CF9AE}" pid="7" name="booktitle">
    <vt:lpwstr>Introduction to Theoretical Computer Science</vt:lpwstr>
  </property>
  <property fmtid="{D5CDD505-2E9C-101B-9397-08002B2CF9AE}" pid="8" name="chapternum">
    <vt:lpwstr>22</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lec_26_quantum_computing</vt:lpwstr>
  </property>
  <property fmtid="{D5CDD505-2E9C-101B-9397-08002B2CF9AE}" pid="12" name="github-repo">
    <vt:lpwstr>boazbk/tcs</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https://files.boazbarak.org/introtcs/lnotes_book.pdf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https://introtcs.org/</vt:lpwstr>
  </property>
</Properties>
</file>