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0.jpg" ContentType="image/jpeg"/>
  <Override PartName="/word/media/rId33.jpg" ContentType="image/jpeg"/>
  <Override PartName="/word/media/rId28.jpg" ContentType="image/jpeg"/>
  <Override PartName="/word/media/rId23.png" ContentType="image/png"/>
  <Override PartName="/word/media/rId25.png" ContentType="image/png"/>
  <Override PartName="/word/media/rId58.png" ContentType="image/png"/>
  <Override PartName="/word/media/rId40.png" ContentType="image/png"/>
  <Override PartName="/word/media/rId36.png" ContentType="image/png"/>
  <Override PartName="/word/media/rId69.png" ContentType="image/png"/>
  <Override PartName="/word/media/rId77.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Loops</w:t>
      </w:r>
      <w:r>
        <w:t xml:space="preserve"> </w:t>
      </w:r>
      <w:r>
        <w:t xml:space="preserve">and</w:t>
      </w:r>
      <w:r>
        <w:t xml:space="preserve"> </w:t>
      </w:r>
      <w:r>
        <w:t xml:space="preserve">infinity</w:t>
      </w:r>
    </w:p>
    <w:p>
      <w:pPr>
        <w:pStyle w:val="Author"/>
      </w:pPr>
      <w:r>
        <w:t xml:space="preserve">Boaz</w:t>
      </w:r>
      <w:r>
        <w:t xml:space="preserve"> </w:t>
      </w:r>
      <w:r>
        <w:t xml:space="preserve">Barak</w:t>
      </w:r>
    </w:p>
    <w:p>
      <w:pPr>
        <w:pStyle w:val="FirstParagraph"/>
      </w:pPr>
      <w:r>
        <w:rPr>
          <w:b/>
        </w:rPr>
        <w:t xml:space="preserve">Disclaimer:</w:t>
      </w:r>
      <w:r>
        <w:t xml:space="preserve"> </w:t>
      </w:r>
      <w:r>
        <w:t xml:space="preserve">The MS-Word version of this text has significant formatting issues compared to the PDF and HTML versions.</w:t>
      </w:r>
    </w:p>
    <w:p>
      <w:pPr>
        <w:pStyle w:val="Heading1"/>
      </w:pPr>
      <w:bookmarkStart w:id="20" w:name="chaploops"/>
      <w:r>
        <w:t xml:space="preserve">Loops and infinity</w:t>
      </w:r>
      <w:bookmarkEnd w:id="20"/>
    </w:p>
    <w:p>
      <w:pPr>
        <w:pStyle w:val="Heading3"/>
      </w:pPr>
      <w:bookmarkStart w:id="21" w:name="section"/>
      <w:bookmarkEnd w:id="21"/>
    </w:p>
    <w:p>
      <w:pPr>
        <w:numPr>
          <w:ilvl w:val="0"/>
          <w:numId w:val="1001"/>
        </w:numPr>
        <w:pStyle w:val="Compact"/>
      </w:pPr>
      <w:r>
        <w:t xml:space="preserve">Learn the model of</w:t>
      </w:r>
      <w:r>
        <w:t xml:space="preserve"> </w:t>
      </w:r>
      <w:r>
        <w:rPr>
          <w:i/>
        </w:rPr>
        <w:t xml:space="preserve">Turing machines</w:t>
      </w:r>
      <w:r>
        <w:t xml:space="preserve">, which can compute functions of</w:t>
      </w:r>
      <w:r>
        <w:t xml:space="preserve"> </w:t>
      </w:r>
      <w:r>
        <w:rPr>
          <w:i/>
        </w:rPr>
        <w:t xml:space="preserve">arbitrary input lengths</w:t>
      </w:r>
      <w:r>
        <w:t xml:space="preserve">.</w:t>
      </w:r>
    </w:p>
    <w:p>
      <w:pPr>
        <w:numPr>
          <w:ilvl w:val="0"/>
          <w:numId w:val="1001"/>
        </w:numPr>
        <w:pStyle w:val="Compact"/>
      </w:pPr>
      <w:r>
        <w:t xml:space="preserve">See a programming-language description of Turing machines, using</w:t>
      </w:r>
      <w:r>
        <w:t xml:space="preserve"> </w:t>
      </w:r>
      <w:r>
        <w:t xml:space="preserve">NAND-TM programs, which add</w:t>
      </w:r>
      <w:r>
        <w:t xml:space="preserve"> </w:t>
      </w:r>
      <w:r>
        <w:rPr>
          <w:i/>
        </w:rPr>
        <w:t xml:space="preserve">loops</w:t>
      </w:r>
      <w:r>
        <w:t xml:space="preserve"> </w:t>
      </w:r>
      <w:r>
        <w:t xml:space="preserve">and</w:t>
      </w:r>
      <w:r>
        <w:t xml:space="preserve"> </w:t>
      </w:r>
      <w:r>
        <w:rPr>
          <w:i/>
        </w:rPr>
        <w:t xml:space="preserve">arrays</w:t>
      </w:r>
      <w:r>
        <w:t xml:space="preserve"> </w:t>
      </w:r>
      <w:r>
        <w:t xml:space="preserve">to NAND-CIRC.</w:t>
      </w:r>
    </w:p>
    <w:p>
      <w:pPr>
        <w:numPr>
          <w:ilvl w:val="0"/>
          <w:numId w:val="1001"/>
        </w:numPr>
        <w:pStyle w:val="Compact"/>
      </w:pPr>
      <w:r>
        <w:t xml:space="preserve">See some basic syntactic sugar and equivalence of variants of Turing machines and NAND-TM programs.</w:t>
      </w:r>
    </w:p>
    <w:p>
      <w:pPr>
        <w:pStyle w:val="BlockText"/>
      </w:pPr>
      <w:r>
        <w:rPr>
          <w:i/>
        </w:rPr>
        <w:t xml:space="preserve">“</w:t>
      </w:r>
      <w:r>
        <w:rPr>
          <w:i/>
        </w:rPr>
        <w:t xml:space="preserve">The bounds of arithmetic were however outstepped the moment the idea of applying the [punched] cards had occurred; and the Analytical Engine does not occupy common ground with mere</w:t>
      </w:r>
      <w:r>
        <w:rPr>
          <w:i/>
        </w:rPr>
        <w:t xml:space="preserve"> </w:t>
      </w:r>
      <w:r>
        <w:rPr>
          <w:i/>
        </w:rPr>
        <w:t xml:space="preserve">‘</w:t>
      </w:r>
      <w:r>
        <w:rPr>
          <w:i/>
        </w:rPr>
        <w:t xml:space="preserve">calculating machines.</w:t>
      </w:r>
      <w:r>
        <w:rPr>
          <w:i/>
        </w:rPr>
        <w:t xml:space="preserve">’</w:t>
      </w:r>
      <w:r>
        <w:rPr>
          <w:i/>
        </w:rPr>
        <w:t xml:space="preserve">… In enabling mechanism to combine together general symbols, in successions of unlimited variety and extent, a uniting link is established between the operations of matter and the abstract mental processes of the most abstract branch of mathematical science.</w:t>
      </w:r>
      <w:r>
        <w:rPr>
          <w:i/>
        </w:rPr>
        <w:t xml:space="preserve">”</w:t>
      </w:r>
      <w:r>
        <w:t xml:space="preserve"> </w:t>
      </w:r>
      <w:r>
        <w:t xml:space="preserve">, Ada Augusta, countess of Lovelace, 1843</w:t>
      </w:r>
    </w:p>
    <w:p>
      <w:pPr>
        <w:pStyle w:val="FirstParagraph"/>
      </w:pPr>
      <w:r>
        <w:t xml:space="preserve">As the quote of</w:t>
      </w:r>
      <w:r>
        <w:t xml:space="preserve"> </w:t>
      </w:r>
      <w:hyperlink r:id="rId22">
        <w:r>
          <w:rPr>
            <w:rStyle w:val="Hyperlink"/>
          </w:rPr>
          <w:t xml:space="preserve">chapinfinite</w:t>
        </w:r>
      </w:hyperlink>
      <w:r>
        <w:t xml:space="preserve"> </w:t>
      </w:r>
      <w:r>
        <w:t xml:space="preserve">says, an algorithm is</w:t>
      </w:r>
      <w:r>
        <w:t xml:space="preserve"> </w:t>
      </w:r>
      <w:r>
        <w:t xml:space="preserve">“</w:t>
      </w:r>
      <w:r>
        <w:t xml:space="preserve">a finite answer to an infinite number of questions</w:t>
      </w:r>
      <w:r>
        <w:t xml:space="preserve">”</w:t>
      </w:r>
      <w:r>
        <w:t xml:space="preserve">.</w:t>
      </w:r>
      <w:r>
        <w:t xml:space="preserve"> </w:t>
      </w:r>
      <w:r>
        <w:t xml:space="preserve">To express an algorithm, we need to write down a finite set of instructions that will enable us to compute on arbitrarily long inputs.</w:t>
      </w:r>
      <w:r>
        <w:t xml:space="preserve"> </w:t>
      </w:r>
      <w:r>
        <w:t xml:space="preserve">To describe and execute an algorithm we need the following components (see</w:t>
      </w:r>
      <w:r>
        <w:t xml:space="preserve"> </w:t>
      </w:r>
      <w:hyperlink r:id="rId22">
        <w:r>
          <w:rPr>
            <w:rStyle w:val="Hyperlink"/>
          </w:rPr>
          <w:t xml:space="preserve">algcomponentfig</w:t>
        </w:r>
      </w:hyperlink>
      <w:r>
        <w:t xml:space="preserve">):</w:t>
      </w:r>
    </w:p>
    <w:p>
      <w:pPr>
        <w:numPr>
          <w:ilvl w:val="0"/>
          <w:numId w:val="1002"/>
        </w:numPr>
      </w:pPr>
      <w:r>
        <w:t xml:space="preserve">The finite set of instructions to be performed.</w:t>
      </w:r>
    </w:p>
    <w:p>
      <w:pPr>
        <w:numPr>
          <w:ilvl w:val="0"/>
          <w:numId w:val="1002"/>
        </w:numPr>
      </w:pPr>
      <w:r>
        <w:t xml:space="preserve">Some</w:t>
      </w:r>
      <w:r>
        <w:t xml:space="preserve"> </w:t>
      </w:r>
      <w:r>
        <w:t xml:space="preserve">“</w:t>
      </w:r>
      <w:r>
        <w:t xml:space="preserve">local variables</w:t>
      </w:r>
      <w:r>
        <w:t xml:space="preserve">”</w:t>
      </w:r>
      <w:r>
        <w:t xml:space="preserve"> </w:t>
      </w:r>
      <w:r>
        <w:t xml:space="preserve">or finite state used in the execution.</w:t>
      </w:r>
    </w:p>
    <w:p>
      <w:pPr>
        <w:numPr>
          <w:ilvl w:val="0"/>
          <w:numId w:val="1002"/>
        </w:numPr>
      </w:pPr>
      <w:r>
        <w:t xml:space="preserve">A potentially unbounded working memory to store the input and any other values we may require later.</w:t>
      </w:r>
    </w:p>
    <w:p>
      <w:pPr>
        <w:numPr>
          <w:ilvl w:val="0"/>
          <w:numId w:val="1002"/>
        </w:numPr>
      </w:pPr>
      <w:r>
        <w:t xml:space="preserve">While the memory is unbounded, at every single step we can only read and write to a finite part of it, and we need a way to</w:t>
      </w:r>
      <w:r>
        <w:t xml:space="preserve"> </w:t>
      </w:r>
      <w:r>
        <w:rPr>
          <w:i/>
        </w:rPr>
        <w:t xml:space="preserve">address</w:t>
      </w:r>
      <w:r>
        <w:t xml:space="preserve"> </w:t>
      </w:r>
      <w:r>
        <w:t xml:space="preserve">which are the parts we want to read from and write to.</w:t>
      </w:r>
    </w:p>
    <w:p>
      <w:pPr>
        <w:numPr>
          <w:ilvl w:val="0"/>
          <w:numId w:val="1002"/>
        </w:numPr>
      </w:pPr>
      <w:r>
        <w:t xml:space="preserve">If we only have a finite set of instructions but our input can be arbitrarily long, we will need to</w:t>
      </w:r>
      <w:r>
        <w:t xml:space="preserve"> </w:t>
      </w:r>
      <w:r>
        <w:rPr>
          <w:i/>
        </w:rPr>
        <w:t xml:space="preserve">repeat</w:t>
      </w:r>
      <w:r>
        <w:t xml:space="preserve"> </w:t>
      </w:r>
      <w:r>
        <w:t xml:space="preserve">instructions (i.e.,</w:t>
      </w:r>
      <w:r>
        <w:t xml:space="preserve"> </w:t>
      </w:r>
      <w:r>
        <w:rPr>
          <w:i/>
        </w:rPr>
        <w:t xml:space="preserve">loop</w:t>
      </w:r>
      <w:r>
        <w:t xml:space="preserve"> </w:t>
      </w:r>
      <w:r>
        <w:t xml:space="preserve">back). We need a mechanism to decide when we will loop and when we will halt.</w:t>
      </w:r>
    </w:p>
    <w:p>
      <w:pPr>
        <w:pStyle w:val="CaptionedFigure"/>
      </w:pPr>
      <w:bookmarkStart w:id="24" w:name="algcomponentfig"/>
      <w:r>
        <w:drawing>
          <wp:inline>
            <wp:extent cx="5334000" cy="2593854"/>
            <wp:effectExtent b="0" l="0" r="0" t="0"/>
            <wp:docPr descr="An algorithm is a finite recipe to compute on arbitrarily long inputs. The components of an algorithm include the instructions to be performed, finite state or “local variables”, the memory to store the input and intermediate computations, as well as mechanisms to decide which part of the memory to access, and when to repeat instructions and when to halt." title="" id="1" name="Picture"/>
            <a:graphic>
              <a:graphicData uri="http://schemas.openxmlformats.org/drawingml/2006/picture">
                <pic:pic>
                  <pic:nvPicPr>
                    <pic:cNvPr descr="../figure/algcomponents.png" id="0" name="Picture"/>
                    <pic:cNvPicPr>
                      <a:picLocks noChangeArrowheads="1" noChangeAspect="1"/>
                    </pic:cNvPicPr>
                  </pic:nvPicPr>
                  <pic:blipFill>
                    <a:blip r:embed="rId23"/>
                    <a:stretch>
                      <a:fillRect/>
                    </a:stretch>
                  </pic:blipFill>
                  <pic:spPr bwMode="auto">
                    <a:xfrm>
                      <a:off x="0" y="0"/>
                      <a:ext cx="5334000" cy="2593854"/>
                    </a:xfrm>
                    <a:prstGeom prst="rect">
                      <a:avLst/>
                    </a:prstGeom>
                    <a:noFill/>
                    <a:ln w="9525">
                      <a:noFill/>
                      <a:headEnd/>
                      <a:tailEnd/>
                    </a:ln>
                  </pic:spPr>
                </pic:pic>
              </a:graphicData>
            </a:graphic>
          </wp:inline>
        </w:drawing>
      </w:r>
      <w:bookmarkEnd w:id="24"/>
    </w:p>
    <w:p>
      <w:pPr>
        <w:pStyle w:val="ImageCaption"/>
      </w:pPr>
      <w:r>
        <w:t xml:space="preserve">An algorithm is a finite recipe to compute on arbitrarily long inputs. The components of an algorithm include the instructions to be performed, finite state or</w:t>
      </w:r>
      <w:r>
        <w:t xml:space="preserve"> </w:t>
      </w:r>
      <w:r>
        <w:t xml:space="preserve">“</w:t>
      </w:r>
      <w:r>
        <w:t xml:space="preserve">local variables</w:t>
      </w:r>
      <w:r>
        <w:t xml:space="preserve">”</w:t>
      </w:r>
      <w:r>
        <w:t xml:space="preserve">, the memory to store the input and intermediate computations, as well as mechanisms to decide which part of the memory to access, and when to repeat instructions and when to halt.</w:t>
      </w:r>
    </w:p>
    <w:p>
      <w:pPr>
        <w:pStyle w:val="BodyText"/>
      </w:pPr>
      <w:r>
        <w:t xml:space="preserve">In this chapter, we give a general model of an algorithm, which (unlike Boolean circuits) is not restricted to a fixed input length, and (unlike finite automata) is not restricted to a finite amount of working memory.</w:t>
      </w:r>
      <w:r>
        <w:t xml:space="preserve"> </w:t>
      </w:r>
      <w:r>
        <w:t xml:space="preserve">We will see two ways to model algorithms:</w:t>
      </w:r>
    </w:p>
    <w:p>
      <w:pPr>
        <w:numPr>
          <w:ilvl w:val="0"/>
          <w:numId w:val="1003"/>
        </w:numPr>
      </w:pPr>
      <w:r>
        <w:rPr>
          <w:i/>
        </w:rPr>
        <w:t xml:space="preserve">Turing machines</w:t>
      </w:r>
      <w:r>
        <w:t xml:space="preserve">, invented by Alan Turing in 1936, are hypothetical abstract devices that yield finite descriptions of algorithms that can handle arbitrarily long inputs.</w:t>
      </w:r>
    </w:p>
    <w:p>
      <w:pPr>
        <w:numPr>
          <w:ilvl w:val="0"/>
          <w:numId w:val="1003"/>
        </w:numPr>
      </w:pPr>
      <w:r>
        <w:t xml:space="preserve">The</w:t>
      </w:r>
      <w:r>
        <w:t xml:space="preserve"> </w:t>
      </w:r>
      <w:r>
        <w:rPr>
          <w:i/>
        </w:rPr>
        <w:t xml:space="preserve">NAND-TM Programming language</w:t>
      </w:r>
      <w:r>
        <w:t xml:space="preserve"> </w:t>
      </w:r>
      <w:r>
        <w:t xml:space="preserve">extends NAND-CIRC with the notion of</w:t>
      </w:r>
      <w:r>
        <w:t xml:space="preserve"> </w:t>
      </w:r>
      <w:r>
        <w:rPr>
          <w:i/>
        </w:rPr>
        <w:t xml:space="preserve">loops</w:t>
      </w:r>
      <w:r>
        <w:t xml:space="preserve"> </w:t>
      </w:r>
      <w:r>
        <w:t xml:space="preserve">and</w:t>
      </w:r>
      <w:r>
        <w:t xml:space="preserve"> </w:t>
      </w:r>
      <w:r>
        <w:rPr>
          <w:i/>
        </w:rPr>
        <w:t xml:space="preserve">arrays</w:t>
      </w:r>
      <w:r>
        <w:t xml:space="preserve"> </w:t>
      </w:r>
      <w:r>
        <w:t xml:space="preserve">to obtain finite programs that can compute a function with arbitrarily long inputs.</w:t>
      </w:r>
    </w:p>
    <w:p>
      <w:pPr>
        <w:pStyle w:val="FirstParagraph"/>
      </w:pPr>
      <w:r>
        <w:t xml:space="preserve">It turns out that these two models are</w:t>
      </w:r>
      <w:r>
        <w:t xml:space="preserve"> </w:t>
      </w:r>
      <w:r>
        <w:rPr>
          <w:i/>
        </w:rPr>
        <w:t xml:space="preserve">equivalent</w:t>
      </w:r>
      <w:r>
        <w:t xml:space="preserve">. In fact, they are equivalent to many other computational models, including programming languages such as C, Lisp, Python, JavaScript, etc. This notion, known as</w:t>
      </w:r>
      <w:r>
        <w:t xml:space="preserve"> </w:t>
      </w:r>
      <w:r>
        <w:rPr>
          <w:i/>
        </w:rPr>
        <w:t xml:space="preserve">Turing equivalence</w:t>
      </w:r>
      <w:r>
        <w:t xml:space="preserve"> </w:t>
      </w:r>
      <w:r>
        <w:t xml:space="preserve">or</w:t>
      </w:r>
      <w:r>
        <w:t xml:space="preserve"> </w:t>
      </w:r>
      <w:r>
        <w:rPr>
          <w:i/>
        </w:rPr>
        <w:t xml:space="preserve">Turing completeness</w:t>
      </w:r>
      <w:r>
        <w:t xml:space="preserve">, will be discussed in</w:t>
      </w:r>
      <w:r>
        <w:t xml:space="preserve"> </w:t>
      </w:r>
      <w:hyperlink r:id="rId22">
        <w:r>
          <w:rPr>
            <w:rStyle w:val="Hyperlink"/>
          </w:rPr>
          <w:t xml:space="preserve">chapequivalentmodels</w:t>
        </w:r>
      </w:hyperlink>
      <w:r>
        <w:t xml:space="preserve">.</w:t>
      </w:r>
      <w:r>
        <w:t xml:space="preserve"> </w:t>
      </w:r>
      <w:r>
        <w:t xml:space="preserve">See</w:t>
      </w:r>
      <w:r>
        <w:t xml:space="preserve"> </w:t>
      </w:r>
      <w:hyperlink r:id="rId22">
        <w:r>
          <w:rPr>
            <w:rStyle w:val="Hyperlink"/>
          </w:rPr>
          <w:t xml:space="preserve">chaploopoverviewfig</w:t>
        </w:r>
      </w:hyperlink>
      <w:r>
        <w:t xml:space="preserve"> </w:t>
      </w:r>
      <w:r>
        <w:t xml:space="preserve">for an overview of the models presented in this chapter and</w:t>
      </w:r>
      <w:r>
        <w:t xml:space="preserve"> </w:t>
      </w:r>
      <w:hyperlink r:id="rId22">
        <w:r>
          <w:rPr>
            <w:rStyle w:val="Hyperlink"/>
          </w:rPr>
          <w:t xml:space="preserve">chapequivalentmodels</w:t>
        </w:r>
      </w:hyperlink>
      <w:r>
        <w:t xml:space="preserve">.</w:t>
      </w:r>
    </w:p>
    <w:p>
      <w:pPr>
        <w:pStyle w:val="CaptionedFigure"/>
      </w:pPr>
      <w:bookmarkStart w:id="26" w:name="chaploopoverviewfig"/>
      <w:r>
        <w:drawing>
          <wp:inline>
            <wp:extent cx="5334000" cy="2967136"/>
            <wp:effectExtent b="0" l="0" r="0" t="0"/>
            <wp:docPr descr="Overview of our models for finite and unbounded computation. In the previous chapters we study the computation of finite functions, which are functions f:\{0,1\}^n \rightarrow \{0,1\}^m for some fixed n,m, and modeled computing these functions using circuits or straight-line programs. In this chapter we study computing unbounded functions of the form F:\{0,1\}^* \rightarrow \{0,1\}^m or F:\{0,1\}^* \rightarrow \{0,1\}^*. We model computing these functions using Turing Machines or (equivalently) NAND-TM programs, which add the notion of loops to the NAND-CIRC programming language. In chapequivalentmodels we will show that these models are equivalent to many other models, including RAM machines, the \lambda calculus, and all the common programming languages including C, Python, Java, JavaScript, etc." title="" id="1" name="Picture"/>
            <a:graphic>
              <a:graphicData uri="http://schemas.openxmlformats.org/drawingml/2006/picture">
                <pic:pic>
                  <pic:nvPicPr>
                    <pic:cNvPr descr="../figure/chaploopoverview.png" id="0" name="Picture"/>
                    <pic:cNvPicPr>
                      <a:picLocks noChangeArrowheads="1" noChangeAspect="1"/>
                    </pic:cNvPicPr>
                  </pic:nvPicPr>
                  <pic:blipFill>
                    <a:blip r:embed="rId25"/>
                    <a:stretch>
                      <a:fillRect/>
                    </a:stretch>
                  </pic:blipFill>
                  <pic:spPr bwMode="auto">
                    <a:xfrm>
                      <a:off x="0" y="0"/>
                      <a:ext cx="5334000" cy="2967136"/>
                    </a:xfrm>
                    <a:prstGeom prst="rect">
                      <a:avLst/>
                    </a:prstGeom>
                    <a:noFill/>
                    <a:ln w="9525">
                      <a:noFill/>
                      <a:headEnd/>
                      <a:tailEnd/>
                    </a:ln>
                  </pic:spPr>
                </pic:pic>
              </a:graphicData>
            </a:graphic>
          </wp:inline>
        </w:drawing>
      </w:r>
      <w:bookmarkEnd w:id="26"/>
    </w:p>
    <w:p>
      <w:pPr>
        <w:pStyle w:val="ImageCaption"/>
      </w:pPr>
      <w:r>
        <w:t xml:space="preserve">Overview of our models for finite and unbounded computation. In the previous chapters we study the computation of</w:t>
      </w:r>
      <w:r>
        <w:t xml:space="preserve"> </w:t>
      </w:r>
      <w:r>
        <w:rPr>
          <w:i/>
        </w:rPr>
        <w:t xml:space="preserve">finite functions</w:t>
      </w:r>
      <w:r>
        <w:t xml:space="preserve">, which are functions</w:t>
      </w:r>
      <w:r>
        <w:t xml:space="preserve"> </w:t>
      </w:r>
      <m:oMath>
        <m:r>
          <m:t>f</m:t>
        </m:r>
        <m:r>
          <m:t>:</m:t>
        </m:r>
        <m:r>
          <m:t>{</m:t>
        </m:r>
        <m:r>
          <m:t>0</m:t>
        </m:r>
        <m:r>
          <m:t>,</m:t>
        </m:r>
        <m:r>
          <m:t>1</m:t>
        </m:r>
        <m:sSup>
          <m:e>
            <m:r>
              <m:t>}</m:t>
            </m:r>
          </m:e>
          <m:sup>
            <m:r>
              <m:t>n</m:t>
            </m:r>
          </m:sup>
        </m:sSup>
        <m:r>
          <m:t>→</m:t>
        </m:r>
        <m:r>
          <m:t>{</m:t>
        </m:r>
        <m:r>
          <m:t>0</m:t>
        </m:r>
        <m:r>
          <m:t>,</m:t>
        </m:r>
        <m:r>
          <m:t>1</m:t>
        </m:r>
        <m:sSup>
          <m:e>
            <m:r>
              <m:t>}</m:t>
            </m:r>
          </m:e>
          <m:sup>
            <m:r>
              <m:t>m</m:t>
            </m:r>
          </m:sup>
        </m:sSup>
      </m:oMath>
      <w:r>
        <w:t xml:space="preserve"> </w:t>
      </w:r>
      <w:r>
        <w:t xml:space="preserve">for some fixed</w:t>
      </w:r>
      <w:r>
        <w:t xml:space="preserve"> </w:t>
      </w:r>
      <m:oMath>
        <m:r>
          <m:t>n</m:t>
        </m:r>
        <m:r>
          <m:t>,</m:t>
        </m:r>
        <m:r>
          <m:t>m</m:t>
        </m:r>
      </m:oMath>
      <w:r>
        <w:t xml:space="preserve">, and modeled computing these functions using circuits or straight-line programs. In this chapter we study computing</w:t>
      </w:r>
      <w:r>
        <w:t xml:space="preserve"> </w:t>
      </w:r>
      <w:r>
        <w:rPr>
          <w:i/>
        </w:rPr>
        <w:t xml:space="preserve">unbounded</w:t>
      </w:r>
      <w:r>
        <w:t xml:space="preserve"> </w:t>
      </w:r>
      <w:r>
        <w:t xml:space="preserve">functions of the form</w:t>
      </w:r>
      <w:r>
        <w:t xml:space="preserve"> </w:t>
      </w:r>
      <m:oMath>
        <m:r>
          <m:t>F</m:t>
        </m:r>
        <m:r>
          <m:t>:</m:t>
        </m:r>
        <m:r>
          <m:t>{</m:t>
        </m:r>
        <m:r>
          <m:t>0</m:t>
        </m:r>
        <m:r>
          <m:t>,</m:t>
        </m:r>
        <m:r>
          <m:t>1</m:t>
        </m:r>
        <m:sSup>
          <m:e>
            <m:r>
              <m:t>}</m:t>
            </m:r>
          </m:e>
          <m:sup>
            <m:r>
              <m:t>*</m:t>
            </m:r>
          </m:sup>
        </m:sSup>
        <m:r>
          <m:t>→</m:t>
        </m:r>
        <m:r>
          <m:t>{</m:t>
        </m:r>
        <m:r>
          <m:t>0</m:t>
        </m:r>
        <m:r>
          <m:t>,</m:t>
        </m:r>
        <m:r>
          <m:t>1</m:t>
        </m:r>
        <m:sSup>
          <m:e>
            <m:r>
              <m:t>}</m:t>
            </m:r>
          </m:e>
          <m:sup>
            <m:r>
              <m:t>m</m:t>
            </m:r>
          </m:sup>
        </m:sSup>
      </m:oMath>
      <w:r>
        <w:t xml:space="preserve"> </w:t>
      </w:r>
      <w:r>
        <w:t xml:space="preserve">or</w:t>
      </w:r>
      <w:r>
        <w:t xml:space="preserve"> </w:t>
      </w:r>
      <m:oMath>
        <m:r>
          <m:t>F</m:t>
        </m:r>
        <m:r>
          <m:t>:</m:t>
        </m:r>
        <m:r>
          <m:t>{</m:t>
        </m:r>
        <m:r>
          <m:t>0</m:t>
        </m:r>
        <m:r>
          <m:t>,</m:t>
        </m:r>
        <m:r>
          <m:t>1</m:t>
        </m:r>
        <m:sSup>
          <m:e>
            <m:r>
              <m:t>}</m:t>
            </m:r>
          </m:e>
          <m:sup>
            <m:r>
              <m:t>*</m:t>
            </m:r>
          </m:sup>
        </m:sSup>
        <m:r>
          <m:t>→</m:t>
        </m:r>
        <m:r>
          <m:t>{</m:t>
        </m:r>
        <m:r>
          <m:t>0</m:t>
        </m:r>
        <m:r>
          <m:t>,</m:t>
        </m:r>
        <m:r>
          <m:t>1</m:t>
        </m:r>
        <m:sSup>
          <m:e>
            <m:r>
              <m:t>}</m:t>
            </m:r>
          </m:e>
          <m:sup>
            <m:r>
              <m:t>*</m:t>
            </m:r>
          </m:sup>
        </m:sSup>
      </m:oMath>
      <w:r>
        <w:t xml:space="preserve">. We model computing these functions using</w:t>
      </w:r>
      <w:r>
        <w:t xml:space="preserve"> </w:t>
      </w:r>
      <w:r>
        <w:rPr>
          <w:i/>
        </w:rPr>
        <w:t xml:space="preserve">Turing Machines</w:t>
      </w:r>
      <w:r>
        <w:t xml:space="preserve"> </w:t>
      </w:r>
      <w:r>
        <w:t xml:space="preserve">or (equivalently) NAND-TM programs, which add the notion of</w:t>
      </w:r>
      <w:r>
        <w:t xml:space="preserve"> </w:t>
      </w:r>
      <w:r>
        <w:rPr>
          <w:i/>
        </w:rPr>
        <w:t xml:space="preserve">loops</w:t>
      </w:r>
      <w:r>
        <w:t xml:space="preserve"> </w:t>
      </w:r>
      <w:r>
        <w:t xml:space="preserve">to the NAND-CIRC programming language. In</w:t>
      </w:r>
      <w:r>
        <w:t xml:space="preserve"> </w:t>
      </w:r>
      <w:hyperlink r:id="rId22">
        <w:r>
          <w:rPr>
            <w:rStyle w:val="Hyperlink"/>
          </w:rPr>
          <w:t xml:space="preserve">chapequivalentmodels</w:t>
        </w:r>
      </w:hyperlink>
      <w:r>
        <w:t xml:space="preserve"> </w:t>
      </w:r>
      <w:r>
        <w:t xml:space="preserve">we will show that these models are equivalent to many other models, including RAM machines, the</w:t>
      </w:r>
      <w:r>
        <w:t xml:space="preserve"> </w:t>
      </w:r>
      <m:oMath>
        <m:r>
          <m:t>λ</m:t>
        </m:r>
      </m:oMath>
      <w:r>
        <w:t xml:space="preserve"> </w:t>
      </w:r>
      <w:r>
        <w:t xml:space="preserve">calculus, and all the common programming languages including C, Python, Java, JavaScript, etc.</w:t>
      </w:r>
    </w:p>
    <w:p>
      <w:pPr>
        <w:pStyle w:val="Heading2"/>
      </w:pPr>
      <w:bookmarkStart w:id="27" w:name="turing-machines"/>
      <w:r>
        <w:t xml:space="preserve">Turing Machines</w:t>
      </w:r>
      <w:bookmarkEnd w:id="27"/>
    </w:p>
    <w:p>
      <w:pPr>
        <w:pStyle w:val="BlockText"/>
      </w:pPr>
      <w:r>
        <w:rPr>
          <w:i/>
        </w:rPr>
        <w:t xml:space="preserve">“</w:t>
      </w:r>
      <w:r>
        <w:rPr>
          <w:i/>
        </w:rPr>
        <w:t xml:space="preserve">Computing is normally done by writing certain symbols on paper. We may suppose that this paper is divided into squares like a child’s arithmetic book.. The behavior of the [human] computer at any moment is determined by the symbols which he is observing, and of his’ state of mind’ at that moment… We may suppose that in a simple operation not more than one symbol is altered.</w:t>
      </w:r>
      <w:r>
        <w:rPr>
          <w:i/>
        </w:rPr>
        <w:t xml:space="preserve">”</w:t>
      </w:r>
      <w:r>
        <w:t xml:space="preserve"> </w:t>
      </w:r>
      <w:r>
        <w:t xml:space="preserve">,</w:t>
      </w:r>
      <w:r>
        <w:br/>
      </w:r>
      <w:r>
        <w:rPr>
          <w:i/>
        </w:rPr>
        <w:t xml:space="preserve">“</w:t>
      </w:r>
      <w:r>
        <w:rPr>
          <w:i/>
        </w:rPr>
        <w:t xml:space="preserve">We compare a man in the process of computing … to a machine which is only capable of a finite number of configurations… The machine is supplied with a</w:t>
      </w:r>
      <w:r>
        <w:rPr>
          <w:i/>
        </w:rPr>
        <w:t xml:space="preserve"> </w:t>
      </w:r>
      <w:r>
        <w:rPr>
          <w:i/>
        </w:rPr>
        <w:t xml:space="preserve">‘</w:t>
      </w:r>
      <w:r>
        <w:rPr>
          <w:i/>
        </w:rPr>
        <w:t xml:space="preserve">tape</w:t>
      </w:r>
      <w:r>
        <w:rPr>
          <w:i/>
        </w:rPr>
        <w:t xml:space="preserve">’</w:t>
      </w:r>
      <w:r>
        <w:rPr>
          <w:i/>
        </w:rPr>
        <w:t xml:space="preserve"> </w:t>
      </w:r>
      <w:r>
        <w:rPr>
          <w:i/>
        </w:rPr>
        <w:t xml:space="preserve">(the analogue of paper) … divided into sections (called</w:t>
      </w:r>
      <w:r>
        <w:rPr>
          <w:i/>
        </w:rPr>
        <w:t xml:space="preserve"> </w:t>
      </w:r>
      <w:r>
        <w:rPr>
          <w:i/>
        </w:rPr>
        <w:t xml:space="preserve">‘</w:t>
      </w:r>
      <w:r>
        <w:rPr>
          <w:i/>
        </w:rPr>
        <w:t xml:space="preserve">squares</w:t>
      </w:r>
      <w:r>
        <w:rPr>
          <w:i/>
        </w:rPr>
        <w:t xml:space="preserve">’</w:t>
      </w:r>
      <w:r>
        <w:rPr>
          <w:i/>
        </w:rPr>
        <w:t xml:space="preserve">) each capable of bearing a</w:t>
      </w:r>
      <w:r>
        <w:rPr>
          <w:i/>
        </w:rPr>
        <w:t xml:space="preserve"> </w:t>
      </w:r>
      <w:r>
        <w:rPr>
          <w:i/>
        </w:rPr>
        <w:t xml:space="preserve">‘</w:t>
      </w:r>
      <w:r>
        <w:rPr>
          <w:i/>
        </w:rPr>
        <w:t xml:space="preserve">symbol</w:t>
      </w:r>
      <w:r>
        <w:rPr>
          <w:i/>
        </w:rPr>
        <w:t xml:space="preserve">’</w:t>
      </w:r>
      <w:r>
        <w:rPr>
          <w:i/>
        </w:rPr>
        <w:t xml:space="preserve">”</w:t>
      </w:r>
      <w:r>
        <w:t xml:space="preserve"> </w:t>
      </w:r>
      <w:r>
        <w:t xml:space="preserve">, Alan Turing, 1936</w:t>
      </w:r>
    </w:p>
    <w:p>
      <w:pPr>
        <w:pStyle w:val="BlockText"/>
      </w:pPr>
      <w:r>
        <w:rPr>
          <w:i/>
        </w:rPr>
        <w:t xml:space="preserve">“</w:t>
      </w:r>
      <w:r>
        <w:rPr>
          <w:i/>
        </w:rPr>
        <w:t xml:space="preserve">What is the difference between a Turing machine and the modern computer? It’s the same as that between Hillary’s ascent of Everest and the establishment of a Hilton hotel on its peak.</w:t>
      </w:r>
      <w:r>
        <w:rPr>
          <w:i/>
        </w:rPr>
        <w:t xml:space="preserve">”</w:t>
      </w:r>
      <w:r>
        <w:t xml:space="preserve"> </w:t>
      </w:r>
      <w:r>
        <w:t xml:space="preserve">, Alan Perlis, 1982.</w:t>
      </w:r>
    </w:p>
    <w:p>
      <w:pPr>
        <w:pStyle w:val="CaptionedFigure"/>
      </w:pPr>
      <w:bookmarkStart w:id="29" w:name="turingrunning"/>
      <w:r>
        <w:drawing>
          <wp:inline>
            <wp:extent cx="5334000" cy="3358289"/>
            <wp:effectExtent b="0" l="0" r="0" t="0"/>
            <wp:docPr descr="Aside from his many other achievements, Alan Turing was an excellent long-distance runner who just fell shy of making England’s Olympic team. A fellow runner once asked him why he punished himself so much in training. Alan said “I have such a stressful job that the only way I can get it out of my mind is by running hard; it’s the only way I can get some release.”" title="" id="1" name="Picture"/>
            <a:graphic>
              <a:graphicData uri="http://schemas.openxmlformats.org/drawingml/2006/picture">
                <pic:pic>
                  <pic:nvPicPr>
                    <pic:cNvPr descr="../figure/alan-turing-running.jpg" id="0" name="Picture"/>
                    <pic:cNvPicPr>
                      <a:picLocks noChangeArrowheads="1" noChangeAspect="1"/>
                    </pic:cNvPicPr>
                  </pic:nvPicPr>
                  <pic:blipFill>
                    <a:blip r:embed="rId28"/>
                    <a:stretch>
                      <a:fillRect/>
                    </a:stretch>
                  </pic:blipFill>
                  <pic:spPr bwMode="auto">
                    <a:xfrm>
                      <a:off x="0" y="0"/>
                      <a:ext cx="5334000" cy="3358289"/>
                    </a:xfrm>
                    <a:prstGeom prst="rect">
                      <a:avLst/>
                    </a:prstGeom>
                    <a:noFill/>
                    <a:ln w="9525">
                      <a:noFill/>
                      <a:headEnd/>
                      <a:tailEnd/>
                    </a:ln>
                  </pic:spPr>
                </pic:pic>
              </a:graphicData>
            </a:graphic>
          </wp:inline>
        </w:drawing>
      </w:r>
      <w:bookmarkEnd w:id="29"/>
    </w:p>
    <w:p>
      <w:pPr>
        <w:pStyle w:val="ImageCaption"/>
      </w:pPr>
      <w:r>
        <w:t xml:space="preserve">Aside from his many other achievements, Alan Turing was an excellent long-distance runner who just fell shy of making England’s Olympic team. A fellow runner once asked him why he punished himself so much in training. Alan said</w:t>
      </w:r>
      <w:r>
        <w:t xml:space="preserve"> </w:t>
      </w:r>
      <w:r>
        <w:t xml:space="preserve">“</w:t>
      </w:r>
      <w:r>
        <w:t xml:space="preserve">I have such a stressful job that the only way I can get it out of my mind is by running hard; it’s the only way I can get some release.</w:t>
      </w:r>
      <w:r>
        <w:t xml:space="preserve">”</w:t>
      </w:r>
    </w:p>
    <w:p>
      <w:pPr>
        <w:pStyle w:val="BodyText"/>
      </w:pPr>
      <w:r>
        <w:t xml:space="preserve">The</w:t>
      </w:r>
      <w:r>
        <w:t xml:space="preserve"> </w:t>
      </w:r>
      <w:r>
        <w:t xml:space="preserve">“</w:t>
      </w:r>
      <w:r>
        <w:t xml:space="preserve">granddaddy</w:t>
      </w:r>
      <w:r>
        <w:t xml:space="preserve">”</w:t>
      </w:r>
      <w:r>
        <w:t xml:space="preserve"> </w:t>
      </w:r>
      <w:r>
        <w:t xml:space="preserve">of all models of computation is the</w:t>
      </w:r>
      <w:r>
        <w:t xml:space="preserve"> </w:t>
      </w:r>
      <w:r>
        <w:rPr>
          <w:i/>
        </w:rPr>
        <w:t xml:space="preserve">Turing machine</w:t>
      </w:r>
      <w:r>
        <w:t xml:space="preserve">.</w:t>
      </w:r>
      <w:r>
        <w:t xml:space="preserve"> </w:t>
      </w:r>
      <w:r>
        <w:t xml:space="preserve">Turing machines were defined in 1936 by Alan Turing in an attempt to formally capture all the functions that can be computed by human</w:t>
      </w:r>
      <w:r>
        <w:t xml:space="preserve"> </w:t>
      </w:r>
      <w:r>
        <w:t xml:space="preserve">“</w:t>
      </w:r>
      <w:r>
        <w:t xml:space="preserve">computers</w:t>
      </w:r>
      <w:r>
        <w:t xml:space="preserve">”</w:t>
      </w:r>
      <w:r>
        <w:t xml:space="preserve"> </w:t>
      </w:r>
      <w:r>
        <w:t xml:space="preserve">(see</w:t>
      </w:r>
      <w:r>
        <w:t xml:space="preserve"> </w:t>
      </w:r>
      <w:hyperlink r:id="rId22">
        <w:r>
          <w:rPr>
            <w:rStyle w:val="Hyperlink"/>
          </w:rPr>
          <w:t xml:space="preserve">humancomputersfig</w:t>
        </w:r>
      </w:hyperlink>
      <w:r>
        <w:t xml:space="preserve">) that follow a well-defined set of rules, such as the standard algorithms for addition or multiplication.</w:t>
      </w:r>
    </w:p>
    <w:p>
      <w:pPr>
        <w:pStyle w:val="CaptionedFigure"/>
      </w:pPr>
      <w:bookmarkStart w:id="31" w:name="humancomputersfig"/>
      <w:r>
        <w:drawing>
          <wp:inline>
            <wp:extent cx="5334000" cy="4392215"/>
            <wp:effectExtent b="0" l="0" r="0" t="0"/>
            <wp:docPr descr="Until the advent of electronic computers, the word “computer” was used to describe a person that performed calculations. Most of these “human computers” were women, and they were absolutely essential to many achievements, including mapping the stars, breaking the Enigma cipher, and the NASA space mission; see also the bibliographical notes. Photo from National Photo Company Collection; see also [@sobel2017the]." title="" id="1" name="Picture"/>
            <a:graphic>
              <a:graphicData uri="http://schemas.openxmlformats.org/drawingml/2006/picture">
                <pic:pic>
                  <pic:nvPicPr>
                    <pic:cNvPr descr="../figure/HumanComputers.jpg" id="0" name="Picture"/>
                    <pic:cNvPicPr>
                      <a:picLocks noChangeArrowheads="1" noChangeAspect="1"/>
                    </pic:cNvPicPr>
                  </pic:nvPicPr>
                  <pic:blipFill>
                    <a:blip r:embed="rId30"/>
                    <a:stretch>
                      <a:fillRect/>
                    </a:stretch>
                  </pic:blipFill>
                  <pic:spPr bwMode="auto">
                    <a:xfrm>
                      <a:off x="0" y="0"/>
                      <a:ext cx="5334000" cy="4392215"/>
                    </a:xfrm>
                    <a:prstGeom prst="rect">
                      <a:avLst/>
                    </a:prstGeom>
                    <a:noFill/>
                    <a:ln w="9525">
                      <a:noFill/>
                      <a:headEnd/>
                      <a:tailEnd/>
                    </a:ln>
                  </pic:spPr>
                </pic:pic>
              </a:graphicData>
            </a:graphic>
          </wp:inline>
        </w:drawing>
      </w:r>
      <w:bookmarkEnd w:id="31"/>
    </w:p>
    <w:p>
      <w:pPr>
        <w:pStyle w:val="ImageCaption"/>
      </w:pPr>
      <w:r>
        <w:t xml:space="preserve">Until the advent of electronic computers, the word</w:t>
      </w:r>
      <w:r>
        <w:t xml:space="preserve"> </w:t>
      </w:r>
      <w:r>
        <w:t xml:space="preserve">“</w:t>
      </w:r>
      <w:r>
        <w:t xml:space="preserve">computer</w:t>
      </w:r>
      <w:r>
        <w:t xml:space="preserve">”</w:t>
      </w:r>
      <w:r>
        <w:t xml:space="preserve"> </w:t>
      </w:r>
      <w:r>
        <w:t xml:space="preserve">was used to describe a person that performed calculations. Most of these</w:t>
      </w:r>
      <w:r>
        <w:t xml:space="preserve"> </w:t>
      </w:r>
      <w:r>
        <w:t xml:space="preserve">“</w:t>
      </w:r>
      <w:r>
        <w:t xml:space="preserve">human computers</w:t>
      </w:r>
      <w:r>
        <w:t xml:space="preserve">”</w:t>
      </w:r>
      <w:r>
        <w:t xml:space="preserve"> </w:t>
      </w:r>
      <w:r>
        <w:t xml:space="preserve">were women, and they were absolutely essential to many achievements, including mapping the stars, breaking the Enigma cipher, and the NASA space mission; see also the bibliographical notes. Photo from</w:t>
      </w:r>
      <w:r>
        <w:t xml:space="preserve"> </w:t>
      </w:r>
      <w:hyperlink r:id="rId32">
        <w:r>
          <w:rPr>
            <w:rStyle w:val="Hyperlink"/>
          </w:rPr>
          <w:t xml:space="preserve">National Photo Company Collection</w:t>
        </w:r>
      </w:hyperlink>
      <w:r>
        <w:t xml:space="preserve">; see also</w:t>
      </w:r>
      <w:r>
        <w:t xml:space="preserve"> </w:t>
      </w:r>
      <w:r>
        <w:t xml:space="preserve">[@sobel2017the]</w:t>
      </w:r>
      <w:r>
        <w:t xml:space="preserve">.</w:t>
      </w:r>
    </w:p>
    <w:p>
      <w:pPr>
        <w:pStyle w:val="BodyText"/>
      </w:pPr>
      <w:r>
        <w:t xml:space="preserve">Turing thought of such a person as having access to as much</w:t>
      </w:r>
      <w:r>
        <w:t xml:space="preserve"> </w:t>
      </w:r>
      <w:r>
        <w:t xml:space="preserve">“</w:t>
      </w:r>
      <w:r>
        <w:t xml:space="preserve">scratch paper</w:t>
      </w:r>
      <w:r>
        <w:t xml:space="preserve">”</w:t>
      </w:r>
      <w:r>
        <w:t xml:space="preserve"> </w:t>
      </w:r>
      <w:r>
        <w:t xml:space="preserve">as they need.</w:t>
      </w:r>
      <w:r>
        <w:t xml:space="preserve"> </w:t>
      </w:r>
      <w:r>
        <w:t xml:space="preserve">For simplicity, we can think of this scratch paper as a one dimensional piece of graph paper (or</w:t>
      </w:r>
      <w:r>
        <w:t xml:space="preserve"> </w:t>
      </w:r>
      <w:r>
        <w:rPr>
          <w:i/>
        </w:rPr>
        <w:t xml:space="preserve">tape</w:t>
      </w:r>
      <w:r>
        <w:t xml:space="preserve">, as it is commonly referred to).</w:t>
      </w:r>
      <w:r>
        <w:t xml:space="preserve"> </w:t>
      </w:r>
      <w:r>
        <w:t xml:space="preserve">The paper is divided into</w:t>
      </w:r>
      <w:r>
        <w:t xml:space="preserve"> </w:t>
      </w:r>
      <w:r>
        <w:t xml:space="preserve">“</w:t>
      </w:r>
      <w:r>
        <w:t xml:space="preserve">cells</w:t>
      </w:r>
      <w:r>
        <w:t xml:space="preserve">”</w:t>
      </w:r>
      <w:r>
        <w:t xml:space="preserve">, where each</w:t>
      </w:r>
      <w:r>
        <w:t xml:space="preserve"> </w:t>
      </w:r>
      <w:r>
        <w:t xml:space="preserve">“</w:t>
      </w:r>
      <w:r>
        <w:t xml:space="preserve">cell</w:t>
      </w:r>
      <w:r>
        <w:t xml:space="preserve">”</w:t>
      </w:r>
      <w:r>
        <w:t xml:space="preserve"> </w:t>
      </w:r>
      <w:r>
        <w:t xml:space="preserve">can hold a single symbol (e.g., one digit or letter, and more generally, some element of a finite</w:t>
      </w:r>
      <w:r>
        <w:t xml:space="preserve"> </w:t>
      </w:r>
      <w:r>
        <w:rPr>
          <w:i/>
        </w:rPr>
        <w:t xml:space="preserve">alphabet</w:t>
      </w:r>
      <w:r>
        <w:t xml:space="preserve">).</w:t>
      </w:r>
      <w:r>
        <w:t xml:space="preserve"> </w:t>
      </w:r>
      <w:r>
        <w:t xml:space="preserve">At any point in time, the person can read from and write to a single cell of the paper. Based on the contents of this cell, the person can update their finite mental state, and/or move to the cell immediately to the left or right of the current one.</w:t>
      </w:r>
    </w:p>
    <w:p>
      <w:pPr>
        <w:pStyle w:val="CaptionedFigure"/>
      </w:pPr>
      <w:bookmarkStart w:id="34" w:name="steamturingmachine"/>
      <w:r>
        <w:drawing>
          <wp:inline>
            <wp:extent cx="921600" cy="1043100"/>
            <wp:effectExtent b="0" l="0" r="0" t="0"/>
            <wp:docPr descr="Steam-powered Turing machine mural, painted by CSE grad students at the University of Washington on the night before spring qualifying examinations, 1987. Image from https://www.cs.washington.edu/building/art/SPTM." title="" id="1" name="Picture"/>
            <a:graphic>
              <a:graphicData uri="http://schemas.openxmlformats.org/drawingml/2006/picture">
                <pic:pic>
                  <pic:nvPicPr>
                    <pic:cNvPr descr="../figure/SPTM.jpg" id="0" name="Picture"/>
                    <pic:cNvPicPr>
                      <a:picLocks noChangeArrowheads="1" noChangeAspect="1"/>
                    </pic:cNvPicPr>
                  </pic:nvPicPr>
                  <pic:blipFill>
                    <a:blip r:embed="rId33"/>
                    <a:stretch>
                      <a:fillRect/>
                    </a:stretch>
                  </pic:blipFill>
                  <pic:spPr bwMode="auto">
                    <a:xfrm>
                      <a:off x="0" y="0"/>
                      <a:ext cx="921600" cy="1043100"/>
                    </a:xfrm>
                    <a:prstGeom prst="rect">
                      <a:avLst/>
                    </a:prstGeom>
                    <a:noFill/>
                    <a:ln w="9525">
                      <a:noFill/>
                      <a:headEnd/>
                      <a:tailEnd/>
                    </a:ln>
                  </pic:spPr>
                </pic:pic>
              </a:graphicData>
            </a:graphic>
          </wp:inline>
        </w:drawing>
      </w:r>
      <w:bookmarkEnd w:id="34"/>
    </w:p>
    <w:p>
      <w:pPr>
        <w:pStyle w:val="ImageCaption"/>
      </w:pPr>
      <w:r>
        <w:t xml:space="preserve">Steam-powered Turing machine mural, painted by CSE grad students at the University of Washington on the night before spring qualifying examinations, 1987. Image from</w:t>
      </w:r>
      <w:r>
        <w:t xml:space="preserve"> </w:t>
      </w:r>
      <w:hyperlink r:id="rId35">
        <w:r>
          <w:rPr>
            <w:rStyle w:val="Hyperlink"/>
          </w:rPr>
          <w:t xml:space="preserve">https://www.cs.washington.edu/building/art/SPTM</w:t>
        </w:r>
      </w:hyperlink>
      <w:r>
        <w:t xml:space="preserve">.</w:t>
      </w:r>
    </w:p>
    <w:p>
      <w:pPr>
        <w:pStyle w:val="BodyText"/>
      </w:pPr>
      <w:r>
        <w:t xml:space="preserve">Turing modeled such a computation by a</w:t>
      </w:r>
      <w:r>
        <w:t xml:space="preserve"> </w:t>
      </w:r>
      <w:r>
        <w:t xml:space="preserve">“</w:t>
      </w:r>
      <w:r>
        <w:t xml:space="preserve">machine</w:t>
      </w:r>
      <w:r>
        <w:t xml:space="preserve">”</w:t>
      </w:r>
      <w:r>
        <w:t xml:space="preserve"> </w:t>
      </w:r>
      <w:r>
        <w:t xml:space="preserve">that maintains one of</w:t>
      </w:r>
      <w:r>
        <w:t xml:space="preserve"> </w:t>
      </w:r>
      <m:oMath>
        <m:r>
          <m:t>k</m:t>
        </m:r>
      </m:oMath>
      <w:r>
        <w:t xml:space="preserve"> </w:t>
      </w:r>
      <w:r>
        <w:t xml:space="preserve">states.</w:t>
      </w:r>
      <w:r>
        <w:t xml:space="preserve"> </w:t>
      </w:r>
      <w:r>
        <w:t xml:space="preserve">At each point in time the machine reads from its</w:t>
      </w:r>
      <w:r>
        <w:t xml:space="preserve"> </w:t>
      </w:r>
      <w:r>
        <w:t xml:space="preserve">“</w:t>
      </w:r>
      <w:r>
        <w:t xml:space="preserve">work tape</w:t>
      </w:r>
      <w:r>
        <w:t xml:space="preserve">”</w:t>
      </w:r>
      <w:r>
        <w:t xml:space="preserve"> </w:t>
      </w:r>
      <w:r>
        <w:t xml:space="preserve">a single symbol from a finite alphabet</w:t>
      </w:r>
      <w:r>
        <w:t xml:space="preserve"> </w:t>
      </w:r>
      <m:oMath>
        <m:r>
          <m:t>Σ</m:t>
        </m:r>
      </m:oMath>
      <w:r>
        <w:t xml:space="preserve"> </w:t>
      </w:r>
      <w:r>
        <w:t xml:space="preserve">and uses that to update its state, write to tape, and possibly move to an adjacent cell (see</w:t>
      </w:r>
      <w:r>
        <w:t xml:space="preserve"> </w:t>
      </w:r>
      <w:hyperlink r:id="rId22">
        <w:r>
          <w:rPr>
            <w:rStyle w:val="Hyperlink"/>
          </w:rPr>
          <w:t xml:space="preserve">turing-machine-fig</w:t>
        </w:r>
      </w:hyperlink>
      <w:r>
        <w:t xml:space="preserve">).</w:t>
      </w:r>
      <w:r>
        <w:t xml:space="preserve"> </w:t>
      </w:r>
      <w:r>
        <w:t xml:space="preserve">To compute a function</w:t>
      </w:r>
      <w:r>
        <w:t xml:space="preserve"> </w:t>
      </w:r>
      <m:oMath>
        <m:r>
          <m:t>F</m:t>
        </m:r>
      </m:oMath>
      <w:r>
        <w:t xml:space="preserve"> </w:t>
      </w:r>
      <w:r>
        <w:t xml:space="preserve">using this machine, we initialize the tape with the input</w:t>
      </w:r>
      <w:r>
        <w:t xml:space="preserve"> </w:t>
      </w:r>
      <m:oMath>
        <m:r>
          <m:t>x</m:t>
        </m:r>
        <m:r>
          <m:t>∈</m:t>
        </m:r>
        <m:r>
          <m:t>{</m:t>
        </m:r>
        <m:r>
          <m:t>0</m:t>
        </m:r>
        <m:r>
          <m:t>,</m:t>
        </m:r>
        <m:r>
          <m:t>1</m:t>
        </m:r>
        <m:sSup>
          <m:e>
            <m:r>
              <m:t>}</m:t>
            </m:r>
          </m:e>
          <m:sup>
            <m:r>
              <m:t>*</m:t>
            </m:r>
          </m:sup>
        </m:sSup>
      </m:oMath>
      <w:r>
        <w:t xml:space="preserve"> </w:t>
      </w:r>
      <w:r>
        <w:t xml:space="preserve">and our goal is to ensure that the tape will contain the value</w:t>
      </w:r>
      <w:r>
        <w:t xml:space="preserve"> </w:t>
      </w:r>
      <m:oMath>
        <m:r>
          <m:t>F</m:t>
        </m:r>
        <m:r>
          <m:t>(</m:t>
        </m:r>
        <m:r>
          <m:t>x</m:t>
        </m:r>
        <m:r>
          <m:t>)</m:t>
        </m:r>
      </m:oMath>
      <w:r>
        <w:t xml:space="preserve"> </w:t>
      </w:r>
      <w:r>
        <w:t xml:space="preserve">at the end of the computation.</w:t>
      </w:r>
      <w:r>
        <w:t xml:space="preserve"> </w:t>
      </w:r>
      <w:r>
        <w:t xml:space="preserve">Specifically, a computation of a Turing machine</w:t>
      </w:r>
      <w:r>
        <w:t xml:space="preserve"> </w:t>
      </w:r>
      <m:oMath>
        <m:r>
          <m:t>M</m:t>
        </m:r>
      </m:oMath>
      <w:r>
        <w:t xml:space="preserve"> </w:t>
      </w:r>
      <w:r>
        <w:t xml:space="preserve">with</w:t>
      </w:r>
      <w:r>
        <w:t xml:space="preserve"> </w:t>
      </w:r>
      <m:oMath>
        <m:r>
          <m:t>k</m:t>
        </m:r>
      </m:oMath>
      <w:r>
        <w:t xml:space="preserve"> </w:t>
      </w:r>
      <w:r>
        <w:t xml:space="preserve">states and alphabet</w:t>
      </w:r>
      <w:r>
        <w:t xml:space="preserve"> </w:t>
      </w:r>
      <m:oMath>
        <m:r>
          <m:t>Σ</m:t>
        </m:r>
      </m:oMath>
      <w:r>
        <w:t xml:space="preserve"> </w:t>
      </w:r>
      <w:r>
        <w:t xml:space="preserve">on input</w:t>
      </w:r>
      <w:r>
        <w:t xml:space="preserve"> </w:t>
      </w:r>
      <m:oMath>
        <m:r>
          <m:t>x</m:t>
        </m:r>
        <m:r>
          <m:t>∈</m:t>
        </m:r>
        <m:r>
          <m:t>{</m:t>
        </m:r>
        <m:r>
          <m:t>0</m:t>
        </m:r>
        <m:r>
          <m:t>,</m:t>
        </m:r>
        <m:r>
          <m:t>1</m:t>
        </m:r>
        <m:sSup>
          <m:e>
            <m:r>
              <m:t>}</m:t>
            </m:r>
          </m:e>
          <m:sup>
            <m:r>
              <m:t>*</m:t>
            </m:r>
          </m:sup>
        </m:sSup>
      </m:oMath>
      <w:r>
        <w:t xml:space="preserve"> </w:t>
      </w:r>
      <w:r>
        <w:t xml:space="preserve">proceeds as follows:</w:t>
      </w:r>
    </w:p>
    <w:p>
      <w:pPr>
        <w:numPr>
          <w:ilvl w:val="0"/>
          <w:numId w:val="1004"/>
        </w:numPr>
      </w:pPr>
      <w:r>
        <w:t xml:space="preserve">Initially the machine is at state</w:t>
      </w:r>
      <w:r>
        <w:t xml:space="preserve"> </w:t>
      </w:r>
      <m:oMath>
        <m:r>
          <m:t>0</m:t>
        </m:r>
      </m:oMath>
      <w:r>
        <w:t xml:space="preserve"> </w:t>
      </w:r>
      <w:r>
        <w:t xml:space="preserve">(known as the</w:t>
      </w:r>
      <w:r>
        <w:t xml:space="preserve"> </w:t>
      </w:r>
      <w:r>
        <w:t xml:space="preserve">“</w:t>
      </w:r>
      <w:r>
        <w:t xml:space="preserve">starting state</w:t>
      </w:r>
      <w:r>
        <w:t xml:space="preserve">”</w:t>
      </w:r>
      <w:r>
        <w:t xml:space="preserve">) and the tape is initialized to</w:t>
      </w:r>
      <w:r>
        <w:t xml:space="preserve"> </w:t>
      </w:r>
      <m:oMath>
        <m:r>
          <m:t>⊳</m:t>
        </m:r>
        <m:r>
          <m:t>,</m:t>
        </m:r>
        <m:sSub>
          <m:e>
            <m:r>
              <m:t>x</m:t>
            </m:r>
          </m:e>
          <m:sub>
            <m:r>
              <m:t>0</m:t>
            </m:r>
          </m:sub>
        </m:sSub>
        <m:r>
          <m:t>,</m:t>
        </m:r>
        <m:r>
          <m:t>…</m:t>
        </m:r>
        <m:r>
          <m:t>,</m:t>
        </m:r>
        <m:sSub>
          <m:e>
            <m:r>
              <m:t>x</m:t>
            </m:r>
          </m:e>
          <m:sub>
            <m:r>
              <m:t>n</m:t>
            </m:r>
            <m:r>
              <m:t>−</m:t>
            </m:r>
            <m:r>
              <m:t>1</m:t>
            </m:r>
          </m:sub>
        </m:sSub>
        <m:r>
          <m:t>,</m:t>
        </m:r>
        <m:r>
          <m:t>⌀</m:t>
        </m:r>
        <m:r>
          <m:t>,</m:t>
        </m:r>
        <m:r>
          <m:t>⌀</m:t>
        </m:r>
        <m:r>
          <m:t>,</m:t>
        </m:r>
        <m:r>
          <m:t>…</m:t>
        </m:r>
      </m:oMath>
      <w:r>
        <w:t xml:space="preserve">. We use the symbol</w:t>
      </w:r>
      <w:r>
        <w:t xml:space="preserve"> </w:t>
      </w:r>
      <m:oMath>
        <m:r>
          <m:t>⊳</m:t>
        </m:r>
      </m:oMath>
      <w:r>
        <w:t xml:space="preserve"> </w:t>
      </w:r>
      <w:r>
        <w:t xml:space="preserve">to denote the beginning of the tape, and the symbol</w:t>
      </w:r>
      <w:r>
        <w:t xml:space="preserve"> </w:t>
      </w:r>
      <m:oMath>
        <m:r>
          <m:t>⌀</m:t>
        </m:r>
      </m:oMath>
      <w:r>
        <w:t xml:space="preserve"> </w:t>
      </w:r>
      <w:r>
        <w:t xml:space="preserve">to denote an empty cell. We will always assume that the alphabet</w:t>
      </w:r>
      <w:r>
        <w:t xml:space="preserve"> </w:t>
      </w:r>
      <m:oMath>
        <m:r>
          <m:t>Σ</m:t>
        </m:r>
      </m:oMath>
      <w:r>
        <w:t xml:space="preserve"> </w:t>
      </w:r>
      <w:r>
        <w:t xml:space="preserve">is a (potentially strict) superset of</w:t>
      </w:r>
      <w:r>
        <w:t xml:space="preserve"> </w:t>
      </w:r>
      <m:oMath>
        <m:r>
          <m:t>{</m:t>
        </m:r>
        <m:r>
          <m:t>⊳</m:t>
        </m:r>
        <m:r>
          <m:t>,</m:t>
        </m:r>
        <m:r>
          <m:t>⌀</m:t>
        </m:r>
        <m:r>
          <m:t>,</m:t>
        </m:r>
        <m:r>
          <m:t>0</m:t>
        </m:r>
        <m:r>
          <m:t>,</m:t>
        </m:r>
        <m:r>
          <m:t>1</m:t>
        </m:r>
        <m:r>
          <m:t>}</m:t>
        </m:r>
      </m:oMath>
      <w:r>
        <w:t xml:space="preserve">.</w:t>
      </w:r>
    </w:p>
    <w:p>
      <w:pPr>
        <w:numPr>
          <w:ilvl w:val="0"/>
          <w:numId w:val="1004"/>
        </w:numPr>
      </w:pPr>
      <w:r>
        <w:t xml:space="preserve">The location</w:t>
      </w:r>
      <w:r>
        <w:t xml:space="preserve"> </w:t>
      </w:r>
      <m:oMath>
        <m:r>
          <m:t>i</m:t>
        </m:r>
      </m:oMath>
      <w:r>
        <w:t xml:space="preserve"> </w:t>
      </w:r>
      <w:r>
        <w:t xml:space="preserve">to which the machine points to is set to</w:t>
      </w:r>
      <w:r>
        <w:t xml:space="preserve"> </w:t>
      </w:r>
      <m:oMath>
        <m:r>
          <m:t>0</m:t>
        </m:r>
      </m:oMath>
      <w:r>
        <w:t xml:space="preserve">.</w:t>
      </w:r>
    </w:p>
    <w:p>
      <w:pPr>
        <w:numPr>
          <w:ilvl w:val="0"/>
          <w:numId w:val="1004"/>
        </w:numPr>
      </w:pPr>
      <w:r>
        <w:t xml:space="preserve">At each step, the machine reads the symbol</w:t>
      </w:r>
      <w:r>
        <w:t xml:space="preserve"> </w:t>
      </w:r>
      <m:oMath>
        <m:r>
          <m:t>σ</m:t>
        </m:r>
        <m:r>
          <m:t>=</m:t>
        </m:r>
        <m:r>
          <m:t>T</m:t>
        </m:r>
        <m:r>
          <m:t>[</m:t>
        </m:r>
        <m:r>
          <m:t>i</m:t>
        </m:r>
        <m:r>
          <m:t>]</m:t>
        </m:r>
      </m:oMath>
      <w:r>
        <w:t xml:space="preserve"> </w:t>
      </w:r>
      <w:r>
        <w:t xml:space="preserve">that is in the</w:t>
      </w:r>
      <w:r>
        <w:t xml:space="preserve"> </w:t>
      </w:r>
      <m:oMath>
        <m:sSup>
          <m:e>
            <m:r>
              <m:t>i</m:t>
            </m:r>
          </m:e>
          <m:sup>
            <m:r>
              <m:t>t</m:t>
            </m:r>
            <m:r>
              <m:t>h</m:t>
            </m:r>
          </m:sup>
        </m:sSup>
      </m:oMath>
      <w:r>
        <w:t xml:space="preserve"> </w:t>
      </w:r>
      <w:r>
        <w:t xml:space="preserve">location of the tape. Based on this symbol and its state</w:t>
      </w:r>
      <w:r>
        <w:t xml:space="preserve"> </w:t>
      </w:r>
      <m:oMath>
        <m:r>
          <m:t>s</m:t>
        </m:r>
      </m:oMath>
      <w:r>
        <w:t xml:space="preserve">, the machine decides on:</w:t>
      </w:r>
    </w:p>
    <w:p>
      <w:pPr>
        <w:numPr>
          <w:ilvl w:val="1"/>
          <w:numId w:val="1005"/>
        </w:numPr>
        <w:pStyle w:val="Compact"/>
      </w:pPr>
      <w:r>
        <w:t xml:space="preserve">What symbol</w:t>
      </w:r>
      <w:r>
        <w:t xml:space="preserve"> </w:t>
      </w:r>
      <m:oMath>
        <m:r>
          <m:t>σ</m:t>
        </m:r>
        <m:r>
          <m:t>′</m:t>
        </m:r>
      </m:oMath>
      <w:r>
        <w:t xml:space="preserve"> </w:t>
      </w:r>
      <w:r>
        <w:t xml:space="preserve">to write on the tape</w:t>
      </w:r>
      <w:r>
        <w:br/>
      </w:r>
    </w:p>
    <w:p>
      <w:pPr>
        <w:numPr>
          <w:ilvl w:val="1"/>
          <w:numId w:val="1005"/>
        </w:numPr>
        <w:pStyle w:val="Compact"/>
      </w:pPr>
      <w:r>
        <w:t xml:space="preserve">Whether to move</w:t>
      </w:r>
      <w:r>
        <w:t xml:space="preserve"> </w:t>
      </w:r>
      <w:r>
        <w:rPr>
          <w:b/>
        </w:rPr>
        <w:t xml:space="preserve">L</w:t>
      </w:r>
      <w:r>
        <w:t xml:space="preserve">eft (i.e.,</w:t>
      </w:r>
      <w:r>
        <w:t xml:space="preserve"> </w:t>
      </w:r>
      <m:oMath>
        <m:r>
          <m:t>i</m:t>
        </m:r>
        <m:r>
          <m:t>←</m:t>
        </m:r>
        <m:r>
          <m:t>i</m:t>
        </m:r>
        <m:r>
          <m:t>−</m:t>
        </m:r>
        <m:r>
          <m:t>1</m:t>
        </m:r>
      </m:oMath>
      <w:r>
        <w:t xml:space="preserve">),</w:t>
      </w:r>
      <w:r>
        <w:t xml:space="preserve"> </w:t>
      </w:r>
      <w:r>
        <w:rPr>
          <w:b/>
        </w:rPr>
        <w:t xml:space="preserve">R</w:t>
      </w:r>
      <w:r>
        <w:t xml:space="preserve">ight (i.e.,</w:t>
      </w:r>
      <w:r>
        <w:t xml:space="preserve"> </w:t>
      </w:r>
      <m:oMath>
        <m:r>
          <m:t>i</m:t>
        </m:r>
        <m:r>
          <m:t>←</m:t>
        </m:r>
        <m:r>
          <m:t>i</m:t>
        </m:r>
        <m:r>
          <m:t>+</m:t>
        </m:r>
        <m:r>
          <m:t>1</m:t>
        </m:r>
      </m:oMath>
      <w:r>
        <w:t xml:space="preserve">),</w:t>
      </w:r>
      <w:r>
        <w:t xml:space="preserve"> </w:t>
      </w:r>
      <w:r>
        <w:rPr>
          <w:b/>
        </w:rPr>
        <w:t xml:space="preserve">S</w:t>
      </w:r>
      <w:r>
        <w:t xml:space="preserve">tay in place, or</w:t>
      </w:r>
      <w:r>
        <w:t xml:space="preserve"> </w:t>
      </w:r>
      <w:r>
        <w:rPr>
          <w:b/>
        </w:rPr>
        <w:t xml:space="preserve">H</w:t>
      </w:r>
      <w:r>
        <w:t xml:space="preserve">alt the computation.</w:t>
      </w:r>
    </w:p>
    <w:p>
      <w:pPr>
        <w:numPr>
          <w:ilvl w:val="1"/>
          <w:numId w:val="1005"/>
        </w:numPr>
        <w:pStyle w:val="Compact"/>
      </w:pPr>
      <w:r>
        <w:t xml:space="preserve">What is going to be the new state</w:t>
      </w:r>
      <w:r>
        <w:t xml:space="preserve"> </w:t>
      </w:r>
      <m:oMath>
        <m:r>
          <m:t>s</m:t>
        </m:r>
        <m:r>
          <m:t>∈</m:t>
        </m:r>
        <m:r>
          <m:t>[</m:t>
        </m:r>
        <m:r>
          <m:t>k</m:t>
        </m:r>
        <m:r>
          <m:t>]</m:t>
        </m:r>
      </m:oMath>
    </w:p>
    <w:p>
      <w:pPr>
        <w:numPr>
          <w:ilvl w:val="0"/>
          <w:numId w:val="1004"/>
        </w:numPr>
      </w:pPr>
      <w:r>
        <w:t xml:space="preserve">The set of rules the Turing machine follows is known as its</w:t>
      </w:r>
      <w:r>
        <w:t xml:space="preserve"> </w:t>
      </w:r>
      <w:r>
        <w:rPr>
          <w:i/>
        </w:rPr>
        <w:t xml:space="preserve">transition function</w:t>
      </w:r>
      <w:r>
        <w:t xml:space="preserve">.</w:t>
      </w:r>
    </w:p>
    <w:p>
      <w:pPr>
        <w:numPr>
          <w:ilvl w:val="0"/>
          <w:numId w:val="1004"/>
        </w:numPr>
      </w:pPr>
      <w:r>
        <w:t xml:space="preserve">When the machine halts, its output is the binary string obtained by reading the tape from the beginning until the first location in which it contains a</w:t>
      </w:r>
      <w:r>
        <w:t xml:space="preserve"> </w:t>
      </w:r>
      <m:oMath>
        <m:r>
          <m:t>⌀</m:t>
        </m:r>
      </m:oMath>
      <w:r>
        <w:t xml:space="preserve"> </w:t>
      </w:r>
      <w:r>
        <w:t xml:space="preserve">symbol, and then outputting all</w:t>
      </w:r>
      <w:r>
        <w:t xml:space="preserve"> </w:t>
      </w:r>
      <m:oMath>
        <m:r>
          <m:t>0</m:t>
        </m:r>
      </m:oMath>
      <w:r>
        <w:t xml:space="preserve"> </w:t>
      </w:r>
      <w:r>
        <w:t xml:space="preserve">and</w:t>
      </w:r>
      <w:r>
        <w:t xml:space="preserve"> </w:t>
      </w:r>
      <m:oMath>
        <m:r>
          <m:t>1</m:t>
        </m:r>
      </m:oMath>
      <w:r>
        <w:t xml:space="preserve"> </w:t>
      </w:r>
      <w:r>
        <w:t xml:space="preserve">symbols in sequence, dropping the initial</w:t>
      </w:r>
      <w:r>
        <w:t xml:space="preserve"> </w:t>
      </w:r>
      <m:oMath>
        <m:r>
          <m:t>⊳</m:t>
        </m:r>
      </m:oMath>
      <w:r>
        <w:t xml:space="preserve"> </w:t>
      </w:r>
      <w:r>
        <w:t xml:space="preserve">symbol if it exists, as well as the final</w:t>
      </w:r>
      <w:r>
        <w:t xml:space="preserve"> </w:t>
      </w:r>
      <m:oMath>
        <m:r>
          <m:t>⌀</m:t>
        </m:r>
      </m:oMath>
      <w:r>
        <w:t xml:space="preserve"> </w:t>
      </w:r>
      <w:r>
        <w:t xml:space="preserve">symbol.</w:t>
      </w:r>
    </w:p>
    <w:p>
      <w:pPr>
        <w:pStyle w:val="CaptionedFigure"/>
      </w:pPr>
      <w:bookmarkStart w:id="37" w:name="turingmachinecomponentsfig"/>
      <w:r>
        <w:drawing>
          <wp:inline>
            <wp:extent cx="5334000" cy="4227020"/>
            <wp:effectExtent b="0" l="0" r="0" t="0"/>
            <wp:docPr descr="The components of a Turing Machine. Note how they correspond to the general components of algorithms as described in algcomponentfig." title="" id="1" name="Picture"/>
            <a:graphic>
              <a:graphicData uri="http://schemas.openxmlformats.org/drawingml/2006/picture">
                <pic:pic>
                  <pic:nvPicPr>
                    <pic:cNvPr descr="../figure/turingmachinecomponents.png" id="0" name="Picture"/>
                    <pic:cNvPicPr>
                      <a:picLocks noChangeArrowheads="1" noChangeAspect="1"/>
                    </pic:cNvPicPr>
                  </pic:nvPicPr>
                  <pic:blipFill>
                    <a:blip r:embed="rId36"/>
                    <a:stretch>
                      <a:fillRect/>
                    </a:stretch>
                  </pic:blipFill>
                  <pic:spPr bwMode="auto">
                    <a:xfrm>
                      <a:off x="0" y="0"/>
                      <a:ext cx="5334000" cy="4227020"/>
                    </a:xfrm>
                    <a:prstGeom prst="rect">
                      <a:avLst/>
                    </a:prstGeom>
                    <a:noFill/>
                    <a:ln w="9525">
                      <a:noFill/>
                      <a:headEnd/>
                      <a:tailEnd/>
                    </a:ln>
                  </pic:spPr>
                </pic:pic>
              </a:graphicData>
            </a:graphic>
          </wp:inline>
        </w:drawing>
      </w:r>
      <w:bookmarkEnd w:id="37"/>
    </w:p>
    <w:p>
      <w:pPr>
        <w:pStyle w:val="ImageCaption"/>
      </w:pPr>
      <w:r>
        <w:t xml:space="preserve">The components of a Turing Machine. Note how they correspond to the general components of algorithms as described in</w:t>
      </w:r>
      <w:r>
        <w:t xml:space="preserve"> </w:t>
      </w:r>
      <w:hyperlink r:id="rId22">
        <w:r>
          <w:rPr>
            <w:rStyle w:val="Hyperlink"/>
          </w:rPr>
          <w:t xml:space="preserve">algcomponentfig</w:t>
        </w:r>
      </w:hyperlink>
      <w:r>
        <w:t xml:space="preserve">.</w:t>
      </w:r>
    </w:p>
    <w:p>
      <w:pPr>
        <w:pStyle w:val="Heading3"/>
      </w:pPr>
      <w:bookmarkStart w:id="38" w:name="turingmachinepalindrome"/>
      <w:r>
        <w:t xml:space="preserve">Extended example: A Turing machine for palindromes</w:t>
      </w:r>
      <w:bookmarkEnd w:id="38"/>
    </w:p>
    <w:p>
      <w:pPr>
        <w:pStyle w:val="FirstParagraph"/>
      </w:pPr>
      <w:r>
        <w:t xml:space="preserve">Let</w:t>
      </w:r>
      <w:r>
        <w:t xml:space="preserve"> </w:t>
      </w:r>
      <m:oMath>
        <m:r>
          <m:t>P</m:t>
        </m:r>
        <m:r>
          <m:t>A</m:t>
        </m:r>
        <m:r>
          <m:t>L</m:t>
        </m:r>
      </m:oMath>
      <w:r>
        <w:t xml:space="preserve"> </w:t>
      </w:r>
      <w:r>
        <w:t xml:space="preserve">(for</w:t>
      </w:r>
      <w:r>
        <w:t xml:space="preserve"> </w:t>
      </w:r>
      <w:r>
        <w:rPr>
          <w:i/>
        </w:rPr>
        <w:t xml:space="preserve">palindromes</w:t>
      </w:r>
      <w:r>
        <w:t xml:space="preserve">) be the function that on input</w:t>
      </w:r>
      <w:r>
        <w:t xml:space="preserve"> </w:t>
      </w:r>
      <m:oMath>
        <m:r>
          <m:t>x</m:t>
        </m:r>
        <m:r>
          <m:t>∈</m:t>
        </m:r>
        <m:r>
          <m:t>{</m:t>
        </m:r>
        <m:r>
          <m:t>0</m:t>
        </m:r>
        <m:r>
          <m:t>,</m:t>
        </m:r>
        <m:r>
          <m:t>1</m:t>
        </m:r>
        <m:sSup>
          <m:e>
            <m:r>
              <m:t>}</m:t>
            </m:r>
          </m:e>
          <m:sup>
            <m:r>
              <m:t>*</m:t>
            </m:r>
          </m:sup>
        </m:sSup>
      </m:oMath>
      <w:r>
        <w:t xml:space="preserve">, outputs</w:t>
      </w:r>
      <w:r>
        <w:t xml:space="preserve"> </w:t>
      </w:r>
      <m:oMath>
        <m:r>
          <m:t>1</m:t>
        </m:r>
      </m:oMath>
      <w:r>
        <w:t xml:space="preserve"> </w:t>
      </w:r>
      <w:r>
        <w:t xml:space="preserve">if and only if</w:t>
      </w:r>
      <w:r>
        <w:t xml:space="preserve"> </w:t>
      </w:r>
      <m:oMath>
        <m:r>
          <m:t>x</m:t>
        </m:r>
      </m:oMath>
      <w:r>
        <w:t xml:space="preserve"> </w:t>
      </w:r>
      <w:r>
        <w:t xml:space="preserve">is an (even length)</w:t>
      </w:r>
      <w:r>
        <w:t xml:space="preserve"> </w:t>
      </w:r>
      <w:r>
        <w:rPr>
          <w:i/>
        </w:rPr>
        <w:t xml:space="preserve">palindrome</w:t>
      </w:r>
      <w:r>
        <w:t xml:space="preserve">, in the sense that</w:t>
      </w:r>
      <w:r>
        <w:t xml:space="preserve"> </w:t>
      </w:r>
      <m:oMath>
        <m:r>
          <m:t>x</m:t>
        </m:r>
        <m:r>
          <m:t>=</m:t>
        </m:r>
        <m:sSub>
          <m:e>
            <m:r>
              <m:t>w</m:t>
            </m:r>
          </m:e>
          <m:sub>
            <m:r>
              <m:t>0</m:t>
            </m:r>
          </m:sub>
        </m:sSub>
        <m:r>
          <m:t>⋯</m:t>
        </m:r>
        <m:sSub>
          <m:e>
            <m:r>
              <m:t>w</m:t>
            </m:r>
          </m:e>
          <m:sub>
            <m:r>
              <m:t>n</m:t>
            </m:r>
            <m:r>
              <m:t>−</m:t>
            </m:r>
            <m:r>
              <m:t>1</m:t>
            </m:r>
          </m:sub>
        </m:sSub>
        <m:sSub>
          <m:e>
            <m:r>
              <m:t>w</m:t>
            </m:r>
          </m:e>
          <m:sub>
            <m:r>
              <m:t>n</m:t>
            </m:r>
            <m:r>
              <m:t>−</m:t>
            </m:r>
            <m:r>
              <m:t>1</m:t>
            </m:r>
          </m:sub>
        </m:sSub>
        <m:sSub>
          <m:e>
            <m:r>
              <m:t>w</m:t>
            </m:r>
          </m:e>
          <m:sub>
            <m:r>
              <m:t>n</m:t>
            </m:r>
            <m:r>
              <m:t>−</m:t>
            </m:r>
            <m:r>
              <m:t>2</m:t>
            </m:r>
          </m:sub>
        </m:sSub>
        <m:r>
          <m:t>⋯</m:t>
        </m:r>
        <m:sSub>
          <m:e>
            <m:r>
              <m:t>w</m:t>
            </m:r>
          </m:e>
          <m:sub>
            <m:r>
              <m:t>0</m:t>
            </m:r>
          </m:sub>
        </m:sSub>
      </m:oMath>
      <w:r>
        <w:t xml:space="preserve"> </w:t>
      </w:r>
      <w:r>
        <w:t xml:space="preserve">for some</w:t>
      </w:r>
      <w:r>
        <w:t xml:space="preserve"> </w:t>
      </w:r>
      <m:oMath>
        <m:r>
          <m:t>n</m:t>
        </m:r>
        <m:r>
          <m:t>∈</m:t>
        </m:r>
        <m:r>
          <m:rPr>
            <m:sty m:val="p"/>
            <m:scr m:val="double-struck"/>
          </m:rPr>
          <m:t>N</m:t>
        </m:r>
      </m:oMath>
      <w:r>
        <w:t xml:space="preserve"> </w:t>
      </w:r>
      <w:r>
        <w:t xml:space="preserve">and</w:t>
      </w:r>
      <w:r>
        <w:t xml:space="preserve"> </w:t>
      </w:r>
      <m:oMath>
        <m:r>
          <m:t>w</m:t>
        </m:r>
        <m:r>
          <m:t>∈</m:t>
        </m:r>
        <m:r>
          <m:t>{</m:t>
        </m:r>
        <m:r>
          <m:t>0</m:t>
        </m:r>
        <m:r>
          <m:t>,</m:t>
        </m:r>
        <m:r>
          <m:t>1</m:t>
        </m:r>
        <m:sSup>
          <m:e>
            <m:r>
              <m:t>}</m:t>
            </m:r>
          </m:e>
          <m:sup>
            <m:r>
              <m:t>n</m:t>
            </m:r>
          </m:sup>
        </m:sSup>
      </m:oMath>
      <w:r>
        <w:t xml:space="preserve">.</w:t>
      </w:r>
    </w:p>
    <w:p>
      <w:pPr>
        <w:pStyle w:val="BodyText"/>
      </w:pPr>
      <w:r>
        <w:t xml:space="preserve">We now show a Turing machine</w:t>
      </w:r>
      <w:r>
        <w:t xml:space="preserve"> </w:t>
      </w:r>
      <m:oMath>
        <m:r>
          <m:t>M</m:t>
        </m:r>
      </m:oMath>
      <w:r>
        <w:t xml:space="preserve"> </w:t>
      </w:r>
      <w:r>
        <w:t xml:space="preserve">that computes</w:t>
      </w:r>
      <w:r>
        <w:t xml:space="preserve"> </w:t>
      </w:r>
      <m:oMath>
        <m:r>
          <m:t>P</m:t>
        </m:r>
        <m:r>
          <m:t>A</m:t>
        </m:r>
        <m:r>
          <m:t>L</m:t>
        </m:r>
      </m:oMath>
      <w:r>
        <w:t xml:space="preserve">. To specify</w:t>
      </w:r>
      <w:r>
        <w:t xml:space="preserve"> </w:t>
      </w:r>
      <m:oMath>
        <m:r>
          <m:t>M</m:t>
        </m:r>
      </m:oMath>
      <w:r>
        <w:t xml:space="preserve"> </w:t>
      </w:r>
      <w:r>
        <w:t xml:space="preserve">we need to specify</w:t>
      </w:r>
      <w:r>
        <w:t xml:space="preserve"> </w:t>
      </w:r>
      <w:r>
        <w:rPr>
          <w:b/>
        </w:rPr>
        <w:t xml:space="preserve">(i)</w:t>
      </w:r>
      <w:r>
        <w:t xml:space="preserve"> </w:t>
      </w:r>
      <m:oMath>
        <m:r>
          <m:t>M</m:t>
        </m:r>
      </m:oMath>
      <w:r>
        <w:t xml:space="preserve">’s tape alphabet</w:t>
      </w:r>
      <w:r>
        <w:t xml:space="preserve"> </w:t>
      </w:r>
      <m:oMath>
        <m:r>
          <m:t>Σ</m:t>
        </m:r>
      </m:oMath>
      <w:r>
        <w:t xml:space="preserve"> </w:t>
      </w:r>
      <w:r>
        <w:t xml:space="preserve">which should contain at least the symbols</w:t>
      </w:r>
      <w:r>
        <w:t xml:space="preserve"> </w:t>
      </w:r>
      <m:oMath>
        <m:r>
          <m:t>0</m:t>
        </m:r>
      </m:oMath>
      <w:r>
        <w:t xml:space="preserve">,</w:t>
      </w:r>
      <m:oMath>
        <m:r>
          <m:t>1</m:t>
        </m:r>
      </m:oMath>
      <w:r>
        <w:t xml:space="preserve">,</w:t>
      </w:r>
      <w:r>
        <w:t xml:space="preserve"> </w:t>
      </w:r>
      <m:oMath>
        <m:r>
          <m:t>⊳</m:t>
        </m:r>
      </m:oMath>
      <w:r>
        <w:t xml:space="preserve"> </w:t>
      </w:r>
      <w:r>
        <w:t xml:space="preserve">and</w:t>
      </w:r>
      <w:r>
        <w:t xml:space="preserve"> </w:t>
      </w:r>
      <m:oMath>
        <m:r>
          <m:t>⌀</m:t>
        </m:r>
      </m:oMath>
      <w:r>
        <w:t xml:space="preserve">, and</w:t>
      </w:r>
      <w:r>
        <w:t xml:space="preserve"> </w:t>
      </w:r>
      <w:r>
        <w:rPr>
          <w:b/>
        </w:rPr>
        <w:t xml:space="preserve">(ii)</w:t>
      </w:r>
      <w:r>
        <w:t xml:space="preserve"> </w:t>
      </w:r>
      <m:oMath>
        <m:r>
          <m:t>M</m:t>
        </m:r>
      </m:oMath>
      <w:r>
        <w:t xml:space="preserve">’s</w:t>
      </w:r>
      <w:r>
        <w:t xml:space="preserve"> </w:t>
      </w:r>
      <w:r>
        <w:rPr>
          <w:i/>
        </w:rPr>
        <w:t xml:space="preserve">transition function</w:t>
      </w:r>
      <w:r>
        <w:t xml:space="preserve"> </w:t>
      </w:r>
      <w:r>
        <w:t xml:space="preserve">which determines what action</w:t>
      </w:r>
      <w:r>
        <w:t xml:space="preserve"> </w:t>
      </w:r>
      <m:oMath>
        <m:r>
          <m:t>M</m:t>
        </m:r>
      </m:oMath>
      <w:r>
        <w:t xml:space="preserve"> </w:t>
      </w:r>
      <w:r>
        <w:t xml:space="preserve">takes when it reads a given symbol while it is in a particular state.</w:t>
      </w:r>
    </w:p>
    <w:p>
      <w:pPr>
        <w:pStyle w:val="BodyText"/>
      </w:pPr>
      <w:r>
        <w:t xml:space="preserve">In our case,</w:t>
      </w:r>
      <w:r>
        <w:t xml:space="preserve"> </w:t>
      </w:r>
      <m:oMath>
        <m:r>
          <m:t>M</m:t>
        </m:r>
      </m:oMath>
      <w:r>
        <w:t xml:space="preserve"> </w:t>
      </w:r>
      <w:r>
        <w:t xml:space="preserve">will use the alphabet</w:t>
      </w:r>
      <w:r>
        <w:t xml:space="preserve"> </w:t>
      </w:r>
      <m:oMath>
        <m:r>
          <m:t>{</m:t>
        </m:r>
        <m:r>
          <m:t>0</m:t>
        </m:r>
        <m:r>
          <m:t>,</m:t>
        </m:r>
        <m:r>
          <m:t>1</m:t>
        </m:r>
        <m:r>
          <m:t>,</m:t>
        </m:r>
        <m:r>
          <m:t>⊳</m:t>
        </m:r>
        <m:r>
          <m:t>,</m:t>
        </m:r>
        <m:r>
          <m:t>⌀</m:t>
        </m:r>
        <m:r>
          <m:t>,</m:t>
        </m:r>
        <m:r>
          <m:t>×</m:t>
        </m:r>
        <m:r>
          <m:t>}</m:t>
        </m:r>
      </m:oMath>
      <w:r>
        <w:t xml:space="preserve"> </w:t>
      </w:r>
      <w:r>
        <w:t xml:space="preserve">and will have</w:t>
      </w:r>
      <w:r>
        <w:t xml:space="preserve"> </w:t>
      </w:r>
      <m:oMath>
        <m:r>
          <m:t>k</m:t>
        </m:r>
        <m:r>
          <m:t>=</m:t>
        </m:r>
        <m:r>
          <m:t>11</m:t>
        </m:r>
      </m:oMath>
      <w:r>
        <w:t xml:space="preserve"> </w:t>
      </w:r>
      <w:r>
        <w:t xml:space="preserve">states. Though the states are simply numbers between</w:t>
      </w:r>
      <w:r>
        <w:t xml:space="preserve"> </w:t>
      </w:r>
      <m:oMath>
        <m:r>
          <m:t>0</m:t>
        </m:r>
      </m:oMath>
      <w:r>
        <w:t xml:space="preserve"> </w:t>
      </w:r>
      <w:r>
        <w:t xml:space="preserve">and</w:t>
      </w:r>
      <w:r>
        <w:t xml:space="preserve"> </w:t>
      </w:r>
      <m:oMath>
        <m:r>
          <m:t>k</m:t>
        </m:r>
        <m:r>
          <m:t>−</m:t>
        </m:r>
        <m:r>
          <m:t>1</m:t>
        </m:r>
      </m:oMath>
      <w:r>
        <w:t xml:space="preserve">, we will give them the following labels for convenience:</w:t>
      </w:r>
    </w:p>
    <w:p>
      <w:pPr>
        <w:pStyle w:val="SourceCode"/>
      </w:pPr>
      <w:r>
        <w:rPr>
          <w:rStyle w:val="VerbatimChar"/>
        </w:rPr>
        <w:t xml:space="preserve">---</w:t>
      </w:r>
      <w:r>
        <w:br/>
      </w:r>
      <w:r>
        <w:rPr>
          <w:rStyle w:val="VerbatimChar"/>
        </w:rPr>
        <w:t xml:space="preserve">caption: ''</w:t>
      </w:r>
      <w:r>
        <w:br/>
      </w:r>
      <w:r>
        <w:rPr>
          <w:rStyle w:val="VerbatimChar"/>
        </w:rPr>
        <w:t xml:space="preserve">alignment: ''</w:t>
      </w:r>
      <w:r>
        <w:br/>
      </w:r>
      <w:r>
        <w:rPr>
          <w:rStyle w:val="VerbatimChar"/>
        </w:rPr>
        <w:t xml:space="preserve">table-width: ''</w:t>
      </w:r>
      <w:r>
        <w:br/>
      </w:r>
      <w:r>
        <w:rPr>
          <w:rStyle w:val="VerbatimChar"/>
        </w:rPr>
        <w:t xml:space="preserve">id: ''</w:t>
      </w:r>
      <w:r>
        <w:br/>
      </w:r>
      <w:r>
        <w:rPr>
          <w:rStyle w:val="VerbatimChar"/>
        </w:rPr>
        <w:t xml:space="preserve">---</w:t>
      </w:r>
      <w:r>
        <w:br/>
      </w:r>
      <w:r>
        <w:rPr>
          <w:rStyle w:val="VerbatimChar"/>
        </w:rPr>
        <w:t xml:space="preserve">State, Label</w:t>
      </w:r>
      <w:r>
        <w:br/>
      </w:r>
      <w:r>
        <w:rPr>
          <w:rStyle w:val="VerbatimChar"/>
        </w:rPr>
        <w:t xml:space="preserve">0, `START`</w:t>
      </w:r>
      <w:r>
        <w:br/>
      </w:r>
      <w:r>
        <w:rPr>
          <w:rStyle w:val="VerbatimChar"/>
        </w:rPr>
        <w:t xml:space="preserve">1,`RIGHT_0`</w:t>
      </w:r>
      <w:r>
        <w:br/>
      </w:r>
      <w:r>
        <w:rPr>
          <w:rStyle w:val="VerbatimChar"/>
        </w:rPr>
        <w:t xml:space="preserve">2,`RIGHT_1`</w:t>
      </w:r>
      <w:r>
        <w:br/>
      </w:r>
      <w:r>
        <w:rPr>
          <w:rStyle w:val="VerbatimChar"/>
        </w:rPr>
        <w:t xml:space="preserve">3,`LOOK_FOR_0`</w:t>
      </w:r>
      <w:r>
        <w:br/>
      </w:r>
      <w:r>
        <w:rPr>
          <w:rStyle w:val="VerbatimChar"/>
        </w:rPr>
        <w:t xml:space="preserve">4,`LOOK_FOR_1`</w:t>
      </w:r>
      <w:r>
        <w:br/>
      </w:r>
      <w:r>
        <w:rPr>
          <w:rStyle w:val="VerbatimChar"/>
        </w:rPr>
        <w:t xml:space="preserve">5,`RETURN`</w:t>
      </w:r>
      <w:r>
        <w:br/>
      </w:r>
      <w:r>
        <w:rPr>
          <w:rStyle w:val="VerbatimChar"/>
        </w:rPr>
        <w:t xml:space="preserve">6,`OUTPUT_0`</w:t>
      </w:r>
      <w:r>
        <w:br/>
      </w:r>
      <w:r>
        <w:rPr>
          <w:rStyle w:val="VerbatimChar"/>
        </w:rPr>
        <w:t xml:space="preserve">7,`OUTPUT_1`</w:t>
      </w:r>
      <w:r>
        <w:br/>
      </w:r>
      <w:r>
        <w:rPr>
          <w:rStyle w:val="VerbatimChar"/>
        </w:rPr>
        <w:t xml:space="preserve">8,`0_AND_BLANK`</w:t>
      </w:r>
      <w:r>
        <w:br/>
      </w:r>
      <w:r>
        <w:rPr>
          <w:rStyle w:val="VerbatimChar"/>
        </w:rPr>
        <w:t xml:space="preserve">9,`1_AND_BLANK`</w:t>
      </w:r>
      <w:r>
        <w:br/>
      </w:r>
      <w:r>
        <w:rPr>
          <w:rStyle w:val="VerbatimChar"/>
        </w:rPr>
        <w:t xml:space="preserve">10,`BLANK_AND_STOP`</w:t>
      </w:r>
    </w:p>
    <w:p>
      <w:pPr>
        <w:pStyle w:val="FirstParagraph"/>
      </w:pPr>
      <w:r>
        <w:t xml:space="preserve">We describe the operation of our Turing machine</w:t>
      </w:r>
      <w:r>
        <w:t xml:space="preserve"> </w:t>
      </w:r>
      <m:oMath>
        <m:r>
          <m:t>M</m:t>
        </m:r>
      </m:oMath>
      <w:r>
        <w:t xml:space="preserve"> </w:t>
      </w:r>
      <w:r>
        <w:t xml:space="preserve">in words:</w:t>
      </w:r>
    </w:p>
    <w:p>
      <w:pPr>
        <w:numPr>
          <w:ilvl w:val="0"/>
          <w:numId w:val="1006"/>
        </w:numPr>
      </w:pPr>
      <m:oMath>
        <m:r>
          <m:t>M</m:t>
        </m:r>
      </m:oMath>
      <w:r>
        <w:t xml:space="preserve"> </w:t>
      </w:r>
      <w:r>
        <w:t xml:space="preserve">starts in state</w:t>
      </w:r>
      <w:r>
        <w:t xml:space="preserve"> </w:t>
      </w:r>
      <w:r>
        <w:rPr>
          <w:rStyle w:val="VerbatimChar"/>
        </w:rPr>
        <w:t xml:space="preserve">START</w:t>
      </w:r>
      <w:r>
        <w:t xml:space="preserve"> </w:t>
      </w:r>
      <w:r>
        <w:t xml:space="preserve">and goes right, looking for the first symbol that is</w:t>
      </w:r>
      <w:r>
        <w:t xml:space="preserve"> </w:t>
      </w:r>
      <m:oMath>
        <m:r>
          <m:t>0</m:t>
        </m:r>
      </m:oMath>
      <w:r>
        <w:t xml:space="preserve"> </w:t>
      </w:r>
      <w:r>
        <w:t xml:space="preserve">or</w:t>
      </w:r>
      <w:r>
        <w:t xml:space="preserve"> </w:t>
      </w:r>
      <m:oMath>
        <m:r>
          <m:t>1</m:t>
        </m:r>
      </m:oMath>
      <w:r>
        <w:t xml:space="preserve">. If it finds</w:t>
      </w:r>
      <w:r>
        <w:t xml:space="preserve"> </w:t>
      </w:r>
      <m:oMath>
        <m:r>
          <m:t>⌀</m:t>
        </m:r>
      </m:oMath>
      <w:r>
        <w:t xml:space="preserve"> </w:t>
      </w:r>
      <w:r>
        <w:t xml:space="preserve">before it hits such a symbol then it moves to the</w:t>
      </w:r>
      <w:r>
        <w:t xml:space="preserve"> </w:t>
      </w:r>
      <w:r>
        <w:rPr>
          <w:rStyle w:val="VerbatimChar"/>
        </w:rPr>
        <w:t xml:space="preserve">OUTPUT_1</w:t>
      </w:r>
      <w:r>
        <w:t xml:space="preserve"> </w:t>
      </w:r>
      <w:r>
        <w:t xml:space="preserve">state described below.</w:t>
      </w:r>
    </w:p>
    <w:p>
      <w:pPr>
        <w:numPr>
          <w:ilvl w:val="0"/>
          <w:numId w:val="1006"/>
        </w:numPr>
      </w:pPr>
      <w:r>
        <w:t xml:space="preserve">Once</w:t>
      </w:r>
      <w:r>
        <w:t xml:space="preserve"> </w:t>
      </w:r>
      <m:oMath>
        <m:r>
          <m:t>M</m:t>
        </m:r>
      </m:oMath>
      <w:r>
        <w:t xml:space="preserve"> </w:t>
      </w:r>
      <w:r>
        <w:t xml:space="preserve">finds such a symbol</w:t>
      </w:r>
      <w:r>
        <w:t xml:space="preserve"> </w:t>
      </w:r>
      <m:oMath>
        <m:r>
          <m:t>b</m:t>
        </m:r>
        <m:r>
          <m:t>∈</m:t>
        </m:r>
        <m:r>
          <m:t>{</m:t>
        </m:r>
        <m:r>
          <m:t>0</m:t>
        </m:r>
        <m:r>
          <m:t>,</m:t>
        </m:r>
        <m:r>
          <m:t>1</m:t>
        </m:r>
        <m:r>
          <m:t>}</m:t>
        </m:r>
      </m:oMath>
      <w:r>
        <w:t xml:space="preserve">,</w:t>
      </w:r>
      <w:r>
        <w:t xml:space="preserve"> </w:t>
      </w:r>
      <m:oMath>
        <m:r>
          <m:t>M</m:t>
        </m:r>
      </m:oMath>
      <w:r>
        <w:t xml:space="preserve"> </w:t>
      </w:r>
      <w:r>
        <w:t xml:space="preserve">deletes</w:t>
      </w:r>
      <w:r>
        <w:t xml:space="preserve"> </w:t>
      </w:r>
      <m:oMath>
        <m:r>
          <m:t>b</m:t>
        </m:r>
      </m:oMath>
      <w:r>
        <w:t xml:space="preserve"> </w:t>
      </w:r>
      <w:r>
        <w:t xml:space="preserve">from the tape by writing the</w:t>
      </w:r>
      <w:r>
        <w:t xml:space="preserve"> </w:t>
      </w:r>
      <m:oMath>
        <m:r>
          <m:t>×</m:t>
        </m:r>
      </m:oMath>
      <w:r>
        <w:t xml:space="preserve"> </w:t>
      </w:r>
      <w:r>
        <w:t xml:space="preserve">symbol, it enters either the</w:t>
      </w:r>
      <w:r>
        <w:t xml:space="preserve"> </w:t>
      </w:r>
      <w:r>
        <w:rPr>
          <w:rStyle w:val="VerbatimChar"/>
        </w:rPr>
        <w:t xml:space="preserve">RIGHT_</w:t>
      </w:r>
      <m:oMath>
        <m:r>
          <m:t>b</m:t>
        </m:r>
      </m:oMath>
      <w:r>
        <w:t xml:space="preserve"> </w:t>
      </w:r>
      <w:r>
        <w:t xml:space="preserve">mode and starts moving rightwards until it hits the first</w:t>
      </w:r>
      <w:r>
        <w:t xml:space="preserve"> </w:t>
      </w:r>
      <m:oMath>
        <m:r>
          <m:t>⌀</m:t>
        </m:r>
      </m:oMath>
      <w:r>
        <w:t xml:space="preserve"> </w:t>
      </w:r>
      <w:r>
        <w:t xml:space="preserve">or</w:t>
      </w:r>
      <w:r>
        <w:t xml:space="preserve"> </w:t>
      </w:r>
      <m:oMath>
        <m:r>
          <m:t>×</m:t>
        </m:r>
      </m:oMath>
      <w:r>
        <w:t xml:space="preserve"> </w:t>
      </w:r>
      <w:r>
        <w:t xml:space="preserve">symbol.</w:t>
      </w:r>
    </w:p>
    <w:p>
      <w:pPr>
        <w:numPr>
          <w:ilvl w:val="0"/>
          <w:numId w:val="1006"/>
        </w:numPr>
      </w:pPr>
      <w:r>
        <w:t xml:space="preserve">Once</w:t>
      </w:r>
      <w:r>
        <w:t xml:space="preserve"> </w:t>
      </w:r>
      <m:oMath>
        <m:r>
          <m:t>M</m:t>
        </m:r>
      </m:oMath>
      <w:r>
        <w:t xml:space="preserve"> </w:t>
      </w:r>
      <w:r>
        <w:t xml:space="preserve">finds this symbol, it goes into the state</w:t>
      </w:r>
      <w:r>
        <w:t xml:space="preserve"> </w:t>
      </w:r>
      <w:r>
        <w:rPr>
          <w:rStyle w:val="VerbatimChar"/>
        </w:rPr>
        <w:t xml:space="preserve">LOOK_FOR_0</w:t>
      </w:r>
      <w:r>
        <w:t xml:space="preserve"> </w:t>
      </w:r>
      <w:r>
        <w:t xml:space="preserve">or</w:t>
      </w:r>
      <w:r>
        <w:t xml:space="preserve"> </w:t>
      </w:r>
      <w:r>
        <w:rPr>
          <w:rStyle w:val="VerbatimChar"/>
        </w:rPr>
        <w:t xml:space="preserve">LOOK_FOR_1</w:t>
      </w:r>
      <w:r>
        <w:t xml:space="preserve"> </w:t>
      </w:r>
      <w:r>
        <w:t xml:space="preserve">depending on whether it was in the state</w:t>
      </w:r>
      <w:r>
        <w:t xml:space="preserve"> </w:t>
      </w:r>
      <w:r>
        <w:rPr>
          <w:rStyle w:val="VerbatimChar"/>
        </w:rPr>
        <w:t xml:space="preserve">RIGHT_0</w:t>
      </w:r>
      <w:r>
        <w:t xml:space="preserve"> </w:t>
      </w:r>
      <w:r>
        <w:t xml:space="preserve">or</w:t>
      </w:r>
      <w:r>
        <w:t xml:space="preserve"> </w:t>
      </w:r>
      <w:r>
        <w:rPr>
          <w:rStyle w:val="VerbatimChar"/>
        </w:rPr>
        <w:t xml:space="preserve">RIGHT_1</w:t>
      </w:r>
      <w:r>
        <w:t xml:space="preserve"> </w:t>
      </w:r>
      <w:r>
        <w:t xml:space="preserve">and makes one left move.</w:t>
      </w:r>
    </w:p>
    <w:p>
      <w:pPr>
        <w:numPr>
          <w:ilvl w:val="0"/>
          <w:numId w:val="1006"/>
        </w:numPr>
      </w:pPr>
      <w:r>
        <w:t xml:space="preserve">In the state</w:t>
      </w:r>
      <w:r>
        <w:t xml:space="preserve"> </w:t>
      </w:r>
      <w:r>
        <w:rPr>
          <w:rStyle w:val="VerbatimChar"/>
        </w:rPr>
        <w:t xml:space="preserve">LOOK_FOR_</w:t>
      </w:r>
      <m:oMath>
        <m:r>
          <m:t>b</m:t>
        </m:r>
      </m:oMath>
      <w:r>
        <w:t xml:space="preserve">,</w:t>
      </w:r>
      <w:r>
        <w:t xml:space="preserve"> </w:t>
      </w:r>
      <m:oMath>
        <m:r>
          <m:t>M</m:t>
        </m:r>
      </m:oMath>
      <w:r>
        <w:t xml:space="preserve"> </w:t>
      </w:r>
      <w:r>
        <w:t xml:space="preserve">checks whether the value on the tape is</w:t>
      </w:r>
      <w:r>
        <w:t xml:space="preserve"> </w:t>
      </w:r>
      <m:oMath>
        <m:r>
          <m:t>b</m:t>
        </m:r>
      </m:oMath>
      <w:r>
        <w:t xml:space="preserve">. If it is, then</w:t>
      </w:r>
      <w:r>
        <w:t xml:space="preserve"> </w:t>
      </w:r>
      <m:oMath>
        <m:r>
          <m:t>M</m:t>
        </m:r>
      </m:oMath>
      <w:r>
        <w:t xml:space="preserve"> </w:t>
      </w:r>
      <w:r>
        <w:t xml:space="preserve">deletes it by changing its value to</w:t>
      </w:r>
      <w:r>
        <w:t xml:space="preserve"> </w:t>
      </w:r>
      <m:oMath>
        <m:r>
          <m:t>×</m:t>
        </m:r>
      </m:oMath>
      <w:r>
        <w:t xml:space="preserve">, and moves to the state</w:t>
      </w:r>
      <w:r>
        <w:t xml:space="preserve"> </w:t>
      </w:r>
      <w:r>
        <w:rPr>
          <w:rStyle w:val="VerbatimChar"/>
        </w:rPr>
        <w:t xml:space="preserve">RETURN</w:t>
      </w:r>
      <w:r>
        <w:t xml:space="preserve">. Otherwise, it changes to the</w:t>
      </w:r>
      <w:r>
        <w:t xml:space="preserve"> </w:t>
      </w:r>
      <w:r>
        <w:rPr>
          <w:rStyle w:val="VerbatimChar"/>
        </w:rPr>
        <w:t xml:space="preserve">OUTPUT_0</w:t>
      </w:r>
      <w:r>
        <w:t xml:space="preserve"> </w:t>
      </w:r>
      <w:r>
        <w:t xml:space="preserve">state.</w:t>
      </w:r>
    </w:p>
    <w:p>
      <w:pPr>
        <w:numPr>
          <w:ilvl w:val="0"/>
          <w:numId w:val="1006"/>
        </w:numPr>
      </w:pPr>
      <w:r>
        <w:t xml:space="preserve">The</w:t>
      </w:r>
      <w:r>
        <w:t xml:space="preserve"> </w:t>
      </w:r>
      <w:r>
        <w:rPr>
          <w:rStyle w:val="VerbatimChar"/>
        </w:rPr>
        <w:t xml:space="preserve">RETURN</w:t>
      </w:r>
      <w:r>
        <w:t xml:space="preserve"> </w:t>
      </w:r>
      <w:r>
        <w:t xml:space="preserve">state means that</w:t>
      </w:r>
      <w:r>
        <w:t xml:space="preserve"> </w:t>
      </w:r>
      <m:oMath>
        <m:r>
          <m:t>M</m:t>
        </m:r>
      </m:oMath>
      <w:r>
        <w:t xml:space="preserve"> </w:t>
      </w:r>
      <w:r>
        <w:t xml:space="preserve">goes back to the beginning. Specifically,</w:t>
      </w:r>
      <w:r>
        <w:t xml:space="preserve"> </w:t>
      </w:r>
      <m:oMath>
        <m:r>
          <m:t>M</m:t>
        </m:r>
      </m:oMath>
      <w:r>
        <w:t xml:space="preserve"> </w:t>
      </w:r>
      <w:r>
        <w:t xml:space="preserve">moves leftward until it hits the first symbol that is not</w:t>
      </w:r>
      <w:r>
        <w:t xml:space="preserve"> </w:t>
      </w:r>
      <m:oMath>
        <m:r>
          <m:t>0</m:t>
        </m:r>
      </m:oMath>
      <w:r>
        <w:t xml:space="preserve"> </w:t>
      </w:r>
      <w:r>
        <w:t xml:space="preserve">or</w:t>
      </w:r>
      <w:r>
        <w:t xml:space="preserve"> </w:t>
      </w:r>
      <m:oMath>
        <m:r>
          <m:t>1</m:t>
        </m:r>
      </m:oMath>
      <w:r>
        <w:t xml:space="preserve">, in which case it changes its state to</w:t>
      </w:r>
      <w:r>
        <w:t xml:space="preserve"> </w:t>
      </w:r>
      <w:r>
        <w:rPr>
          <w:rStyle w:val="VerbatimChar"/>
        </w:rPr>
        <w:t xml:space="preserve">START</w:t>
      </w:r>
      <w:r>
        <w:t xml:space="preserve">.</w:t>
      </w:r>
    </w:p>
    <w:p>
      <w:pPr>
        <w:numPr>
          <w:ilvl w:val="0"/>
          <w:numId w:val="1006"/>
        </w:numPr>
      </w:pPr>
      <w:r>
        <w:t xml:space="preserve">The</w:t>
      </w:r>
      <w:r>
        <w:t xml:space="preserve"> </w:t>
      </w:r>
      <w:r>
        <w:rPr>
          <w:rStyle w:val="VerbatimChar"/>
        </w:rPr>
        <w:t xml:space="preserve">OUTPUT_</w:t>
      </w:r>
      <m:oMath>
        <m:r>
          <m:t>b</m:t>
        </m:r>
      </m:oMath>
      <w:r>
        <w:t xml:space="preserve"> </w:t>
      </w:r>
      <w:r>
        <w:t xml:space="preserve">states mean that</w:t>
      </w:r>
      <w:r>
        <w:t xml:space="preserve"> </w:t>
      </w:r>
      <m:oMath>
        <m:r>
          <m:t>M</m:t>
        </m:r>
      </m:oMath>
      <w:r>
        <w:t xml:space="preserve"> </w:t>
      </w:r>
      <w:r>
        <w:t xml:space="preserve">will eventually output the value</w:t>
      </w:r>
      <w:r>
        <w:t xml:space="preserve"> </w:t>
      </w:r>
      <m:oMath>
        <m:r>
          <m:t>b</m:t>
        </m:r>
      </m:oMath>
      <w:r>
        <w:t xml:space="preserve">. In both the</w:t>
      </w:r>
      <w:r>
        <w:t xml:space="preserve"> </w:t>
      </w:r>
      <w:r>
        <w:rPr>
          <w:rStyle w:val="VerbatimChar"/>
        </w:rPr>
        <w:t xml:space="preserve">OUTPUT_0</w:t>
      </w:r>
      <w:r>
        <w:t xml:space="preserve"> </w:t>
      </w:r>
      <w:r>
        <w:t xml:space="preserve">and</w:t>
      </w:r>
      <w:r>
        <w:t xml:space="preserve"> </w:t>
      </w:r>
      <w:r>
        <w:rPr>
          <w:rStyle w:val="VerbatimChar"/>
        </w:rPr>
        <w:t xml:space="preserve">OUTPUT_1</w:t>
      </w:r>
      <w:r>
        <w:t xml:space="preserve"> </w:t>
      </w:r>
      <w:r>
        <w:t xml:space="preserve">states,</w:t>
      </w:r>
      <w:r>
        <w:t xml:space="preserve"> </w:t>
      </w:r>
      <m:oMath>
        <m:r>
          <m:t>M</m:t>
        </m:r>
      </m:oMath>
      <w:r>
        <w:t xml:space="preserve"> </w:t>
      </w:r>
      <w:r>
        <w:t xml:space="preserve">goes left until it hits</w:t>
      </w:r>
      <w:r>
        <w:t xml:space="preserve"> </w:t>
      </w:r>
      <m:oMath>
        <m:r>
          <m:t>⊳</m:t>
        </m:r>
      </m:oMath>
      <w:r>
        <w:t xml:space="preserve">. Once it does so, it makes a right step, and changes to the</w:t>
      </w:r>
      <w:r>
        <w:t xml:space="preserve"> </w:t>
      </w:r>
      <w:r>
        <w:rPr>
          <w:rStyle w:val="VerbatimChar"/>
        </w:rPr>
        <w:t xml:space="preserve">1_AND_BLANK</w:t>
      </w:r>
      <w:r>
        <w:t xml:space="preserve"> </w:t>
      </w:r>
      <w:r>
        <w:t xml:space="preserve">or</w:t>
      </w:r>
      <w:r>
        <w:t xml:space="preserve"> </w:t>
      </w:r>
      <w:r>
        <w:rPr>
          <w:rStyle w:val="VerbatimChar"/>
        </w:rPr>
        <w:t xml:space="preserve">0_AND_BLANK</w:t>
      </w:r>
      <w:r>
        <w:t xml:space="preserve"> </w:t>
      </w:r>
      <w:r>
        <w:t xml:space="preserve">states respectively. In the latter states,</w:t>
      </w:r>
      <w:r>
        <w:t xml:space="preserve"> </w:t>
      </w:r>
      <m:oMath>
        <m:r>
          <m:t>M</m:t>
        </m:r>
      </m:oMath>
      <w:r>
        <w:t xml:space="preserve"> </w:t>
      </w:r>
      <w:r>
        <w:t xml:space="preserve">writes the corresponding value, moves right and changes to the</w:t>
      </w:r>
      <w:r>
        <w:t xml:space="preserve"> </w:t>
      </w:r>
      <w:r>
        <w:rPr>
          <w:rStyle w:val="VerbatimChar"/>
        </w:rPr>
        <w:t xml:space="preserve">BLANK_AND_STOP</w:t>
      </w:r>
      <w:r>
        <w:t xml:space="preserve"> </w:t>
      </w:r>
      <w:r>
        <w:t xml:space="preserve">state, in which it writes</w:t>
      </w:r>
      <w:r>
        <w:t xml:space="preserve"> </w:t>
      </w:r>
      <m:oMath>
        <m:r>
          <m:t>⌀</m:t>
        </m:r>
      </m:oMath>
      <w:r>
        <w:t xml:space="preserve"> </w:t>
      </w:r>
      <w:r>
        <w:t xml:space="preserve">to the tape and halts.</w:t>
      </w:r>
    </w:p>
    <w:p>
      <w:pPr>
        <w:pStyle w:val="FirstParagraph"/>
      </w:pPr>
      <w:r>
        <w:t xml:space="preserve">The above description can be turned into a table describing for each one of the</w:t>
      </w:r>
      <w:r>
        <w:t xml:space="preserve"> </w:t>
      </w:r>
      <m:oMath>
        <m:r>
          <m:t>11</m:t>
        </m:r>
        <m:r>
          <m:t>⋅</m:t>
        </m:r>
        <m:r>
          <m:t>5</m:t>
        </m:r>
      </m:oMath>
      <w:r>
        <w:t xml:space="preserve"> </w:t>
      </w:r>
      <w:r>
        <w:t xml:space="preserve">combination of state and symbol, what the Turing machine will do when it is in that state and it reads that symbol. This table is known as the</w:t>
      </w:r>
      <w:r>
        <w:t xml:space="preserve"> </w:t>
      </w:r>
      <w:r>
        <w:rPr>
          <w:i/>
        </w:rPr>
        <w:t xml:space="preserve">transition function</w:t>
      </w:r>
      <w:r>
        <w:t xml:space="preserve"> </w:t>
      </w:r>
      <w:r>
        <w:t xml:space="preserve">of the Turing machine.</w:t>
      </w:r>
    </w:p>
    <w:p>
      <w:pPr>
        <w:pStyle w:val="Heading3"/>
      </w:pPr>
      <w:bookmarkStart w:id="39" w:name="turing-machines-a-formal-definition"/>
      <w:r>
        <w:t xml:space="preserve">Turing machines: a formal definition</w:t>
      </w:r>
      <w:bookmarkEnd w:id="39"/>
    </w:p>
    <w:p>
      <w:pPr>
        <w:pStyle w:val="CaptionedFigure"/>
      </w:pPr>
      <w:bookmarkStart w:id="41" w:name="turing-machine-fig"/>
      <w:r>
        <w:drawing>
          <wp:inline>
            <wp:extent cx="5334000" cy="2929255"/>
            <wp:effectExtent b="0" l="0" r="0" t="0"/>
            <wp:docPr descr="A Turing machine has access to a tape of unbounded length. At each point in the execution, the machine can read a single symbol of the tape, and based on that and its current state, write a new symbol, update the tape, decide whether to move left, right, stay, or halt." title="" id="1" name="Picture"/>
            <a:graphic>
              <a:graphicData uri="http://schemas.openxmlformats.org/drawingml/2006/picture">
                <pic:pic>
                  <pic:nvPicPr>
                    <pic:cNvPr descr="../figure/turingmachine.png" id="0" name="Picture"/>
                    <pic:cNvPicPr>
                      <a:picLocks noChangeArrowheads="1" noChangeAspect="1"/>
                    </pic:cNvPicPr>
                  </pic:nvPicPr>
                  <pic:blipFill>
                    <a:blip r:embed="rId40"/>
                    <a:stretch>
                      <a:fillRect/>
                    </a:stretch>
                  </pic:blipFill>
                  <pic:spPr bwMode="auto">
                    <a:xfrm>
                      <a:off x="0" y="0"/>
                      <a:ext cx="5334000" cy="2929255"/>
                    </a:xfrm>
                    <a:prstGeom prst="rect">
                      <a:avLst/>
                    </a:prstGeom>
                    <a:noFill/>
                    <a:ln w="9525">
                      <a:noFill/>
                      <a:headEnd/>
                      <a:tailEnd/>
                    </a:ln>
                  </pic:spPr>
                </pic:pic>
              </a:graphicData>
            </a:graphic>
          </wp:inline>
        </w:drawing>
      </w:r>
      <w:bookmarkEnd w:id="41"/>
    </w:p>
    <w:p>
      <w:pPr>
        <w:pStyle w:val="ImageCaption"/>
      </w:pPr>
      <w:r>
        <w:t xml:space="preserve">A Turing machine has access to a</w:t>
      </w:r>
      <w:r>
        <w:t xml:space="preserve"> </w:t>
      </w:r>
      <w:r>
        <w:rPr>
          <w:i/>
        </w:rPr>
        <w:t xml:space="preserve">tape</w:t>
      </w:r>
      <w:r>
        <w:t xml:space="preserve"> </w:t>
      </w:r>
      <w:r>
        <w:t xml:space="preserve">of unbounded length. At each point in the execution, the machine can read a single symbol of the tape, and based on that and its current state, write a new symbol, update the tape, decide whether to move left, right, stay, or halt.</w:t>
      </w:r>
    </w:p>
    <w:p>
      <w:pPr>
        <w:pStyle w:val="BodyText"/>
      </w:pPr>
      <w:r>
        <w:t xml:space="preserve">The formal definition of Turing machines is as follows:</w:t>
      </w:r>
    </w:p>
    <w:bookmarkStart w:id="42" w:name="TM-def"/>
    <w:p>
      <w:pPr>
        <w:pStyle w:val="BodyText"/>
      </w:pPr>
      <w:r>
        <w:t xml:space="preserve">A (one tape)</w:t>
      </w:r>
      <w:r>
        <w:t xml:space="preserve"> </w:t>
      </w:r>
      <w:r>
        <w:rPr>
          <w:i/>
        </w:rPr>
        <w:t xml:space="preserve">Turing machine</w:t>
      </w:r>
      <w:r>
        <w:t xml:space="preserve"> </w:t>
      </w:r>
      <m:oMath>
        <m:r>
          <m:t>M</m:t>
        </m:r>
      </m:oMath>
      <w:r>
        <w:t xml:space="preserve"> </w:t>
      </w:r>
      <w:r>
        <w:t xml:space="preserve">with</w:t>
      </w:r>
      <w:r>
        <w:t xml:space="preserve"> </w:t>
      </w:r>
      <m:oMath>
        <m:r>
          <m:t>k</m:t>
        </m:r>
      </m:oMath>
      <w:r>
        <w:t xml:space="preserve"> </w:t>
      </w:r>
      <w:r>
        <w:t xml:space="preserve">states and alphabet</w:t>
      </w:r>
      <w:r>
        <w:t xml:space="preserve"> </w:t>
      </w:r>
      <m:oMath>
        <m:r>
          <m:t>Σ</m:t>
        </m:r>
        <m:r>
          <m:t>⊇</m:t>
        </m:r>
        <m:r>
          <m:t>{</m:t>
        </m:r>
        <m:r>
          <m:t>0</m:t>
        </m:r>
        <m:r>
          <m:t>,</m:t>
        </m:r>
        <m:r>
          <m:t>1</m:t>
        </m:r>
        <m:r>
          <m:t>,</m:t>
        </m:r>
        <m:r>
          <m:t>⊳</m:t>
        </m:r>
        <m:r>
          <m:t>,</m:t>
        </m:r>
        <m:r>
          <m:t>⌀</m:t>
        </m:r>
        <m:r>
          <m:t>}</m:t>
        </m:r>
      </m:oMath>
      <w:r>
        <w:t xml:space="preserve"> </w:t>
      </w:r>
      <w:r>
        <w:t xml:space="preserve">is represented by a</w:t>
      </w:r>
      <w:r>
        <w:t xml:space="preserve"> </w:t>
      </w:r>
      <w:r>
        <w:rPr>
          <w:i/>
        </w:rPr>
        <w:t xml:space="preserve">transition function</w:t>
      </w:r>
      <w:r>
        <w:t xml:space="preserve"> </w:t>
      </w:r>
      <m:oMath>
        <m:sSub>
          <m:e>
            <m:r>
              <m:t>δ</m:t>
            </m:r>
          </m:e>
          <m:sub>
            <m:r>
              <m:t>M</m:t>
            </m:r>
          </m:sub>
        </m:sSub>
        <m:r>
          <m:t>:</m:t>
        </m:r>
        <m:r>
          <m:t>[</m:t>
        </m:r>
        <m:r>
          <m:t>k</m:t>
        </m:r>
        <m:r>
          <m:t>]</m:t>
        </m:r>
        <m:r>
          <m:t>×</m:t>
        </m:r>
        <m:r>
          <m:t>Σ</m:t>
        </m:r>
        <m:r>
          <m:t>→</m:t>
        </m:r>
        <m:r>
          <m:t>[</m:t>
        </m:r>
        <m:r>
          <m:t>k</m:t>
        </m:r>
        <m:r>
          <m:t>]</m:t>
        </m:r>
        <m:r>
          <m:t>×</m:t>
        </m:r>
        <m:r>
          <m:t>Σ</m:t>
        </m:r>
        <m:r>
          <m:t>×</m:t>
        </m:r>
        <m:r>
          <m:t>{</m:t>
        </m:r>
        <m:r>
          <m:rPr>
            <m:sty m:val="p"/>
            <m:scr m:val="sans-serif"/>
          </m:rPr>
          <m:t>L</m:t>
        </m:r>
        <m:r>
          <m:t>,</m:t>
        </m:r>
        <m:r>
          <m:rPr>
            <m:sty m:val="p"/>
            <m:scr m:val="sans-serif"/>
          </m:rPr>
          <m:t>R</m:t>
        </m:r>
        <m:r>
          <m:t>,</m:t>
        </m:r>
        <m:r>
          <m:rPr>
            <m:sty m:val="p"/>
            <m:scr m:val="sans-serif"/>
          </m:rPr>
          <m:t>S</m:t>
        </m:r>
        <m:r>
          <m:t>,</m:t>
        </m:r>
        <m:r>
          <m:rPr>
            <m:sty m:val="p"/>
            <m:scr m:val="sans-serif"/>
          </m:rPr>
          <m:t>H</m:t>
        </m:r>
        <m:r>
          <m:t>}</m:t>
        </m:r>
      </m:oMath>
      <w:r>
        <w:t xml:space="preserve">.</w:t>
      </w:r>
    </w:p>
    <w:p>
      <w:pPr>
        <w:pStyle w:val="BodyText"/>
      </w:pPr>
      <w:r>
        <w:t xml:space="preserve">For every</w:t>
      </w:r>
      <w:r>
        <w:t xml:space="preserve"> </w:t>
      </w:r>
      <m:oMath>
        <m:r>
          <m:t>x</m:t>
        </m:r>
        <m:r>
          <m:t>∈</m:t>
        </m:r>
        <m:r>
          <m:t>{</m:t>
        </m:r>
        <m:r>
          <m:t>0</m:t>
        </m:r>
        <m:r>
          <m:t>,</m:t>
        </m:r>
        <m:r>
          <m:t>1</m:t>
        </m:r>
        <m:sSup>
          <m:e>
            <m:r>
              <m:t>}</m:t>
            </m:r>
          </m:e>
          <m:sup>
            <m:r>
              <m:t>*</m:t>
            </m:r>
          </m:sup>
        </m:sSup>
      </m:oMath>
      <w:r>
        <w:t xml:space="preserve">, the</w:t>
      </w:r>
      <w:r>
        <w:t xml:space="preserve"> </w:t>
      </w:r>
      <w:r>
        <w:rPr>
          <w:i/>
        </w:rPr>
        <w:t xml:space="preserve">output</w:t>
      </w:r>
      <w:r>
        <w:t xml:space="preserve"> </w:t>
      </w:r>
      <w:r>
        <w:t xml:space="preserve">of</w:t>
      </w:r>
      <w:r>
        <w:t xml:space="preserve"> </w:t>
      </w:r>
      <m:oMath>
        <m:r>
          <m:t>M</m:t>
        </m:r>
      </m:oMath>
      <w:r>
        <w:t xml:space="preserve"> </w:t>
      </w:r>
      <w:r>
        <w:t xml:space="preserve">on input</w:t>
      </w:r>
      <w:r>
        <w:t xml:space="preserve"> </w:t>
      </w:r>
      <m:oMath>
        <m:r>
          <m:t>x</m:t>
        </m:r>
      </m:oMath>
      <w:r>
        <w:t xml:space="preserve">, denoted by</w:t>
      </w:r>
      <w:r>
        <w:t xml:space="preserve"> </w:t>
      </w:r>
      <m:oMath>
        <m:r>
          <m:t>M</m:t>
        </m:r>
        <m:r>
          <m:t>(</m:t>
        </m:r>
        <m:r>
          <m:t>x</m:t>
        </m:r>
        <m:r>
          <m:t>)</m:t>
        </m:r>
      </m:oMath>
      <w:r>
        <w:t xml:space="preserve">, is the result of the following process:</w:t>
      </w:r>
    </w:p>
    <w:p>
      <w:pPr>
        <w:numPr>
          <w:ilvl w:val="0"/>
          <w:numId w:val="1007"/>
        </w:numPr>
      </w:pPr>
      <w:r>
        <w:t xml:space="preserve">We initialize</w:t>
      </w:r>
      <w:r>
        <w:t xml:space="preserve"> </w:t>
      </w:r>
      <m:oMath>
        <m:r>
          <m:t>T</m:t>
        </m:r>
      </m:oMath>
      <w:r>
        <w:t xml:space="preserve"> </w:t>
      </w:r>
      <w:r>
        <w:t xml:space="preserve">to be the sequence</w:t>
      </w:r>
      <w:r>
        <w:t xml:space="preserve"> </w:t>
      </w:r>
      <m:oMath>
        <m:r>
          <m:t>⊳</m:t>
        </m:r>
        <m:r>
          <m:t>,</m:t>
        </m:r>
        <m:sSub>
          <m:e>
            <m:r>
              <m:t>x</m:t>
            </m:r>
          </m:e>
          <m:sub>
            <m:r>
              <m:t>0</m:t>
            </m:r>
          </m:sub>
        </m:sSub>
        <m:r>
          <m:t>,</m:t>
        </m:r>
        <m:sSub>
          <m:e>
            <m:r>
              <m:t>x</m:t>
            </m:r>
          </m:e>
          <m:sub>
            <m:r>
              <m:t>1</m:t>
            </m:r>
          </m:sub>
        </m:sSub>
        <m:r>
          <m:t>,</m:t>
        </m:r>
        <m:r>
          <m:t>…</m:t>
        </m:r>
        <m:r>
          <m:t>,</m:t>
        </m:r>
        <m:sSub>
          <m:e>
            <m:r>
              <m:t>x</m:t>
            </m:r>
          </m:e>
          <m:sub>
            <m:r>
              <m:t>n</m:t>
            </m:r>
            <m:r>
              <m:t>−</m:t>
            </m:r>
            <m:r>
              <m:t>1</m:t>
            </m:r>
          </m:sub>
        </m:sSub>
        <m:r>
          <m:t>,</m:t>
        </m:r>
        <m:r>
          <m:t>⌀</m:t>
        </m:r>
        <m:r>
          <m:t>,</m:t>
        </m:r>
        <m:r>
          <m:t>⌀</m:t>
        </m:r>
        <m:r>
          <m:t>,</m:t>
        </m:r>
        <m:r>
          <m:t>…</m:t>
        </m:r>
      </m:oMath>
      <w:r>
        <w:t xml:space="preserve">, where</w:t>
      </w:r>
      <w:r>
        <w:t xml:space="preserve"> </w:t>
      </w:r>
      <m:oMath>
        <m:r>
          <m:t>n</m:t>
        </m:r>
        <m:r>
          <m:t>=</m:t>
        </m:r>
        <m:r>
          <m:t>|</m:t>
        </m:r>
        <m:r>
          <m:t>x</m:t>
        </m:r>
        <m:r>
          <m:t>|</m:t>
        </m:r>
      </m:oMath>
      <w:r>
        <w:t xml:space="preserve">. (That is,</w:t>
      </w:r>
      <w:r>
        <w:t xml:space="preserve"> </w:t>
      </w:r>
      <m:oMath>
        <m:r>
          <m:t>T</m:t>
        </m:r>
        <m:r>
          <m:t>[</m:t>
        </m:r>
        <m:r>
          <m:t>0</m:t>
        </m:r>
        <m:r>
          <m:t>]</m:t>
        </m:r>
        <m:r>
          <m:t>=</m:t>
        </m:r>
        <m:r>
          <m:t>⊳</m:t>
        </m:r>
      </m:oMath>
      <w:r>
        <w:t xml:space="preserve">,</w:t>
      </w:r>
      <w:r>
        <w:t xml:space="preserve"> </w:t>
      </w:r>
      <m:oMath>
        <m:r>
          <m:t>T</m:t>
        </m:r>
        <m:r>
          <m:t>[</m:t>
        </m:r>
        <m:r>
          <m:t>i</m:t>
        </m:r>
        <m:r>
          <m:t>+</m:t>
        </m:r>
        <m:r>
          <m:t>1</m:t>
        </m:r>
        <m:r>
          <m:t>]</m:t>
        </m:r>
        <m:r>
          <m:t>=</m:t>
        </m:r>
        <m:sSub>
          <m:e>
            <m:r>
              <m:t>x</m:t>
            </m:r>
          </m:e>
          <m:sub>
            <m:r>
              <m:t>i</m:t>
            </m:r>
          </m:sub>
        </m:sSub>
      </m:oMath>
      <w:r>
        <w:t xml:space="preserve"> </w:t>
      </w:r>
      <w:r>
        <w:t xml:space="preserve">for</w:t>
      </w:r>
      <w:r>
        <w:t xml:space="preserve"> </w:t>
      </w:r>
      <m:oMath>
        <m:r>
          <m:t>i</m:t>
        </m:r>
        <m:r>
          <m:t>∈</m:t>
        </m:r>
        <m:r>
          <m:t>[</m:t>
        </m:r>
        <m:r>
          <m:t>n</m:t>
        </m:r>
        <m:r>
          <m:t>]</m:t>
        </m:r>
      </m:oMath>
      <w:r>
        <w:t xml:space="preserve">, and</w:t>
      </w:r>
      <w:r>
        <w:t xml:space="preserve"> </w:t>
      </w:r>
      <m:oMath>
        <m:r>
          <m:t>T</m:t>
        </m:r>
        <m:r>
          <m:t>[</m:t>
        </m:r>
        <m:r>
          <m:t>i</m:t>
        </m:r>
        <m:r>
          <m:t>]</m:t>
        </m:r>
        <m:r>
          <m:t>=</m:t>
        </m:r>
        <m:r>
          <m:t>⌀</m:t>
        </m:r>
      </m:oMath>
      <w:r>
        <w:t xml:space="preserve"> </w:t>
      </w:r>
      <w:r>
        <w:t xml:space="preserve">for</w:t>
      </w:r>
      <w:r>
        <w:t xml:space="preserve"> </w:t>
      </w:r>
      <m:oMath>
        <m:r>
          <m:t>i</m:t>
        </m:r>
        <m:r>
          <m:t>&gt;</m:t>
        </m:r>
        <m:r>
          <m:t>n</m:t>
        </m:r>
      </m:oMath>
      <w:r>
        <w:t xml:space="preserve">.)</w:t>
      </w:r>
    </w:p>
    <w:p>
      <w:pPr>
        <w:numPr>
          <w:ilvl w:val="0"/>
          <w:numId w:val="1007"/>
        </w:numPr>
      </w:pPr>
      <w:r>
        <w:t xml:space="preserve">We also initialize</w:t>
      </w:r>
      <w:r>
        <w:t xml:space="preserve"> </w:t>
      </w:r>
      <m:oMath>
        <m:r>
          <m:t>i</m:t>
        </m:r>
        <m:r>
          <m:t>=</m:t>
        </m:r>
        <m:r>
          <m:t>0</m:t>
        </m:r>
      </m:oMath>
      <w:r>
        <w:t xml:space="preserve"> </w:t>
      </w:r>
      <w:r>
        <w:t xml:space="preserve">and</w:t>
      </w:r>
      <w:r>
        <w:t xml:space="preserve"> </w:t>
      </w:r>
      <m:oMath>
        <m:r>
          <m:t>s</m:t>
        </m:r>
        <m:r>
          <m:t>=</m:t>
        </m:r>
        <m:r>
          <m:t>0</m:t>
        </m:r>
      </m:oMath>
      <w:r>
        <w:t xml:space="preserve">.</w:t>
      </w:r>
    </w:p>
    <w:p>
      <w:pPr>
        <w:numPr>
          <w:ilvl w:val="0"/>
          <w:numId w:val="1007"/>
        </w:numPr>
      </w:pPr>
      <w:r>
        <w:t xml:space="preserve">We then repeat the following process:</w:t>
      </w:r>
    </w:p>
    <w:p>
      <w:pPr>
        <w:numPr>
          <w:ilvl w:val="1"/>
          <w:numId w:val="1008"/>
        </w:numPr>
        <w:pStyle w:val="Compact"/>
      </w:pPr>
      <w:r>
        <w:t xml:space="preserve">Let</w:t>
      </w:r>
      <w:r>
        <w:t xml:space="preserve"> </w:t>
      </w:r>
      <m:oMath>
        <m:r>
          <m:t>(</m:t>
        </m:r>
        <m:r>
          <m:t>s</m:t>
        </m:r>
        <m:r>
          <m:t>′</m:t>
        </m:r>
        <m:r>
          <m:t>,</m:t>
        </m:r>
        <m:r>
          <m:t>σ</m:t>
        </m:r>
        <m:r>
          <m:t>′</m:t>
        </m:r>
        <m:r>
          <m:t>,</m:t>
        </m:r>
        <m:r>
          <m:t>D</m:t>
        </m:r>
        <m:r>
          <m:t>)</m:t>
        </m:r>
        <m:r>
          <m:t>=</m:t>
        </m:r>
        <m:sSub>
          <m:e>
            <m:r>
              <m:t>δ</m:t>
            </m:r>
          </m:e>
          <m:sub>
            <m:r>
              <m:t>M</m:t>
            </m:r>
          </m:sub>
        </m:sSub>
        <m:r>
          <m:t>(</m:t>
        </m:r>
        <m:r>
          <m:t>s</m:t>
        </m:r>
        <m:r>
          <m:t>,</m:t>
        </m:r>
        <m:r>
          <m:t>T</m:t>
        </m:r>
        <m:r>
          <m:t>[</m:t>
        </m:r>
        <m:r>
          <m:t>i</m:t>
        </m:r>
        <m:r>
          <m:t>]</m:t>
        </m:r>
        <m:r>
          <m:t>)</m:t>
        </m:r>
      </m:oMath>
      <w:r>
        <w:t xml:space="preserve">.</w:t>
      </w:r>
    </w:p>
    <w:p>
      <w:pPr>
        <w:numPr>
          <w:ilvl w:val="1"/>
          <w:numId w:val="1008"/>
        </w:numPr>
        <w:pStyle w:val="Compact"/>
      </w:pPr>
      <w:r>
        <w:t xml:space="preserve">Set</w:t>
      </w:r>
      <w:r>
        <w:t xml:space="preserve"> </w:t>
      </w:r>
      <m:oMath>
        <m:r>
          <m:t>s</m:t>
        </m:r>
        <m:r>
          <m:t>←</m:t>
        </m:r>
        <m:r>
          <m:t>s</m:t>
        </m:r>
        <m:r>
          <m:t>′</m:t>
        </m:r>
      </m:oMath>
      <w:r>
        <w:t xml:space="preserve">,</w:t>
      </w:r>
      <w:r>
        <w:t xml:space="preserve"> </w:t>
      </w:r>
      <m:oMath>
        <m:r>
          <m:t>T</m:t>
        </m:r>
        <m:r>
          <m:t>[</m:t>
        </m:r>
        <m:r>
          <m:t>i</m:t>
        </m:r>
        <m:r>
          <m:t>]</m:t>
        </m:r>
        <m:r>
          <m:t>←</m:t>
        </m:r>
        <m:r>
          <m:t>σ</m:t>
        </m:r>
        <m:r>
          <m:t>′</m:t>
        </m:r>
      </m:oMath>
      <w:r>
        <w:t xml:space="preserve">.</w:t>
      </w:r>
    </w:p>
    <w:p>
      <w:pPr>
        <w:numPr>
          <w:ilvl w:val="1"/>
          <w:numId w:val="1008"/>
        </w:numPr>
        <w:pStyle w:val="Compact"/>
      </w:pPr>
      <w:r>
        <w:t xml:space="preserve">If</w:t>
      </w:r>
      <w:r>
        <w:t xml:space="preserve"> </w:t>
      </w:r>
      <m:oMath>
        <m:r>
          <m:t>D</m:t>
        </m:r>
        <m:r>
          <m:t>=</m:t>
        </m:r>
        <m:r>
          <m:rPr>
            <m:sty m:val="p"/>
            <m:scr m:val="sans-serif"/>
          </m:rPr>
          <m:t>R</m:t>
        </m:r>
      </m:oMath>
      <w:r>
        <w:t xml:space="preserve"> </w:t>
      </w:r>
      <w:r>
        <w:t xml:space="preserve">then set</w:t>
      </w:r>
      <w:r>
        <w:t xml:space="preserve"> </w:t>
      </w:r>
      <m:oMath>
        <m:r>
          <m:t>i</m:t>
        </m:r>
        <m:r>
          <m:t>→</m:t>
        </m:r>
        <m:r>
          <m:t>i</m:t>
        </m:r>
        <m:r>
          <m:t>+</m:t>
        </m:r>
        <m:r>
          <m:t>1</m:t>
        </m:r>
      </m:oMath>
      <w:r>
        <w:t xml:space="preserve">, if</w:t>
      </w:r>
      <w:r>
        <w:t xml:space="preserve"> </w:t>
      </w:r>
      <m:oMath>
        <m:r>
          <m:t>D</m:t>
        </m:r>
        <m:r>
          <m:t>=</m:t>
        </m:r>
        <m:r>
          <m:rPr>
            <m:sty m:val="p"/>
            <m:scr m:val="sans-serif"/>
          </m:rPr>
          <m:t>L</m:t>
        </m:r>
      </m:oMath>
      <w:r>
        <w:t xml:space="preserve"> </w:t>
      </w:r>
      <w:r>
        <w:t xml:space="preserve">then set</w:t>
      </w:r>
      <w:r>
        <w:t xml:space="preserve"> </w:t>
      </w:r>
      <m:oMath>
        <m:r>
          <m:t>i</m:t>
        </m:r>
        <m:r>
          <m:t>→</m:t>
        </m:r>
        <m:r>
          <m:rPr>
            <m:nor/>
            <m:sty m:val="p"/>
          </m:rPr>
          <m:t>max</m:t>
        </m:r>
        <m:r>
          <m:t>{</m:t>
        </m:r>
        <m:r>
          <m:t>i</m:t>
        </m:r>
        <m:r>
          <m:t>−</m:t>
        </m:r>
        <m:r>
          <m:t>1</m:t>
        </m:r>
        <m:r>
          <m:t>,</m:t>
        </m:r>
        <m:r>
          <m:t>0</m:t>
        </m:r>
        <m:r>
          <m:t>}</m:t>
        </m:r>
      </m:oMath>
      <w:r>
        <w:t xml:space="preserve">. (If</w:t>
      </w:r>
      <w:r>
        <w:t xml:space="preserve"> </w:t>
      </w:r>
      <m:oMath>
        <m:r>
          <m:t>D</m:t>
        </m:r>
        <m:r>
          <m:t>=</m:t>
        </m:r>
        <m:r>
          <m:rPr>
            <m:sty m:val="p"/>
            <m:scr m:val="sans-serif"/>
          </m:rPr>
          <m:t>S</m:t>
        </m:r>
      </m:oMath>
      <w:r>
        <w:t xml:space="preserve"> </w:t>
      </w:r>
      <w:r>
        <w:t xml:space="preserve">then we keep</w:t>
      </w:r>
      <w:r>
        <w:t xml:space="preserve"> </w:t>
      </w:r>
      <m:oMath>
        <m:r>
          <m:t>i</m:t>
        </m:r>
      </m:oMath>
      <w:r>
        <w:t xml:space="preserve"> </w:t>
      </w:r>
      <w:r>
        <w:t xml:space="preserve">the same.)</w:t>
      </w:r>
    </w:p>
    <w:p>
      <w:pPr>
        <w:numPr>
          <w:ilvl w:val="1"/>
          <w:numId w:val="1008"/>
        </w:numPr>
        <w:pStyle w:val="Compact"/>
      </w:pPr>
      <w:r>
        <w:t xml:space="preserve">If</w:t>
      </w:r>
      <w:r>
        <w:t xml:space="preserve"> </w:t>
      </w:r>
      <m:oMath>
        <m:r>
          <m:t>D</m:t>
        </m:r>
        <m:r>
          <m:t>=</m:t>
        </m:r>
        <m:r>
          <m:rPr>
            <m:sty m:val="p"/>
            <m:scr m:val="sans-serif"/>
          </m:rPr>
          <m:t>H</m:t>
        </m:r>
      </m:oMath>
      <w:r>
        <w:t xml:space="preserve">, then halt.</w:t>
      </w:r>
    </w:p>
    <w:p>
      <w:pPr>
        <w:numPr>
          <w:ilvl w:val="0"/>
          <w:numId w:val="1007"/>
        </w:numPr>
      </w:pPr>
      <w:r>
        <w:t xml:space="preserve">If the process above halts, then</w:t>
      </w:r>
      <w:r>
        <w:t xml:space="preserve"> </w:t>
      </w:r>
      <m:oMath>
        <m:r>
          <m:t>M</m:t>
        </m:r>
      </m:oMath>
      <w:r>
        <w:t xml:space="preserve">’s output, denoted by</w:t>
      </w:r>
      <w:r>
        <w:t xml:space="preserve"> </w:t>
      </w:r>
      <m:oMath>
        <m:r>
          <m:t>M</m:t>
        </m:r>
        <m:r>
          <m:t>(</m:t>
        </m:r>
        <m:r>
          <m:t>x</m:t>
        </m:r>
        <m:r>
          <m:t>)</m:t>
        </m:r>
      </m:oMath>
      <w:r>
        <w:t xml:space="preserve">, is the string</w:t>
      </w:r>
      <w:r>
        <w:t xml:space="preserve"> </w:t>
      </w:r>
      <m:oMath>
        <m:r>
          <m:t>y</m:t>
        </m:r>
        <m:r>
          <m:t>∈</m:t>
        </m:r>
        <m:r>
          <m:t>{</m:t>
        </m:r>
        <m:r>
          <m:t>0</m:t>
        </m:r>
        <m:r>
          <m:t>,</m:t>
        </m:r>
        <m:r>
          <m:t>1</m:t>
        </m:r>
        <m:sSup>
          <m:e>
            <m:r>
              <m:t>}</m:t>
            </m:r>
          </m:e>
          <m:sup>
            <m:r>
              <m:t>*</m:t>
            </m:r>
          </m:sup>
        </m:sSup>
      </m:oMath>
      <w:r>
        <w:t xml:space="preserve"> </w:t>
      </w:r>
      <w:r>
        <w:t xml:space="preserve">obtained by concatenating all the symbols in</w:t>
      </w:r>
      <w:r>
        <w:t xml:space="preserve"> </w:t>
      </w:r>
      <m:oMath>
        <m:r>
          <m:t>{</m:t>
        </m:r>
        <m:r>
          <m:t>0</m:t>
        </m:r>
        <m:r>
          <m:t>,</m:t>
        </m:r>
        <m:r>
          <m:t>1</m:t>
        </m:r>
        <m:r>
          <m:t>}</m:t>
        </m:r>
      </m:oMath>
      <w:r>
        <w:t xml:space="preserve"> </w:t>
      </w:r>
      <w:r>
        <w:t xml:space="preserve">in positions</w:t>
      </w:r>
      <w:r>
        <w:t xml:space="preserve"> </w:t>
      </w:r>
      <m:oMath>
        <m:r>
          <m:t>T</m:t>
        </m:r>
        <m:r>
          <m:t>[</m:t>
        </m:r>
        <m:r>
          <m:t>0</m:t>
        </m:r>
        <m:r>
          <m:t>]</m:t>
        </m:r>
        <m:r>
          <m:t>,</m:t>
        </m:r>
        <m:r>
          <m:t>…</m:t>
        </m:r>
        <m:r>
          <m:t>,</m:t>
        </m:r>
        <m:r>
          <m:t>T</m:t>
        </m:r>
        <m:r>
          <m:t>[</m:t>
        </m:r>
        <m:r>
          <m:t>i</m:t>
        </m:r>
        <m:r>
          <m:t>]</m:t>
        </m:r>
      </m:oMath>
      <w:r>
        <w:t xml:space="preserve"> </w:t>
      </w:r>
      <w:r>
        <w:t xml:space="preserve">where</w:t>
      </w:r>
      <w:r>
        <w:t xml:space="preserve"> </w:t>
      </w:r>
      <m:oMath>
        <m:r>
          <m:t>i</m:t>
        </m:r>
        <m:r>
          <m:t>+</m:t>
        </m:r>
        <m:r>
          <m:t>1</m:t>
        </m:r>
      </m:oMath>
      <w:r>
        <w:t xml:space="preserve"> </w:t>
      </w:r>
      <w:r>
        <w:t xml:space="preserve">is the first location in the tape containing</w:t>
      </w:r>
      <w:r>
        <w:t xml:space="preserve"> </w:t>
      </w:r>
      <m:oMath>
        <m:r>
          <m:t>⌀</m:t>
        </m:r>
      </m:oMath>
      <w:r>
        <w:t xml:space="preserve">.</w:t>
      </w:r>
    </w:p>
    <w:p>
      <w:pPr>
        <w:numPr>
          <w:ilvl w:val="0"/>
          <w:numId w:val="1007"/>
        </w:numPr>
      </w:pPr>
      <w:r>
        <w:t xml:space="preserve">If The Turing machine does not halt then we denote</w:t>
      </w:r>
      <w:r>
        <w:t xml:space="preserve"> </w:t>
      </w:r>
      <m:oMath>
        <m:r>
          <m:t>M</m:t>
        </m:r>
        <m:r>
          <m:t>(</m:t>
        </m:r>
        <m:r>
          <m:t>x</m:t>
        </m:r>
        <m:r>
          <m:t>)</m:t>
        </m:r>
        <m:r>
          <m:t>=</m:t>
        </m:r>
        <m:r>
          <m:t>⊥</m:t>
        </m:r>
      </m:oMath>
      <w:r>
        <w:t xml:space="preserve">.</w:t>
      </w:r>
    </w:p>
    <w:bookmarkEnd w:id="42"/>
    <w:p>
      <w:pPr>
        <w:pStyle w:val="FirstParagraph"/>
      </w:pPr>
      <w:r>
        <w:t xml:space="preserve">You should make sure you see why this formal definition corresponds to our informal description of a Turing machine.</w:t>
      </w:r>
      <w:r>
        <w:t xml:space="preserve"> </w:t>
      </w:r>
      <w:r>
        <w:t xml:space="preserve">To get more intuition on Turing machines, you can explore some of the online available simulators such as</w:t>
      </w:r>
      <w:r>
        <w:t xml:space="preserve"> </w:t>
      </w:r>
      <w:hyperlink r:id="rId43">
        <w:r>
          <w:rPr>
            <w:rStyle w:val="Hyperlink"/>
          </w:rPr>
          <w:t xml:space="preserve">Martin Ugarte’s</w:t>
        </w:r>
      </w:hyperlink>
      <w:r>
        <w:t xml:space="preserve">,</w:t>
      </w:r>
      <w:r>
        <w:t xml:space="preserve"> </w:t>
      </w:r>
      <w:hyperlink r:id="rId44">
        <w:r>
          <w:rPr>
            <w:rStyle w:val="Hyperlink"/>
          </w:rPr>
          <w:t xml:space="preserve">Anthony Morphett’s</w:t>
        </w:r>
      </w:hyperlink>
      <w:r>
        <w:t xml:space="preserve">, or</w:t>
      </w:r>
      <w:r>
        <w:t xml:space="preserve"> </w:t>
      </w:r>
      <w:hyperlink r:id="rId45">
        <w:r>
          <w:rPr>
            <w:rStyle w:val="Hyperlink"/>
          </w:rPr>
          <w:t xml:space="preserve">Paul Rendell’s</w:t>
        </w:r>
      </w:hyperlink>
      <w:r>
        <w:t xml:space="preserve">.</w:t>
      </w:r>
    </w:p>
    <w:p>
      <w:pPr>
        <w:pStyle w:val="BodyText"/>
      </w:pPr>
      <w:r>
        <w:t xml:space="preserve">One should not confuse the</w:t>
      </w:r>
      <w:r>
        <w:t xml:space="preserve"> </w:t>
      </w:r>
      <w:r>
        <w:rPr>
          <w:i/>
        </w:rPr>
        <w:t xml:space="preserve">transition function</w:t>
      </w:r>
      <w:r>
        <w:t xml:space="preserve"> </w:t>
      </w:r>
      <m:oMath>
        <m:sSub>
          <m:e>
            <m:r>
              <m:t>δ</m:t>
            </m:r>
          </m:e>
          <m:sub>
            <m:r>
              <m:t>M</m:t>
            </m:r>
          </m:sub>
        </m:sSub>
      </m:oMath>
      <w:r>
        <w:t xml:space="preserve"> </w:t>
      </w:r>
      <w:r>
        <w:t xml:space="preserve">of a Turing machine</w:t>
      </w:r>
      <w:r>
        <w:t xml:space="preserve"> </w:t>
      </w:r>
      <m:oMath>
        <m:r>
          <m:t>M</m:t>
        </m:r>
      </m:oMath>
      <w:r>
        <w:t xml:space="preserve"> </w:t>
      </w:r>
      <w:r>
        <w:t xml:space="preserve">with the function that the machine computes.</w:t>
      </w:r>
      <w:r>
        <w:t xml:space="preserve"> </w:t>
      </w:r>
      <w:r>
        <w:t xml:space="preserve">The transition function</w:t>
      </w:r>
      <w:r>
        <w:t xml:space="preserve"> </w:t>
      </w:r>
      <m:oMath>
        <m:sSub>
          <m:e>
            <m:r>
              <m:t>δ</m:t>
            </m:r>
          </m:e>
          <m:sub>
            <m:r>
              <m:t>M</m:t>
            </m:r>
          </m:sub>
        </m:sSub>
      </m:oMath>
      <w:r>
        <w:t xml:space="preserve"> </w:t>
      </w:r>
      <w:r>
        <w:t xml:space="preserve">is a</w:t>
      </w:r>
      <w:r>
        <w:t xml:space="preserve"> </w:t>
      </w:r>
      <w:r>
        <w:rPr>
          <w:i/>
        </w:rPr>
        <w:t xml:space="preserve">finite</w:t>
      </w:r>
      <w:r>
        <w:t xml:space="preserve"> </w:t>
      </w:r>
      <w:r>
        <w:t xml:space="preserve">function, with</w:t>
      </w:r>
      <w:r>
        <w:t xml:space="preserve"> </w:t>
      </w:r>
      <m:oMath>
        <m:r>
          <m:t>k</m:t>
        </m:r>
        <m:r>
          <m:t>|</m:t>
        </m:r>
        <m:r>
          <m:t>Σ</m:t>
        </m:r>
        <m:r>
          <m:t>|</m:t>
        </m:r>
      </m:oMath>
      <w:r>
        <w:t xml:space="preserve"> </w:t>
      </w:r>
      <w:r>
        <w:t xml:space="preserve">inputs and</w:t>
      </w:r>
      <w:r>
        <w:t xml:space="preserve"> </w:t>
      </w:r>
      <m:oMath>
        <m:r>
          <m:t>4</m:t>
        </m:r>
        <m:r>
          <m:t>k</m:t>
        </m:r>
        <m:r>
          <m:t>|</m:t>
        </m:r>
        <m:r>
          <m:t>Σ</m:t>
        </m:r>
        <m:r>
          <m:t>|</m:t>
        </m:r>
      </m:oMath>
      <w:r>
        <w:t xml:space="preserve"> </w:t>
      </w:r>
      <w:r>
        <w:t xml:space="preserve">outputs. (Can you see why?)</w:t>
      </w:r>
      <w:r>
        <w:t xml:space="preserve"> </w:t>
      </w:r>
      <w:r>
        <w:t xml:space="preserve">The machine can compute an</w:t>
      </w:r>
      <w:r>
        <w:t xml:space="preserve"> </w:t>
      </w:r>
      <w:r>
        <w:rPr>
          <w:i/>
        </w:rPr>
        <w:t xml:space="preserve">infinite</w:t>
      </w:r>
      <w:r>
        <w:t xml:space="preserve"> </w:t>
      </w:r>
      <w:r>
        <w:t xml:space="preserve">function</w:t>
      </w:r>
      <w:r>
        <w:t xml:space="preserve"> </w:t>
      </w:r>
      <m:oMath>
        <m:r>
          <m:t>F</m:t>
        </m:r>
      </m:oMath>
      <w:r>
        <w:t xml:space="preserve"> </w:t>
      </w:r>
      <w:r>
        <w:t xml:space="preserve">that takes as input a string</w:t>
      </w:r>
      <w:r>
        <w:t xml:space="preserve"> </w:t>
      </w:r>
      <m:oMath>
        <m:r>
          <m:t>x</m:t>
        </m:r>
        <m:r>
          <m:t>∈</m:t>
        </m:r>
        <m:r>
          <m:t>{</m:t>
        </m:r>
        <m:r>
          <m:t>0</m:t>
        </m:r>
        <m:r>
          <m:t>,</m:t>
        </m:r>
        <m:r>
          <m:t>1</m:t>
        </m:r>
        <m:sSup>
          <m:e>
            <m:r>
              <m:t>}</m:t>
            </m:r>
          </m:e>
          <m:sup>
            <m:r>
              <m:t>*</m:t>
            </m:r>
          </m:sup>
        </m:sSup>
      </m:oMath>
      <w:r>
        <w:t xml:space="preserve"> </w:t>
      </w:r>
      <w:r>
        <w:t xml:space="preserve">of arbitrary length and might also produce an arbitrary length string as output.</w:t>
      </w:r>
    </w:p>
    <w:p>
      <w:pPr>
        <w:pStyle w:val="BodyText"/>
      </w:pPr>
      <w:r>
        <w:t xml:space="preserve">In our formal definition, we identified the machine</w:t>
      </w:r>
      <w:r>
        <w:t xml:space="preserve"> </w:t>
      </w:r>
      <m:oMath>
        <m:r>
          <m:t>M</m:t>
        </m:r>
      </m:oMath>
      <w:r>
        <w:t xml:space="preserve"> </w:t>
      </w:r>
      <w:r>
        <w:t xml:space="preserve">with its transition function</w:t>
      </w:r>
      <w:r>
        <w:t xml:space="preserve"> </w:t>
      </w:r>
      <m:oMath>
        <m:sSub>
          <m:e>
            <m:r>
              <m:t>δ</m:t>
            </m:r>
          </m:e>
          <m:sub>
            <m:r>
              <m:t>M</m:t>
            </m:r>
          </m:sub>
        </m:sSub>
      </m:oMath>
      <w:r>
        <w:t xml:space="preserve"> </w:t>
      </w:r>
      <w:r>
        <w:t xml:space="preserve">since the transition function tells us everything we need to know about the Turing machine.</w:t>
      </w:r>
      <w:r>
        <w:t xml:space="preserve"> </w:t>
      </w:r>
      <w:r>
        <w:t xml:space="preserve">However, this choice of representation is somewhat arbitrary, and is based on our convention that the state space is always the numbers</w:t>
      </w:r>
      <w:r>
        <w:t xml:space="preserve"> </w:t>
      </w:r>
      <m:oMath>
        <m:r>
          <m:t>{</m:t>
        </m:r>
        <m:r>
          <m:t>0</m:t>
        </m:r>
        <m:r>
          <m:t>,</m:t>
        </m:r>
        <m:r>
          <m:t>…</m:t>
        </m:r>
        <m:r>
          <m:t>,</m:t>
        </m:r>
        <m:r>
          <m:t>k</m:t>
        </m:r>
        <m:r>
          <m:t>−</m:t>
        </m:r>
        <m:r>
          <m:t>1</m:t>
        </m:r>
        <m:r>
          <m:t>}</m:t>
        </m:r>
      </m:oMath>
      <w:r>
        <w:t xml:space="preserve"> </w:t>
      </w:r>
      <w:r>
        <w:t xml:space="preserve">with</w:t>
      </w:r>
      <w:r>
        <w:t xml:space="preserve"> </w:t>
      </w:r>
      <m:oMath>
        <m:r>
          <m:t>0</m:t>
        </m:r>
      </m:oMath>
      <w:r>
        <w:t xml:space="preserve"> </w:t>
      </w:r>
      <w:r>
        <w:t xml:space="preserve">as the starting state.</w:t>
      </w:r>
      <w:r>
        <w:t xml:space="preserve"> </w:t>
      </w:r>
      <w:r>
        <w:t xml:space="preserve">Other texts use different conventions, and so their mathematical definition of a Turing machine might look superficially different.</w:t>
      </w:r>
      <w:r>
        <w:t xml:space="preserve"> </w:t>
      </w:r>
      <w:r>
        <w:t xml:space="preserve">However, these definitions describe the same computational process and have the same computational powers.</w:t>
      </w:r>
      <w:r>
        <w:t xml:space="preserve"> </w:t>
      </w:r>
      <w:r>
        <w:t xml:space="preserve">Hence they are equivalent despite their superficial differences.</w:t>
      </w:r>
      <w:r>
        <w:t xml:space="preserve"> </w:t>
      </w:r>
      <w:r>
        <w:t xml:space="preserve">See</w:t>
      </w:r>
      <w:r>
        <w:t xml:space="preserve"> </w:t>
      </w:r>
      <w:hyperlink r:id="rId22">
        <w:r>
          <w:rPr>
            <w:rStyle w:val="Hyperlink"/>
          </w:rPr>
          <w:t xml:space="preserve">chaploopnotes</w:t>
        </w:r>
      </w:hyperlink>
      <w:r>
        <w:t xml:space="preserve"> </w:t>
      </w:r>
      <w:r>
        <w:t xml:space="preserve">for a comparison between</w:t>
      </w:r>
      <w:r>
        <w:t xml:space="preserve"> </w:t>
      </w:r>
      <w:hyperlink r:id="rId22">
        <w:r>
          <w:rPr>
            <w:rStyle w:val="Hyperlink"/>
          </w:rPr>
          <w:t xml:space="preserve">TM-def</w:t>
        </w:r>
      </w:hyperlink>
      <w:r>
        <w:t xml:space="preserve"> </w:t>
      </w:r>
      <w:r>
        <w:t xml:space="preserve">and the way Turing Machines are defined in texts such as Sipser</w:t>
      </w:r>
      <w:r>
        <w:t xml:space="preserve"> </w:t>
      </w:r>
      <w:r>
        <w:t xml:space="preserve">[@SipserBook]</w:t>
      </w:r>
      <w:r>
        <w:t xml:space="preserve">.</w:t>
      </w:r>
    </w:p>
    <w:p>
      <w:pPr>
        <w:pStyle w:val="Heading3"/>
      </w:pPr>
      <w:bookmarkStart w:id="46" w:name="computable-functions"/>
      <w:r>
        <w:t xml:space="preserve">Computable functions</w:t>
      </w:r>
      <w:bookmarkEnd w:id="46"/>
    </w:p>
    <w:p>
      <w:pPr>
        <w:pStyle w:val="FirstParagraph"/>
      </w:pPr>
      <w:r>
        <w:t xml:space="preserve">We now turn to make one of the most important definitions in this book:</w:t>
      </w:r>
      <w:r>
        <w:t xml:space="preserve"> </w:t>
      </w:r>
      <w:r>
        <w:rPr>
          <w:i/>
        </w:rPr>
        <w:t xml:space="preserve">computable functions</w:t>
      </w:r>
      <w:r>
        <w:t xml:space="preserve">.</w:t>
      </w:r>
    </w:p>
    <w:bookmarkStart w:id="47" w:name="computablefuncdef"/>
    <w:p>
      <w:pPr>
        <w:pStyle w:val="BodyText"/>
      </w:pPr>
      <w:r>
        <w:t xml:space="preserve">Let</w:t>
      </w:r>
      <w:r>
        <w:t xml:space="preserve"> </w:t>
      </w:r>
      <m:oMath>
        <m:r>
          <m:t>F</m:t>
        </m:r>
        <m:r>
          <m:t>:</m:t>
        </m:r>
        <m:r>
          <m:t>{</m:t>
        </m:r>
        <m:r>
          <m:t>0</m:t>
        </m:r>
        <m:r>
          <m:t>,</m:t>
        </m:r>
        <m:r>
          <m:t>1</m:t>
        </m:r>
        <m:sSup>
          <m:e>
            <m:r>
              <m:t>}</m:t>
            </m:r>
          </m:e>
          <m:sup>
            <m:r>
              <m:t>*</m:t>
            </m:r>
          </m:sup>
        </m:sSup>
        <m:r>
          <m:t>→</m:t>
        </m:r>
        <m:r>
          <m:t>{</m:t>
        </m:r>
        <m:r>
          <m:t>0</m:t>
        </m:r>
        <m:r>
          <m:t>,</m:t>
        </m:r>
        <m:r>
          <m:t>1</m:t>
        </m:r>
        <m:sSup>
          <m:e>
            <m:r>
              <m:t>}</m:t>
            </m:r>
          </m:e>
          <m:sup>
            <m:r>
              <m:t>*</m:t>
            </m:r>
          </m:sup>
        </m:sSup>
      </m:oMath>
      <w:r>
        <w:t xml:space="preserve"> </w:t>
      </w:r>
      <w:r>
        <w:t xml:space="preserve">be a (total) function and let</w:t>
      </w:r>
      <w:r>
        <w:t xml:space="preserve"> </w:t>
      </w:r>
      <m:oMath>
        <m:r>
          <m:t>M</m:t>
        </m:r>
      </m:oMath>
      <w:r>
        <w:t xml:space="preserve"> </w:t>
      </w:r>
      <w:r>
        <w:t xml:space="preserve">be a Turing machine. We say that</w:t>
      </w:r>
      <w:r>
        <w:t xml:space="preserve"> </w:t>
      </w:r>
      <m:oMath>
        <m:r>
          <m:t>M</m:t>
        </m:r>
      </m:oMath>
      <w:r>
        <w:t xml:space="preserve"> </w:t>
      </w:r>
      <w:r>
        <w:rPr>
          <w:i/>
        </w:rPr>
        <w:t xml:space="preserve">computes</w:t>
      </w:r>
      <w:r>
        <w:t xml:space="preserve"> </w:t>
      </w:r>
      <m:oMath>
        <m:r>
          <m:t>F</m:t>
        </m:r>
      </m:oMath>
      <w:r>
        <w:t xml:space="preserve"> </w:t>
      </w:r>
      <w:r>
        <w:t xml:space="preserve">if for every</w:t>
      </w:r>
      <w:r>
        <w:t xml:space="preserve"> </w:t>
      </w:r>
      <m:oMath>
        <m:r>
          <m:t>x</m:t>
        </m:r>
        <m:r>
          <m:t>∈</m:t>
        </m:r>
        <m:r>
          <m:t>{</m:t>
        </m:r>
        <m:r>
          <m:t>0</m:t>
        </m:r>
        <m:r>
          <m:t>,</m:t>
        </m:r>
        <m:r>
          <m:t>1</m:t>
        </m:r>
        <m:sSup>
          <m:e>
            <m:r>
              <m:t>}</m:t>
            </m:r>
          </m:e>
          <m:sup>
            <m:r>
              <m:t>*</m:t>
            </m:r>
          </m:sup>
        </m:sSup>
      </m:oMath>
      <w:r>
        <w:t xml:space="preserve">,</w:t>
      </w:r>
      <w:r>
        <w:t xml:space="preserve"> </w:t>
      </w:r>
      <m:oMath>
        <m:r>
          <m:t>M</m:t>
        </m:r>
        <m:r>
          <m:t>(</m:t>
        </m:r>
        <m:r>
          <m:t>x</m:t>
        </m:r>
        <m:r>
          <m:t>)</m:t>
        </m:r>
        <m:r>
          <m:t>=</m:t>
        </m:r>
        <m:r>
          <m:t>F</m:t>
        </m:r>
        <m:r>
          <m:t>(</m:t>
        </m:r>
        <m:r>
          <m:t>x</m:t>
        </m:r>
        <m:r>
          <m:t>)</m:t>
        </m:r>
      </m:oMath>
      <w:r>
        <w:t xml:space="preserve">.</w:t>
      </w:r>
    </w:p>
    <w:p>
      <w:pPr>
        <w:pStyle w:val="BodyText"/>
      </w:pPr>
      <w:r>
        <w:t xml:space="preserve">We say that a function</w:t>
      </w:r>
      <w:r>
        <w:t xml:space="preserve"> </w:t>
      </w:r>
      <m:oMath>
        <m:r>
          <m:t>F</m:t>
        </m:r>
      </m:oMath>
      <w:r>
        <w:t xml:space="preserve"> </w:t>
      </w:r>
      <w:r>
        <w:t xml:space="preserve">is</w:t>
      </w:r>
      <w:r>
        <w:t xml:space="preserve"> </w:t>
      </w:r>
      <w:r>
        <w:rPr>
          <w:i/>
        </w:rPr>
        <w:t xml:space="preserve">computable</w:t>
      </w:r>
      <w:r>
        <w:t xml:space="preserve"> </w:t>
      </w:r>
      <w:r>
        <w:t xml:space="preserve">if there exists a Turing machine</w:t>
      </w:r>
      <w:r>
        <w:t xml:space="preserve"> </w:t>
      </w:r>
      <m:oMath>
        <m:r>
          <m:t>M</m:t>
        </m:r>
      </m:oMath>
      <w:r>
        <w:t xml:space="preserve"> </w:t>
      </w:r>
      <w:r>
        <w:t xml:space="preserve">that computes it.</w:t>
      </w:r>
    </w:p>
    <w:bookmarkEnd w:id="47"/>
    <w:p>
      <w:pPr>
        <w:pStyle w:val="BodyText"/>
      </w:pPr>
      <w:r>
        <w:t xml:space="preserve">Defining a function</w:t>
      </w:r>
      <w:r>
        <w:t xml:space="preserve"> </w:t>
      </w:r>
      <w:r>
        <w:t xml:space="preserve">“</w:t>
      </w:r>
      <w:r>
        <w:t xml:space="preserve">computable</w:t>
      </w:r>
      <w:r>
        <w:t xml:space="preserve">”</w:t>
      </w:r>
      <w:r>
        <w:t xml:space="preserve"> </w:t>
      </w:r>
      <w:r>
        <w:t xml:space="preserve">if and only if it can be computed by a Turing machine might seem</w:t>
      </w:r>
      <w:r>
        <w:t xml:space="preserve"> </w:t>
      </w:r>
      <w:r>
        <w:t xml:space="preserve">“</w:t>
      </w:r>
      <w:r>
        <w:t xml:space="preserve">reckless</w:t>
      </w:r>
      <w:r>
        <w:t xml:space="preserve">”</w:t>
      </w:r>
      <w:r>
        <w:t xml:space="preserve"> </w:t>
      </w:r>
      <w:r>
        <w:t xml:space="preserve">but, as we’ll see in</w:t>
      </w:r>
      <w:r>
        <w:t xml:space="preserve"> </w:t>
      </w:r>
      <w:hyperlink r:id="rId22">
        <w:r>
          <w:rPr>
            <w:rStyle w:val="Hyperlink"/>
          </w:rPr>
          <w:t xml:space="preserve">chapequivalentmodels</w:t>
        </w:r>
      </w:hyperlink>
      <w:r>
        <w:t xml:space="preserve">, being computable in the sense of</w:t>
      </w:r>
      <w:r>
        <w:t xml:space="preserve"> </w:t>
      </w:r>
      <w:hyperlink r:id="rId22">
        <w:r>
          <w:rPr>
            <w:rStyle w:val="Hyperlink"/>
          </w:rPr>
          <w:t xml:space="preserve">computablefuncdef</w:t>
        </w:r>
      </w:hyperlink>
      <w:r>
        <w:t xml:space="preserve"> </w:t>
      </w:r>
      <w:r>
        <w:t xml:space="preserve">is equivalent to being computable in virtually any reasonable model of computation.</w:t>
      </w:r>
      <w:r>
        <w:t xml:space="preserve"> </w:t>
      </w:r>
      <w:r>
        <w:t xml:space="preserve">This statement is known as the</w:t>
      </w:r>
      <w:r>
        <w:t xml:space="preserve"> </w:t>
      </w:r>
      <w:r>
        <w:rPr>
          <w:i/>
        </w:rPr>
        <w:t xml:space="preserve">Church-Turing Thesis</w:t>
      </w:r>
      <w:r>
        <w:t xml:space="preserve">. (Unlike the</w:t>
      </w:r>
      <w:r>
        <w:t xml:space="preserve"> </w:t>
      </w:r>
      <w:r>
        <w:rPr>
          <w:i/>
        </w:rPr>
        <w:t xml:space="preserve">extended</w:t>
      </w:r>
      <w:r>
        <w:t xml:space="preserve"> </w:t>
      </w:r>
      <w:r>
        <w:t xml:space="preserve">Church-Turing Thesis which we discussed in</w:t>
      </w:r>
      <w:r>
        <w:t xml:space="preserve"> </w:t>
      </w:r>
      <w:hyperlink r:id="rId22">
        <w:r>
          <w:rPr>
            <w:rStyle w:val="Hyperlink"/>
          </w:rPr>
          <w:t xml:space="preserve">PECTTsec</w:t>
        </w:r>
      </w:hyperlink>
      <w:r>
        <w:t xml:space="preserve">, the Church-Turing thesis itself is widely believed and there are no candidate devices that attack it.)</w:t>
      </w:r>
    </w:p>
    <w:bookmarkStart w:id="48" w:name="definecompidea"/>
    <w:p>
      <w:pPr>
        <w:pStyle w:val="BodyText"/>
      </w:pPr>
      <w:r>
        <w:t xml:space="preserve">We can precisely define what it means for a function to be computable by</w:t>
      </w:r>
      <w:r>
        <w:t xml:space="preserve"> </w:t>
      </w:r>
      <w:r>
        <w:rPr>
          <w:i/>
        </w:rPr>
        <w:t xml:space="preserve">any possible algorithm</w:t>
      </w:r>
      <w:r>
        <w:t xml:space="preserve">.</w:t>
      </w:r>
    </w:p>
    <w:bookmarkEnd w:id="48"/>
    <w:p>
      <w:pPr>
        <w:pStyle w:val="BodyText"/>
      </w:pPr>
      <w:r>
        <w:t xml:space="preserve">This is a good point to remind the reader that</w:t>
      </w:r>
      <w:r>
        <w:t xml:space="preserve"> </w:t>
      </w:r>
      <w:r>
        <w:rPr>
          <w:i/>
        </w:rPr>
        <w:t xml:space="preserve">functions</w:t>
      </w:r>
      <w:r>
        <w:t xml:space="preserve"> </w:t>
      </w:r>
      <w:r>
        <w:t xml:space="preserve">are</w:t>
      </w:r>
      <w:r>
        <w:t xml:space="preserve"> </w:t>
      </w:r>
      <w:r>
        <w:rPr>
          <w:i/>
        </w:rPr>
        <w:t xml:space="preserve">not</w:t>
      </w:r>
      <w:r>
        <w:t xml:space="preserve"> </w:t>
      </w:r>
      <w:r>
        <w:t xml:space="preserve">the same as</w:t>
      </w:r>
      <w:r>
        <w:t xml:space="preserve"> </w:t>
      </w:r>
      <w:r>
        <w:rPr>
          <w:i/>
        </w:rPr>
        <w:t xml:space="preserve">programs</w:t>
      </w:r>
      <w:r>
        <w:t xml:space="preserve">:</w:t>
      </w:r>
    </w:p>
    <w:p>
      <w:pPr>
        <w:pStyle w:val="BodyText"/>
      </w:pPr>
      <m:oMathPara>
        <m:oMathParaPr>
          <m:jc m:val="center"/>
        </m:oMathParaPr>
        <m:oMath>
          <m:r>
            <m:rPr>
              <m:nor/>
              <m:sty m:val="p"/>
            </m:rPr>
            <m:t>Functions</m:t>
          </m:r>
          <m:r>
            <m:t> </m:t>
          </m:r>
          <m:r>
            <m:t>≠</m:t>
          </m:r>
          <m:r>
            <m:t> </m:t>
          </m:r>
          <m:r>
            <m:rPr>
              <m:nor/>
              <m:sty m:val="p"/>
            </m:rPr>
            <m:t>Programs</m:t>
          </m:r>
          <m:r>
            <m:t> </m:t>
          </m:r>
          <m:r>
            <m:t>.</m:t>
          </m:r>
        </m:oMath>
      </m:oMathPara>
    </w:p>
    <w:p>
      <w:pPr>
        <w:pStyle w:val="FirstParagraph"/>
      </w:pPr>
      <w:r>
        <w:t xml:space="preserve">A Turing machine (or program)</w:t>
      </w:r>
      <w:r>
        <w:t xml:space="preserve"> </w:t>
      </w:r>
      <m:oMath>
        <m:r>
          <m:t>M</m:t>
        </m:r>
      </m:oMath>
      <w:r>
        <w:t xml:space="preserve"> </w:t>
      </w:r>
      <w:r>
        <w:t xml:space="preserve">can</w:t>
      </w:r>
      <w:r>
        <w:t xml:space="preserve"> </w:t>
      </w:r>
      <w:r>
        <w:rPr>
          <w:i/>
        </w:rPr>
        <w:t xml:space="preserve">compute</w:t>
      </w:r>
      <w:r>
        <w:t xml:space="preserve"> </w:t>
      </w:r>
      <w:r>
        <w:t xml:space="preserve">some function</w:t>
      </w:r>
      <w:r>
        <w:t xml:space="preserve"> </w:t>
      </w:r>
      <m:oMath>
        <m:r>
          <m:t>F</m:t>
        </m:r>
      </m:oMath>
      <w:r>
        <w:t xml:space="preserve">, but it is not the same as</w:t>
      </w:r>
      <w:r>
        <w:t xml:space="preserve"> </w:t>
      </w:r>
      <m:oMath>
        <m:r>
          <m:t>F</m:t>
        </m:r>
      </m:oMath>
      <w:r>
        <w:t xml:space="preserve">.</w:t>
      </w:r>
      <w:r>
        <w:t xml:space="preserve"> </w:t>
      </w:r>
      <w:r>
        <w:t xml:space="preserve">In particular, there can be more than one program to compute the same function.</w:t>
      </w:r>
      <w:r>
        <w:t xml:space="preserve"> </w:t>
      </w:r>
      <w:r>
        <w:t xml:space="preserve">Being computable is a property of</w:t>
      </w:r>
      <w:r>
        <w:t xml:space="preserve"> </w:t>
      </w:r>
      <w:r>
        <w:rPr>
          <w:i/>
        </w:rPr>
        <w:t xml:space="preserve">functions</w:t>
      </w:r>
      <w:r>
        <w:t xml:space="preserve">, not of machines.</w:t>
      </w:r>
    </w:p>
    <w:p>
      <w:pPr>
        <w:pStyle w:val="BodyText"/>
      </w:pPr>
      <w:r>
        <w:t xml:space="preserve">We will often pay special attention to functions</w:t>
      </w:r>
      <w:r>
        <w:t xml:space="preserve"> </w:t>
      </w:r>
      <m:oMath>
        <m:r>
          <m:t>F</m:t>
        </m:r>
        <m:r>
          <m:t>:</m:t>
        </m:r>
        <m:r>
          <m:t>{</m:t>
        </m:r>
        <m:r>
          <m:t>0</m:t>
        </m:r>
        <m:r>
          <m:t>,</m:t>
        </m:r>
        <m:r>
          <m:t>1</m:t>
        </m:r>
        <m:sSup>
          <m:e>
            <m:r>
              <m:t>}</m:t>
            </m:r>
          </m:e>
          <m:sup>
            <m:r>
              <m:t>*</m:t>
            </m:r>
          </m:sup>
        </m:sSup>
        <m:r>
          <m:t>→</m:t>
        </m:r>
        <m:r>
          <m:t>{</m:t>
        </m:r>
        <m:r>
          <m:t>0</m:t>
        </m:r>
        <m:r>
          <m:t>,</m:t>
        </m:r>
        <m:r>
          <m:t>1</m:t>
        </m:r>
        <m:r>
          <m:t>}</m:t>
        </m:r>
      </m:oMath>
      <w:r>
        <w:t xml:space="preserve"> </w:t>
      </w:r>
      <w:r>
        <w:t xml:space="preserve">that have a single bit of output.</w:t>
      </w:r>
      <w:r>
        <w:t xml:space="preserve"> </w:t>
      </w:r>
      <w:r>
        <w:t xml:space="preserve">Hence we give a special name for the set of computable functions of this form.</w:t>
      </w:r>
    </w:p>
    <w:p>
      <w:pPr>
        <w:pStyle w:val="Heading3"/>
      </w:pPr>
      <w:bookmarkStart w:id="49" w:name="classRdef"/>
      <w:bookmarkEnd w:id="49"/>
    </w:p>
    <w:p>
      <w:pPr>
        <w:pStyle w:val="BlockText"/>
      </w:pPr>
      <w:r>
        <w:t xml:space="preserve">We define</w:t>
      </w:r>
      <w:r>
        <w:t xml:space="preserve"> </w:t>
      </w:r>
      <m:oMath>
        <m:r>
          <m:rPr>
            <m:sty m:val="b"/>
          </m:rPr>
          <m:t>R</m:t>
        </m:r>
      </m:oMath>
      <w:r>
        <w:t xml:space="preserve"> </w:t>
      </w:r>
      <w:r>
        <w:t xml:space="preserve">be the set of all</w:t>
      </w:r>
      <w:r>
        <w:t xml:space="preserve"> </w:t>
      </w:r>
      <w:r>
        <w:rPr>
          <w:i/>
        </w:rPr>
        <w:t xml:space="preserve">computable</w:t>
      </w:r>
      <w:r>
        <w:t xml:space="preserve"> </w:t>
      </w:r>
      <w:r>
        <w:t xml:space="preserve">functions</w:t>
      </w:r>
      <w:r>
        <w:t xml:space="preserve"> </w:t>
      </w:r>
      <m:oMath>
        <m:r>
          <m:t>F</m:t>
        </m:r>
        <m:r>
          <m:t>:</m:t>
        </m:r>
        <m:r>
          <m:t>{</m:t>
        </m:r>
        <m:r>
          <m:t>0</m:t>
        </m:r>
        <m:r>
          <m:t>,</m:t>
        </m:r>
        <m:r>
          <m:t>1</m:t>
        </m:r>
        <m:sSup>
          <m:e>
            <m:r>
              <m:t>}</m:t>
            </m:r>
          </m:e>
          <m:sup>
            <m:r>
              <m:t>*</m:t>
            </m:r>
          </m:sup>
        </m:sSup>
        <m:r>
          <m:t>→</m:t>
        </m:r>
        <m:r>
          <m:t>{</m:t>
        </m:r>
        <m:r>
          <m:t>0</m:t>
        </m:r>
        <m:r>
          <m:t>,</m:t>
        </m:r>
        <m:r>
          <m:t>1</m:t>
        </m:r>
        <m:r>
          <m:t>}</m:t>
        </m:r>
      </m:oMath>
      <w:r>
        <w:t xml:space="preserve">.</w:t>
      </w:r>
    </w:p>
    <w:bookmarkStart w:id="50" w:name="decidablelanguagesrem"/>
    <w:p>
      <w:pPr>
        <w:pStyle w:val="FirstParagraph"/>
      </w:pPr>
      <w:r>
        <w:t xml:space="preserve">As discussed in</w:t>
      </w:r>
      <w:r>
        <w:t xml:space="preserve"> </w:t>
      </w:r>
      <w:hyperlink r:id="rId22">
        <w:r>
          <w:rPr>
            <w:rStyle w:val="Hyperlink"/>
          </w:rPr>
          <w:t xml:space="preserve">languagessec</w:t>
        </w:r>
      </w:hyperlink>
      <w:r>
        <w:t xml:space="preserve">, many texts use the terminology of</w:t>
      </w:r>
      <w:r>
        <w:t xml:space="preserve"> </w:t>
      </w:r>
      <w:r>
        <w:t xml:space="preserve">“</w:t>
      </w:r>
      <w:r>
        <w:t xml:space="preserve">languages</w:t>
      </w:r>
      <w:r>
        <w:t xml:space="preserve">”</w:t>
      </w:r>
      <w:r>
        <w:t xml:space="preserve"> </w:t>
      </w:r>
      <w:r>
        <w:t xml:space="preserve">rather than functions to refer to computational tasks.</w:t>
      </w:r>
      <w:r>
        <w:t xml:space="preserve"> </w:t>
      </w:r>
      <w:r>
        <w:t xml:space="preserve">A Turing machine</w:t>
      </w:r>
      <w:r>
        <w:t xml:space="preserve"> </w:t>
      </w:r>
      <m:oMath>
        <m:r>
          <m:t>M</m:t>
        </m:r>
      </m:oMath>
      <w:r>
        <w:t xml:space="preserve"> </w:t>
      </w:r>
      <w:r>
        <w:rPr>
          <w:i/>
        </w:rPr>
        <w:t xml:space="preserve">decides</w:t>
      </w:r>
      <w:r>
        <w:t xml:space="preserve"> </w:t>
      </w:r>
      <w:r>
        <w:t xml:space="preserve">a language</w:t>
      </w:r>
      <w:r>
        <w:t xml:space="preserve"> </w:t>
      </w:r>
      <m:oMath>
        <m:r>
          <m:t>L</m:t>
        </m:r>
      </m:oMath>
      <w:r>
        <w:t xml:space="preserve"> </w:t>
      </w:r>
      <w:r>
        <w:t xml:space="preserve">if for every input</w:t>
      </w:r>
      <w:r>
        <w:t xml:space="preserve"> </w:t>
      </w:r>
      <m:oMath>
        <m:r>
          <m:t>x</m:t>
        </m:r>
        <m:r>
          <m:t>∈</m:t>
        </m:r>
        <m:r>
          <m:t>{</m:t>
        </m:r>
        <m:r>
          <m:t>0</m:t>
        </m:r>
        <m:r>
          <m:t>,</m:t>
        </m:r>
        <m:r>
          <m:t>1</m:t>
        </m:r>
        <m:sSup>
          <m:e>
            <m:r>
              <m:t>}</m:t>
            </m:r>
          </m:e>
          <m:sup>
            <m:r>
              <m:t>*</m:t>
            </m:r>
          </m:sup>
        </m:sSup>
      </m:oMath>
      <w:r>
        <w:t xml:space="preserve">,</w:t>
      </w:r>
      <w:r>
        <w:t xml:space="preserve"> </w:t>
      </w:r>
      <m:oMath>
        <m:r>
          <m:t>M</m:t>
        </m:r>
        <m:r>
          <m:t>(</m:t>
        </m:r>
        <m:r>
          <m:t>x</m:t>
        </m:r>
        <m:r>
          <m:t>)</m:t>
        </m:r>
      </m:oMath>
      <w:r>
        <w:t xml:space="preserve"> </w:t>
      </w:r>
      <w:r>
        <w:t xml:space="preserve">outputs</w:t>
      </w:r>
      <w:r>
        <w:t xml:space="preserve"> </w:t>
      </w:r>
      <m:oMath>
        <m:r>
          <m:t>1</m:t>
        </m:r>
      </m:oMath>
      <w:r>
        <w:t xml:space="preserve"> </w:t>
      </w:r>
      <w:r>
        <w:t xml:space="preserve">if and only if</w:t>
      </w:r>
      <w:r>
        <w:t xml:space="preserve"> </w:t>
      </w:r>
      <m:oMath>
        <m:r>
          <m:t>x</m:t>
        </m:r>
        <m:r>
          <m:t>∈</m:t>
        </m:r>
        <m:r>
          <m:t>L</m:t>
        </m:r>
      </m:oMath>
      <w:r>
        <w:t xml:space="preserve">.</w:t>
      </w:r>
      <w:r>
        <w:t xml:space="preserve"> </w:t>
      </w:r>
      <w:r>
        <w:t xml:space="preserve">This is equivalent to computing the Boolean function</w:t>
      </w:r>
      <w:r>
        <w:t xml:space="preserve"> </w:t>
      </w:r>
      <m:oMath>
        <m:r>
          <m:t>F</m:t>
        </m:r>
        <m:r>
          <m:t>:</m:t>
        </m:r>
        <m:r>
          <m:t>{</m:t>
        </m:r>
        <m:r>
          <m:t>0</m:t>
        </m:r>
        <m:r>
          <m:t>,</m:t>
        </m:r>
        <m:r>
          <m:t>1</m:t>
        </m:r>
        <m:sSup>
          <m:e>
            <m:r>
              <m:t>}</m:t>
            </m:r>
          </m:e>
          <m:sup>
            <m:r>
              <m:t>*</m:t>
            </m:r>
          </m:sup>
        </m:sSup>
        <m:r>
          <m:t>→</m:t>
        </m:r>
        <m:r>
          <m:t>{</m:t>
        </m:r>
        <m:r>
          <m:t>0</m:t>
        </m:r>
        <m:r>
          <m:t>,</m:t>
        </m:r>
        <m:r>
          <m:t>1</m:t>
        </m:r>
        <m:r>
          <m:t>}</m:t>
        </m:r>
      </m:oMath>
      <w:r>
        <w:t xml:space="preserve"> </w:t>
      </w:r>
      <w:r>
        <w:t xml:space="preserve">defined as</w:t>
      </w:r>
      <w:r>
        <w:t xml:space="preserve"> </w:t>
      </w:r>
      <m:oMath>
        <m:r>
          <m:t>F</m:t>
        </m:r>
        <m:r>
          <m:t>(</m:t>
        </m:r>
        <m:r>
          <m:t>x</m:t>
        </m:r>
        <m:r>
          <m:t>)</m:t>
        </m:r>
        <m:r>
          <m:t>=</m:t>
        </m:r>
        <m:r>
          <m:t>1</m:t>
        </m:r>
      </m:oMath>
      <w:r>
        <w:t xml:space="preserve"> </w:t>
      </w:r>
      <w:r>
        <w:t xml:space="preserve">iff</w:t>
      </w:r>
      <w:r>
        <w:t xml:space="preserve"> </w:t>
      </w:r>
      <m:oMath>
        <m:r>
          <m:t>x</m:t>
        </m:r>
        <m:r>
          <m:t>∈</m:t>
        </m:r>
        <m:r>
          <m:t>L</m:t>
        </m:r>
      </m:oMath>
      <w:r>
        <w:t xml:space="preserve">.</w:t>
      </w:r>
      <w:r>
        <w:t xml:space="preserve"> </w:t>
      </w:r>
      <w:r>
        <w:t xml:space="preserve">A language</w:t>
      </w:r>
      <w:r>
        <w:t xml:space="preserve"> </w:t>
      </w:r>
      <m:oMath>
        <m:r>
          <m:t>L</m:t>
        </m:r>
      </m:oMath>
      <w:r>
        <w:t xml:space="preserve"> </w:t>
      </w:r>
      <w:r>
        <w:t xml:space="preserve">is</w:t>
      </w:r>
      <w:r>
        <w:t xml:space="preserve"> </w:t>
      </w:r>
      <w:r>
        <w:rPr>
          <w:i/>
        </w:rPr>
        <w:t xml:space="preserve">decidable</w:t>
      </w:r>
      <w:r>
        <w:t xml:space="preserve"> </w:t>
      </w:r>
      <w:r>
        <w:t xml:space="preserve">if there is a Turing machine</w:t>
      </w:r>
      <w:r>
        <w:t xml:space="preserve"> </w:t>
      </w:r>
      <m:oMath>
        <m:r>
          <m:t>M</m:t>
        </m:r>
      </m:oMath>
      <w:r>
        <w:t xml:space="preserve"> </w:t>
      </w:r>
      <w:r>
        <w:t xml:space="preserve">that decides it.</w:t>
      </w:r>
      <w:r>
        <w:t xml:space="preserve"> </w:t>
      </w:r>
      <w:r>
        <w:t xml:space="preserve">For historical reasons, some texts also call such languages</w:t>
      </w:r>
      <w:r>
        <w:t xml:space="preserve"> </w:t>
      </w:r>
      <w:r>
        <w:rPr>
          <w:i/>
        </w:rPr>
        <w:t xml:space="preserve">recursive</w:t>
      </w:r>
      <w:r>
        <w:t xml:space="preserve"> </w:t>
      </w:r>
      <w:r>
        <w:t xml:space="preserve">, which is the reason that the letter</w:t>
      </w:r>
      <w:r>
        <w:t xml:space="preserve"> </w:t>
      </w:r>
      <m:oMath>
        <m:r>
          <m:rPr>
            <m:sty m:val="b"/>
          </m:rPr>
          <m:t>R</m:t>
        </m:r>
      </m:oMath>
      <w:r>
        <w:t xml:space="preserve"> </w:t>
      </w:r>
      <w:r>
        <w:t xml:space="preserve">is often used to denote the set of computable Boolean functions / decidable languages defined in</w:t>
      </w:r>
      <w:r>
        <w:t xml:space="preserve"> </w:t>
      </w:r>
      <w:hyperlink r:id="rId22">
        <w:r>
          <w:rPr>
            <w:rStyle w:val="Hyperlink"/>
          </w:rPr>
          <w:t xml:space="preserve">classRdef</w:t>
        </w:r>
      </w:hyperlink>
      <w:r>
        <w:t xml:space="preserve">.</w:t>
      </w:r>
    </w:p>
    <w:p>
      <w:pPr>
        <w:pStyle w:val="BodyText"/>
      </w:pPr>
      <w:r>
        <w:t xml:space="preserve">In this book we stick to the terminology of</w:t>
      </w:r>
      <w:r>
        <w:t xml:space="preserve"> </w:t>
      </w:r>
      <w:r>
        <w:rPr>
          <w:i/>
        </w:rPr>
        <w:t xml:space="preserve">functions</w:t>
      </w:r>
      <w:r>
        <w:t xml:space="preserve"> </w:t>
      </w:r>
      <w:r>
        <w:t xml:space="preserve">rather than languages, but all definitions and results can be easily translated back and forth by using the equivalence between the function</w:t>
      </w:r>
      <w:r>
        <w:t xml:space="preserve"> </w:t>
      </w:r>
      <m:oMath>
        <m:r>
          <m:t>F</m:t>
        </m:r>
        <m:r>
          <m:t>:</m:t>
        </m:r>
        <m:r>
          <m:t>{</m:t>
        </m:r>
        <m:r>
          <m:t>0</m:t>
        </m:r>
        <m:r>
          <m:t>,</m:t>
        </m:r>
        <m:r>
          <m:t>1</m:t>
        </m:r>
        <m:sSup>
          <m:e>
            <m:r>
              <m:t>}</m:t>
            </m:r>
          </m:e>
          <m:sup>
            <m:r>
              <m:t>*</m:t>
            </m:r>
          </m:sup>
        </m:sSup>
        <m:r>
          <m:t>→</m:t>
        </m:r>
        <m:r>
          <m:t>{</m:t>
        </m:r>
        <m:r>
          <m:t>0</m:t>
        </m:r>
        <m:r>
          <m:t>,</m:t>
        </m:r>
        <m:r>
          <m:t>1</m:t>
        </m:r>
        <m:r>
          <m:t>}</m:t>
        </m:r>
      </m:oMath>
      <w:r>
        <w:t xml:space="preserve"> </w:t>
      </w:r>
      <w:r>
        <w:t xml:space="preserve">and the language</w:t>
      </w:r>
      <w:r>
        <w:t xml:space="preserve"> </w:t>
      </w:r>
      <m:oMath>
        <m:r>
          <m:t>L</m:t>
        </m:r>
        <m:r>
          <m:t>=</m:t>
        </m:r>
        <m:r>
          <m:t>{</m:t>
        </m:r>
        <m:r>
          <m:t>x</m:t>
        </m:r>
        <m:r>
          <m:t>∈</m:t>
        </m:r>
        <m:r>
          <m:t>{</m:t>
        </m:r>
        <m:r>
          <m:t>0</m:t>
        </m:r>
        <m:r>
          <m:t>,</m:t>
        </m:r>
        <m:r>
          <m:t>1</m:t>
        </m:r>
        <m:sSup>
          <m:e>
            <m:r>
              <m:t>}</m:t>
            </m:r>
          </m:e>
          <m:sup>
            <m:r>
              <m:t>*</m:t>
            </m:r>
          </m:sup>
        </m:sSup>
        <m:r>
          <m:t> </m:t>
        </m:r>
        <m:r>
          <m:t>|</m:t>
        </m:r>
        <m:r>
          <m:t> </m:t>
        </m:r>
        <m:r>
          <m:t>F</m:t>
        </m:r>
        <m:r>
          <m:t>(</m:t>
        </m:r>
        <m:r>
          <m:t>x</m:t>
        </m:r>
        <m:r>
          <m:t>)</m:t>
        </m:r>
        <m:r>
          <m:t>=</m:t>
        </m:r>
        <m:r>
          <m:t>1</m:t>
        </m:r>
        <m:r>
          <m:t>}</m:t>
        </m:r>
      </m:oMath>
      <w:r>
        <w:t xml:space="preserve">.</w:t>
      </w:r>
    </w:p>
    <w:bookmarkEnd w:id="50"/>
    <w:p>
      <w:pPr>
        <w:pStyle w:val="Heading3"/>
      </w:pPr>
      <w:bookmarkStart w:id="51" w:name="infinite-loops-and-partial-functions"/>
      <w:r>
        <w:t xml:space="preserve">Infinite loops and partial functions</w:t>
      </w:r>
      <w:bookmarkEnd w:id="51"/>
    </w:p>
    <w:p>
      <w:pPr>
        <w:pStyle w:val="FirstParagraph"/>
      </w:pPr>
      <w:r>
        <w:t xml:space="preserve">One crucial difference between circuits/straight-line programs and Turing machines is the following.</w:t>
      </w:r>
      <w:r>
        <w:t xml:space="preserve"> </w:t>
      </w:r>
      <w:r>
        <w:t xml:space="preserve">Looking at a NAND-CIRC program</w:t>
      </w:r>
      <w:r>
        <w:t xml:space="preserve"> </w:t>
      </w:r>
      <m:oMath>
        <m:r>
          <m:t>P</m:t>
        </m:r>
      </m:oMath>
      <w:r>
        <w:t xml:space="preserve">, we can always tell how many inputs and how many outputs</w:t>
      </w:r>
      <w:r>
        <w:t xml:space="preserve"> </w:t>
      </w:r>
      <m:oMath>
        <m:r>
          <m:t>P</m:t>
        </m:r>
      </m:oMath>
      <w:r>
        <w:t xml:space="preserve"> </w:t>
      </w:r>
      <w:r>
        <w:t xml:space="preserve">has by simply looking at the</w:t>
      </w:r>
      <w:r>
        <w:t xml:space="preserve"> </w:t>
      </w:r>
      <w:r>
        <w:rPr>
          <w:rStyle w:val="VerbatimChar"/>
        </w:rPr>
        <w:t xml:space="preserve">X</w:t>
      </w:r>
      <w:r>
        <w:t xml:space="preserve"> </w:t>
      </w:r>
      <w:r>
        <w:t xml:space="preserve">and</w:t>
      </w:r>
      <w:r>
        <w:t xml:space="preserve"> </w:t>
      </w:r>
      <w:r>
        <w:rPr>
          <w:rStyle w:val="VerbatimChar"/>
        </w:rPr>
        <w:t xml:space="preserve">Y</w:t>
      </w:r>
      <w:r>
        <w:t xml:space="preserve"> </w:t>
      </w:r>
      <w:r>
        <w:t xml:space="preserve">variables.</w:t>
      </w:r>
      <w:r>
        <w:t xml:space="preserve"> </w:t>
      </w:r>
      <w:r>
        <w:t xml:space="preserve">Furthermore, we are guaranteed that if we invoke</w:t>
      </w:r>
      <w:r>
        <w:t xml:space="preserve"> </w:t>
      </w:r>
      <m:oMath>
        <m:r>
          <m:t>P</m:t>
        </m:r>
      </m:oMath>
      <w:r>
        <w:t xml:space="preserve"> </w:t>
      </w:r>
      <w:r>
        <w:t xml:space="preserve">on any input, then</w:t>
      </w:r>
      <w:r>
        <w:t xml:space="preserve"> </w:t>
      </w:r>
      <w:r>
        <w:rPr>
          <w:i/>
        </w:rPr>
        <w:t xml:space="preserve">some</w:t>
      </w:r>
      <w:r>
        <w:t xml:space="preserve"> </w:t>
      </w:r>
      <w:r>
        <w:t xml:space="preserve">output will be produced.</w:t>
      </w:r>
    </w:p>
    <w:p>
      <w:pPr>
        <w:pStyle w:val="BodyText"/>
      </w:pPr>
      <w:r>
        <w:t xml:space="preserve">In contrast, given a Turing machine</w:t>
      </w:r>
      <w:r>
        <w:t xml:space="preserve"> </w:t>
      </w:r>
      <m:oMath>
        <m:r>
          <m:t>M</m:t>
        </m:r>
      </m:oMath>
      <w:r>
        <w:t xml:space="preserve">, we cannot determine a priori the length of</w:t>
      </w:r>
      <w:r>
        <w:t xml:space="preserve"> </w:t>
      </w:r>
      <m:oMath>
        <m:r>
          <m:t>M</m:t>
        </m:r>
      </m:oMath>
      <w:r>
        <w:t xml:space="preserve">’s output.</w:t>
      </w:r>
      <w:r>
        <w:t xml:space="preserve"> </w:t>
      </w:r>
      <w:r>
        <w:t xml:space="preserve">In fact, we don’t even know if an output would be produced at all!</w:t>
      </w:r>
      <w:r>
        <w:t xml:space="preserve"> </w:t>
      </w:r>
      <w:r>
        <w:t xml:space="preserve">For example, it is straightforward to come up with a Turing machine whose transition function never outputs</w:t>
      </w:r>
      <w:r>
        <w:t xml:space="preserve"> </w:t>
      </w:r>
      <m:oMath>
        <m:r>
          <m:rPr>
            <m:sty m:val="p"/>
            <m:scr m:val="sans-serif"/>
          </m:rPr>
          <m:t>H</m:t>
        </m:r>
      </m:oMath>
      <w:r>
        <w:t xml:space="preserve"> </w:t>
      </w:r>
      <w:r>
        <w:t xml:space="preserve">and hence never halts.</w:t>
      </w:r>
    </w:p>
    <w:p>
      <w:pPr>
        <w:pStyle w:val="BodyText"/>
      </w:pPr>
      <w:r>
        <w:t xml:space="preserve">If a machine</w:t>
      </w:r>
      <w:r>
        <w:t xml:space="preserve"> </w:t>
      </w:r>
      <m:oMath>
        <m:r>
          <m:t>M</m:t>
        </m:r>
      </m:oMath>
      <w:r>
        <w:t xml:space="preserve"> </w:t>
      </w:r>
      <w:r>
        <w:t xml:space="preserve">fails to stop and produce an output on some input</w:t>
      </w:r>
      <w:r>
        <w:t xml:space="preserve"> </w:t>
      </w:r>
      <m:oMath>
        <m:r>
          <m:t>x</m:t>
        </m:r>
      </m:oMath>
      <w:r>
        <w:t xml:space="preserve">, then it cannot compute any total function</w:t>
      </w:r>
      <w:r>
        <w:t xml:space="preserve"> </w:t>
      </w:r>
      <m:oMath>
        <m:r>
          <m:t>F</m:t>
        </m:r>
      </m:oMath>
      <w:r>
        <w:t xml:space="preserve">, since clearly on input</w:t>
      </w:r>
      <w:r>
        <w:t xml:space="preserve"> </w:t>
      </w:r>
      <m:oMath>
        <m:r>
          <m:t>x</m:t>
        </m:r>
      </m:oMath>
      <w:r>
        <w:t xml:space="preserve">,</w:t>
      </w:r>
      <w:r>
        <w:t xml:space="preserve"> </w:t>
      </w:r>
      <m:oMath>
        <m:r>
          <m:t>M</m:t>
        </m:r>
      </m:oMath>
      <w:r>
        <w:t xml:space="preserve"> </w:t>
      </w:r>
      <w:r>
        <w:t xml:space="preserve">will fail to output</w:t>
      </w:r>
      <w:r>
        <w:t xml:space="preserve"> </w:t>
      </w:r>
      <m:oMath>
        <m:r>
          <m:t>F</m:t>
        </m:r>
        <m:r>
          <m:t>(</m:t>
        </m:r>
        <m:r>
          <m:t>x</m:t>
        </m:r>
        <m:r>
          <m:t>)</m:t>
        </m:r>
      </m:oMath>
      <w:r>
        <w:t xml:space="preserve">. However,</w:t>
      </w:r>
      <w:r>
        <w:t xml:space="preserve"> </w:t>
      </w:r>
      <m:oMath>
        <m:r>
          <m:t>M</m:t>
        </m:r>
      </m:oMath>
      <w:r>
        <w:t xml:space="preserve"> </w:t>
      </w:r>
      <w:r>
        <w:t xml:space="preserve">can still compute a</w:t>
      </w:r>
      <w:r>
        <w:t xml:space="preserve"> </w:t>
      </w:r>
      <w:r>
        <w:rPr>
          <w:i/>
        </w:rPr>
        <w:t xml:space="preserve">partial function</w:t>
      </w:r>
      <w:r>
        <w:t xml:space="preserve">.</w:t>
      </w:r>
      <w:r>
        <w:rPr>
          <w:rStyle w:val="FootnoteReference"/>
        </w:rPr>
        <w:footnoteReference w:id="52"/>
      </w:r>
    </w:p>
    <w:p>
      <w:pPr>
        <w:pStyle w:val="BodyText"/>
      </w:pPr>
      <w:r>
        <w:t xml:space="preserve">For example, consider the partial function</w:t>
      </w:r>
      <w:r>
        <w:t xml:space="preserve"> </w:t>
      </w:r>
      <m:oMath>
        <m:r>
          <m:t>D</m:t>
        </m:r>
        <m:r>
          <m:t>I</m:t>
        </m:r>
        <m:r>
          <m:t>V</m:t>
        </m:r>
      </m:oMath>
      <w:r>
        <w:t xml:space="preserve"> </w:t>
      </w:r>
      <w:r>
        <w:t xml:space="preserve">that on input a pair</w:t>
      </w:r>
      <w:r>
        <w:t xml:space="preserve"> </w:t>
      </w:r>
      <m:oMath>
        <m:r>
          <m:t>(</m:t>
        </m:r>
        <m:r>
          <m:t>a</m:t>
        </m:r>
        <m:r>
          <m:t>,</m:t>
        </m:r>
        <m:r>
          <m:t>b</m:t>
        </m:r>
        <m:r>
          <m:t>)</m:t>
        </m:r>
      </m:oMath>
      <w:r>
        <w:t xml:space="preserve"> </w:t>
      </w:r>
      <w:r>
        <w:t xml:space="preserve">of natural numbers, outputs</w:t>
      </w:r>
      <w:r>
        <w:t xml:space="preserve"> </w:t>
      </w:r>
      <m:oMath>
        <m:r>
          <m:t>⌈</m:t>
        </m:r>
        <m:r>
          <m:t>a</m:t>
        </m:r>
        <m:r>
          <m:t>/</m:t>
        </m:r>
        <m:r>
          <m:t>b</m:t>
        </m:r>
        <m:r>
          <m:t>⌉</m:t>
        </m:r>
      </m:oMath>
      <w:r>
        <w:t xml:space="preserve"> </w:t>
      </w:r>
      <w:r>
        <w:t xml:space="preserve">if</w:t>
      </w:r>
      <w:r>
        <w:t xml:space="preserve"> </w:t>
      </w:r>
      <m:oMath>
        <m:r>
          <m:t>b</m:t>
        </m:r>
        <m:r>
          <m:t>&gt;</m:t>
        </m:r>
        <m:r>
          <m:t>0</m:t>
        </m:r>
      </m:oMath>
      <w:r>
        <w:t xml:space="preserve">, and is undefined otherwise.</w:t>
      </w:r>
      <w:r>
        <w:t xml:space="preserve"> </w:t>
      </w:r>
      <w:r>
        <w:t xml:space="preserve">We can define a Turing machine</w:t>
      </w:r>
      <w:r>
        <w:t xml:space="preserve"> </w:t>
      </w:r>
      <m:oMath>
        <m:r>
          <m:t>M</m:t>
        </m:r>
      </m:oMath>
      <w:r>
        <w:t xml:space="preserve"> </w:t>
      </w:r>
      <w:r>
        <w:t xml:space="preserve">that computes</w:t>
      </w:r>
      <w:r>
        <w:t xml:space="preserve"> </w:t>
      </w:r>
      <m:oMath>
        <m:r>
          <m:t>D</m:t>
        </m:r>
        <m:r>
          <m:t>I</m:t>
        </m:r>
        <m:r>
          <m:t>V</m:t>
        </m:r>
      </m:oMath>
      <w:r>
        <w:t xml:space="preserve"> </w:t>
      </w:r>
      <w:r>
        <w:t xml:space="preserve">on input</w:t>
      </w:r>
      <w:r>
        <w:t xml:space="preserve"> </w:t>
      </w:r>
      <m:oMath>
        <m:r>
          <m:t>a</m:t>
        </m:r>
        <m:r>
          <m:t>,</m:t>
        </m:r>
        <m:r>
          <m:t>b</m:t>
        </m:r>
      </m:oMath>
      <w:r>
        <w:t xml:space="preserve"> </w:t>
      </w:r>
      <w:r>
        <w:t xml:space="preserve">by outputting the first</w:t>
      </w:r>
      <w:r>
        <w:t xml:space="preserve"> </w:t>
      </w:r>
      <m:oMath>
        <m:r>
          <m:t>c</m:t>
        </m:r>
        <m:r>
          <m:t>=</m:t>
        </m:r>
        <m:r>
          <m:t>0</m:t>
        </m:r>
        <m:r>
          <m:t>,</m:t>
        </m:r>
        <m:r>
          <m:t>1</m:t>
        </m:r>
        <m:r>
          <m:t>,</m:t>
        </m:r>
        <m:r>
          <m:t>2</m:t>
        </m:r>
        <m:r>
          <m:t>,</m:t>
        </m:r>
        <m:r>
          <m:t>…</m:t>
        </m:r>
      </m:oMath>
      <w:r>
        <w:t xml:space="preserve"> </w:t>
      </w:r>
      <w:r>
        <w:t xml:space="preserve">such that</w:t>
      </w:r>
      <w:r>
        <w:t xml:space="preserve"> </w:t>
      </w:r>
      <m:oMath>
        <m:r>
          <m:t>c</m:t>
        </m:r>
        <m:r>
          <m:t>b</m:t>
        </m:r>
        <m:r>
          <m:t>≥</m:t>
        </m:r>
        <m:r>
          <m:t>a</m:t>
        </m:r>
      </m:oMath>
      <w:r>
        <w:t xml:space="preserve">. If</w:t>
      </w:r>
      <w:r>
        <w:t xml:space="preserve"> </w:t>
      </w:r>
      <m:oMath>
        <m:r>
          <m:t>a</m:t>
        </m:r>
        <m:r>
          <m:t>&gt;</m:t>
        </m:r>
        <m:r>
          <m:t>0</m:t>
        </m:r>
      </m:oMath>
      <w:r>
        <w:t xml:space="preserve"> </w:t>
      </w:r>
      <w:r>
        <w:t xml:space="preserve">and</w:t>
      </w:r>
      <w:r>
        <w:t xml:space="preserve"> </w:t>
      </w:r>
      <m:oMath>
        <m:r>
          <m:t>b</m:t>
        </m:r>
        <m:r>
          <m:t>=</m:t>
        </m:r>
        <m:r>
          <m:t>0</m:t>
        </m:r>
      </m:oMath>
      <w:r>
        <w:t xml:space="preserve"> </w:t>
      </w:r>
      <w:r>
        <w:t xml:space="preserve">then the machine</w:t>
      </w:r>
      <w:r>
        <w:t xml:space="preserve"> </w:t>
      </w:r>
      <m:oMath>
        <m:r>
          <m:t>M</m:t>
        </m:r>
      </m:oMath>
      <w:r>
        <w:t xml:space="preserve"> </w:t>
      </w:r>
      <w:r>
        <w:t xml:space="preserve">will never halt, but this is OK, since</w:t>
      </w:r>
      <w:r>
        <w:t xml:space="preserve"> </w:t>
      </w:r>
      <m:oMath>
        <m:r>
          <m:t>D</m:t>
        </m:r>
        <m:r>
          <m:t>I</m:t>
        </m:r>
        <m:r>
          <m:t>V</m:t>
        </m:r>
      </m:oMath>
      <w:r>
        <w:t xml:space="preserve"> </w:t>
      </w:r>
      <w:r>
        <w:t xml:space="preserve">is undefined on such inputs. If</w:t>
      </w:r>
      <w:r>
        <w:t xml:space="preserve"> </w:t>
      </w:r>
      <m:oMath>
        <m:r>
          <m:t>a</m:t>
        </m:r>
        <m:r>
          <m:t>=</m:t>
        </m:r>
        <m:r>
          <m:t>0</m:t>
        </m:r>
      </m:oMath>
      <w:r>
        <w:t xml:space="preserve"> </w:t>
      </w:r>
      <w:r>
        <w:t xml:space="preserve">and</w:t>
      </w:r>
      <w:r>
        <w:t xml:space="preserve"> </w:t>
      </w:r>
      <m:oMath>
        <m:r>
          <m:t>b</m:t>
        </m:r>
        <m:r>
          <m:t>=</m:t>
        </m:r>
        <m:r>
          <m:t>0</m:t>
        </m:r>
      </m:oMath>
      <w:r>
        <w:t xml:space="preserve">, the machine</w:t>
      </w:r>
      <w:r>
        <w:t xml:space="preserve"> </w:t>
      </w:r>
      <m:oMath>
        <m:r>
          <m:t>M</m:t>
        </m:r>
      </m:oMath>
      <w:r>
        <w:t xml:space="preserve"> </w:t>
      </w:r>
      <w:r>
        <w:t xml:space="preserve">will output</w:t>
      </w:r>
      <w:r>
        <w:t xml:space="preserve"> </w:t>
      </w:r>
      <m:oMath>
        <m:r>
          <m:t>0</m:t>
        </m:r>
      </m:oMath>
      <w:r>
        <w:t xml:space="preserve">, which is also OK, since we don’t care about what the program outputs on inputs on which</w:t>
      </w:r>
      <w:r>
        <w:t xml:space="preserve"> </w:t>
      </w:r>
      <m:oMath>
        <m:r>
          <m:t>D</m:t>
        </m:r>
        <m:r>
          <m:t>I</m:t>
        </m:r>
        <m:r>
          <m:t>V</m:t>
        </m:r>
      </m:oMath>
      <w:r>
        <w:t xml:space="preserve"> </w:t>
      </w:r>
      <w:r>
        <w:t xml:space="preserve">is undefined. Formally, we define computability of partial functions as follows:</w:t>
      </w:r>
    </w:p>
    <w:bookmarkStart w:id="53" w:name="computablepartialfuncdef"/>
    <w:p>
      <w:pPr>
        <w:pStyle w:val="BodyText"/>
      </w:pPr>
      <w:r>
        <w:t xml:space="preserve">Let</w:t>
      </w:r>
      <w:r>
        <w:t xml:space="preserve"> </w:t>
      </w:r>
      <m:oMath>
        <m:r>
          <m:t>F</m:t>
        </m:r>
      </m:oMath>
      <w:r>
        <w:t xml:space="preserve"> </w:t>
      </w:r>
      <w:r>
        <w:t xml:space="preserve">be either a total or partial function mapping</w:t>
      </w:r>
      <w:r>
        <w:t xml:space="preserve"> </w:t>
      </w:r>
      <m:oMath>
        <m:r>
          <m:t>{</m:t>
        </m:r>
        <m:r>
          <m:t>0</m:t>
        </m:r>
        <m:r>
          <m:t>,</m:t>
        </m:r>
        <m:r>
          <m:t>1</m:t>
        </m:r>
        <m:sSup>
          <m:e>
            <m:r>
              <m:t>}</m:t>
            </m:r>
          </m:e>
          <m:sup>
            <m:r>
              <m:t>*</m:t>
            </m:r>
          </m:sup>
        </m:sSup>
      </m:oMath>
      <w:r>
        <w:t xml:space="preserve"> </w:t>
      </w:r>
      <w:r>
        <w:t xml:space="preserve">to</w:t>
      </w:r>
      <w:r>
        <w:t xml:space="preserve"> </w:t>
      </w:r>
      <m:oMath>
        <m:r>
          <m:t>{</m:t>
        </m:r>
        <m:r>
          <m:t>0</m:t>
        </m:r>
        <m:r>
          <m:t>,</m:t>
        </m:r>
        <m:r>
          <m:t>1</m:t>
        </m:r>
        <m:sSup>
          <m:e>
            <m:r>
              <m:t>}</m:t>
            </m:r>
          </m:e>
          <m:sup>
            <m:r>
              <m:t>*</m:t>
            </m:r>
          </m:sup>
        </m:sSup>
      </m:oMath>
      <w:r>
        <w:t xml:space="preserve"> </w:t>
      </w:r>
      <w:r>
        <w:t xml:space="preserve">and let</w:t>
      </w:r>
      <w:r>
        <w:t xml:space="preserve"> </w:t>
      </w:r>
      <m:oMath>
        <m:r>
          <m:t>M</m:t>
        </m:r>
      </m:oMath>
      <w:r>
        <w:t xml:space="preserve"> </w:t>
      </w:r>
      <w:r>
        <w:t xml:space="preserve">be a Turing machine.</w:t>
      </w:r>
      <w:r>
        <w:t xml:space="preserve"> </w:t>
      </w:r>
      <w:r>
        <w:t xml:space="preserve">We say that</w:t>
      </w:r>
      <w:r>
        <w:t xml:space="preserve"> </w:t>
      </w:r>
      <m:oMath>
        <m:r>
          <m:t>M</m:t>
        </m:r>
      </m:oMath>
      <w:r>
        <w:t xml:space="preserve"> </w:t>
      </w:r>
      <w:r>
        <w:rPr>
          <w:i/>
        </w:rPr>
        <w:t xml:space="preserve">computes</w:t>
      </w:r>
      <w:r>
        <w:t xml:space="preserve"> </w:t>
      </w:r>
      <m:oMath>
        <m:r>
          <m:t>F</m:t>
        </m:r>
      </m:oMath>
      <w:r>
        <w:t xml:space="preserve"> </w:t>
      </w:r>
      <w:r>
        <w:t xml:space="preserve">if for every</w:t>
      </w:r>
      <w:r>
        <w:t xml:space="preserve"> </w:t>
      </w:r>
      <m:oMath>
        <m:r>
          <m:t>x</m:t>
        </m:r>
        <m:r>
          <m:t>∈</m:t>
        </m:r>
        <m:r>
          <m:t>{</m:t>
        </m:r>
        <m:r>
          <m:t>0</m:t>
        </m:r>
        <m:r>
          <m:t>,</m:t>
        </m:r>
        <m:r>
          <m:t>1</m:t>
        </m:r>
        <m:sSup>
          <m:e>
            <m:r>
              <m:t>}</m:t>
            </m:r>
          </m:e>
          <m:sup>
            <m:r>
              <m:t>*</m:t>
            </m:r>
          </m:sup>
        </m:sSup>
      </m:oMath>
      <w:r>
        <w:t xml:space="preserve"> </w:t>
      </w:r>
      <w:r>
        <w:t xml:space="preserve">on which</w:t>
      </w:r>
      <w:r>
        <w:t xml:space="preserve"> </w:t>
      </w:r>
      <m:oMath>
        <m:r>
          <m:t>F</m:t>
        </m:r>
      </m:oMath>
      <w:r>
        <w:t xml:space="preserve"> </w:t>
      </w:r>
      <w:r>
        <w:t xml:space="preserve">is defined,</w:t>
      </w:r>
      <w:r>
        <w:t xml:space="preserve"> </w:t>
      </w:r>
      <m:oMath>
        <m:r>
          <m:t>M</m:t>
        </m:r>
        <m:r>
          <m:t>(</m:t>
        </m:r>
        <m:r>
          <m:t>x</m:t>
        </m:r>
        <m:r>
          <m:t>)</m:t>
        </m:r>
        <m:r>
          <m:t>=</m:t>
        </m:r>
        <m:r>
          <m:t>F</m:t>
        </m:r>
        <m:r>
          <m:t>(</m:t>
        </m:r>
        <m:r>
          <m:t>x</m:t>
        </m:r>
        <m:r>
          <m:t>)</m:t>
        </m:r>
      </m:oMath>
      <w:r>
        <w:t xml:space="preserve">.</w:t>
      </w:r>
      <w:r>
        <w:t xml:space="preserve"> </w:t>
      </w:r>
      <w:r>
        <w:t xml:space="preserve">We say that a (partial or total) function</w:t>
      </w:r>
      <w:r>
        <w:t xml:space="preserve"> </w:t>
      </w:r>
      <m:oMath>
        <m:r>
          <m:t>F</m:t>
        </m:r>
      </m:oMath>
      <w:r>
        <w:t xml:space="preserve"> </w:t>
      </w:r>
      <w:r>
        <w:t xml:space="preserve">is</w:t>
      </w:r>
      <w:r>
        <w:t xml:space="preserve"> </w:t>
      </w:r>
      <w:r>
        <w:rPr>
          <w:i/>
        </w:rPr>
        <w:t xml:space="preserve">computable</w:t>
      </w:r>
      <w:r>
        <w:t xml:space="preserve"> </w:t>
      </w:r>
      <w:r>
        <w:t xml:space="preserve">if there is a Turing machine that computes it.</w:t>
      </w:r>
    </w:p>
    <w:bookmarkEnd w:id="53"/>
    <w:p>
      <w:pPr>
        <w:pStyle w:val="BodyText"/>
      </w:pPr>
      <w:r>
        <w:t xml:space="preserve">Note that if</w:t>
      </w:r>
      <w:r>
        <w:t xml:space="preserve"> </w:t>
      </w:r>
      <m:oMath>
        <m:r>
          <m:t>F</m:t>
        </m:r>
      </m:oMath>
      <w:r>
        <w:t xml:space="preserve"> </w:t>
      </w:r>
      <w:r>
        <w:t xml:space="preserve">is a total function, then it is defined on every</w:t>
      </w:r>
      <w:r>
        <w:t xml:space="preserve"> </w:t>
      </w:r>
      <m:oMath>
        <m:r>
          <m:t>x</m:t>
        </m:r>
        <m:r>
          <m:t>∈</m:t>
        </m:r>
        <m:r>
          <m:t>{</m:t>
        </m:r>
        <m:r>
          <m:t>0</m:t>
        </m:r>
        <m:r>
          <m:t>,</m:t>
        </m:r>
        <m:r>
          <m:t>1</m:t>
        </m:r>
        <m:sSup>
          <m:e>
            <m:r>
              <m:t>}</m:t>
            </m:r>
          </m:e>
          <m:sup>
            <m:r>
              <m:t>*</m:t>
            </m:r>
          </m:sup>
        </m:sSup>
      </m:oMath>
      <w:r>
        <w:t xml:space="preserve"> </w:t>
      </w:r>
      <w:r>
        <w:t xml:space="preserve">and hence in this case,</w:t>
      </w:r>
      <w:r>
        <w:t xml:space="preserve"> </w:t>
      </w:r>
      <w:hyperlink r:id="rId22">
        <w:r>
          <w:rPr>
            <w:rStyle w:val="Hyperlink"/>
          </w:rPr>
          <w:t xml:space="preserve">computablepartialfuncdef</w:t>
        </w:r>
      </w:hyperlink>
      <w:r>
        <w:t xml:space="preserve"> </w:t>
      </w:r>
      <w:r>
        <w:t xml:space="preserve">is identical to</w:t>
      </w:r>
      <w:r>
        <w:t xml:space="preserve"> </w:t>
      </w:r>
      <w:hyperlink r:id="rId22">
        <w:r>
          <w:rPr>
            <w:rStyle w:val="Hyperlink"/>
          </w:rPr>
          <w:t xml:space="preserve">computablefuncdef</w:t>
        </w:r>
      </w:hyperlink>
      <w:r>
        <w:t xml:space="preserve">.</w:t>
      </w:r>
    </w:p>
    <w:bookmarkStart w:id="54" w:name="botsymbol"/>
    <w:p>
      <w:pPr>
        <w:pStyle w:val="BodyText"/>
      </w:pPr>
      <w:r>
        <w:t xml:space="preserve">We often use</w:t>
      </w:r>
      <w:r>
        <w:t xml:space="preserve"> </w:t>
      </w:r>
      <m:oMath>
        <m:r>
          <m:t>⊥</m:t>
        </m:r>
      </m:oMath>
      <w:r>
        <w:t xml:space="preserve"> </w:t>
      </w:r>
      <w:r>
        <w:t xml:space="preserve">as our special</w:t>
      </w:r>
      <w:r>
        <w:t xml:space="preserve"> </w:t>
      </w:r>
      <w:r>
        <w:t xml:space="preserve">“</w:t>
      </w:r>
      <w:r>
        <w:t xml:space="preserve">failure symbol</w:t>
      </w:r>
      <w:r>
        <w:t xml:space="preserve">”</w:t>
      </w:r>
      <w:r>
        <w:t xml:space="preserve">.</w:t>
      </w:r>
      <w:r>
        <w:t xml:space="preserve"> </w:t>
      </w:r>
      <w:r>
        <w:t xml:space="preserve">If a Turing machine</w:t>
      </w:r>
      <w:r>
        <w:t xml:space="preserve"> </w:t>
      </w:r>
      <m:oMath>
        <m:r>
          <m:t>M</m:t>
        </m:r>
      </m:oMath>
      <w:r>
        <w:t xml:space="preserve"> </w:t>
      </w:r>
      <w:r>
        <w:t xml:space="preserve">fails to halt on some input</w:t>
      </w:r>
      <w:r>
        <w:t xml:space="preserve"> </w:t>
      </w:r>
      <m:oMath>
        <m:r>
          <m:t>x</m:t>
        </m:r>
        <m:r>
          <m:t>∈</m:t>
        </m:r>
        <m:r>
          <m:t>{</m:t>
        </m:r>
        <m:r>
          <m:t>0</m:t>
        </m:r>
        <m:r>
          <m:t>,</m:t>
        </m:r>
        <m:r>
          <m:t>1</m:t>
        </m:r>
        <m:sSup>
          <m:e>
            <m:r>
              <m:t>}</m:t>
            </m:r>
          </m:e>
          <m:sup>
            <m:r>
              <m:t>*</m:t>
            </m:r>
          </m:sup>
        </m:sSup>
      </m:oMath>
      <w:r>
        <w:t xml:space="preserve"> </w:t>
      </w:r>
      <w:r>
        <w:t xml:space="preserve">then we denote this by</w:t>
      </w:r>
      <w:r>
        <w:t xml:space="preserve"> </w:t>
      </w:r>
      <m:oMath>
        <m:r>
          <m:t>M</m:t>
        </m:r>
        <m:r>
          <m:t>(</m:t>
        </m:r>
        <m:r>
          <m:t>x</m:t>
        </m:r>
        <m:r>
          <m:t>)</m:t>
        </m:r>
        <m:r>
          <m:t>=</m:t>
        </m:r>
        <m:r>
          <m:t>⊥</m:t>
        </m:r>
      </m:oMath>
      <w:r>
        <w:t xml:space="preserve">. This</w:t>
      </w:r>
      <w:r>
        <w:t xml:space="preserve"> </w:t>
      </w:r>
      <w:r>
        <w:rPr>
          <w:i/>
        </w:rPr>
        <w:t xml:space="preserve">does not</w:t>
      </w:r>
      <w:r>
        <w:t xml:space="preserve"> </w:t>
      </w:r>
      <w:r>
        <w:t xml:space="preserve">mean that</w:t>
      </w:r>
      <w:r>
        <w:t xml:space="preserve"> </w:t>
      </w:r>
      <m:oMath>
        <m:r>
          <m:t>M</m:t>
        </m:r>
      </m:oMath>
      <w:r>
        <w:t xml:space="preserve"> </w:t>
      </w:r>
      <w:r>
        <w:t xml:space="preserve">outputs some encoding of the symbol</w:t>
      </w:r>
      <w:r>
        <w:t xml:space="preserve"> </w:t>
      </w:r>
      <m:oMath>
        <m:r>
          <m:t>⊥</m:t>
        </m:r>
      </m:oMath>
      <w:r>
        <w:t xml:space="preserve"> </w:t>
      </w:r>
      <w:r>
        <w:t xml:space="preserve">but rather that</w:t>
      </w:r>
      <w:r>
        <w:t xml:space="preserve"> </w:t>
      </w:r>
      <m:oMath>
        <m:r>
          <m:t>M</m:t>
        </m:r>
      </m:oMath>
      <w:r>
        <w:t xml:space="preserve"> </w:t>
      </w:r>
      <w:r>
        <w:t xml:space="preserve">enters into an infinite loop when given</w:t>
      </w:r>
      <w:r>
        <w:t xml:space="preserve"> </w:t>
      </w:r>
      <m:oMath>
        <m:r>
          <m:t>x</m:t>
        </m:r>
      </m:oMath>
      <w:r>
        <w:t xml:space="preserve"> </w:t>
      </w:r>
      <w:r>
        <w:t xml:space="preserve">as input.</w:t>
      </w:r>
    </w:p>
    <w:p>
      <w:pPr>
        <w:pStyle w:val="BodyText"/>
      </w:pPr>
      <w:r>
        <w:t xml:space="preserve">If a partial function</w:t>
      </w:r>
      <w:r>
        <w:t xml:space="preserve"> </w:t>
      </w:r>
      <m:oMath>
        <m:r>
          <m:t>F</m:t>
        </m:r>
      </m:oMath>
      <w:r>
        <w:t xml:space="preserve"> </w:t>
      </w:r>
      <w:r>
        <w:t xml:space="preserve">is undefined on</w:t>
      </w:r>
      <w:r>
        <w:t xml:space="preserve"> </w:t>
      </w:r>
      <m:oMath>
        <m:r>
          <m:t>x</m:t>
        </m:r>
      </m:oMath>
      <w:r>
        <w:t xml:space="preserve"> </w:t>
      </w:r>
      <w:r>
        <w:t xml:space="preserve">then we can also write</w:t>
      </w:r>
      <w:r>
        <w:t xml:space="preserve"> </w:t>
      </w:r>
      <m:oMath>
        <m:r>
          <m:t>F</m:t>
        </m:r>
        <m:r>
          <m:t>(</m:t>
        </m:r>
        <m:r>
          <m:t>x</m:t>
        </m:r>
        <m:r>
          <m:t>)</m:t>
        </m:r>
        <m:r>
          <m:t>=</m:t>
        </m:r>
        <m:r>
          <m:t>⊥</m:t>
        </m:r>
      </m:oMath>
      <w:r>
        <w:t xml:space="preserve">.</w:t>
      </w:r>
      <w:r>
        <w:t xml:space="preserve"> </w:t>
      </w:r>
      <w:r>
        <w:t xml:space="preserve">Therefore one might think that</w:t>
      </w:r>
      <w:r>
        <w:t xml:space="preserve"> </w:t>
      </w:r>
      <w:hyperlink r:id="rId22">
        <w:r>
          <w:rPr>
            <w:rStyle w:val="Hyperlink"/>
          </w:rPr>
          <w:t xml:space="preserve">computablepartialfuncdef</w:t>
        </w:r>
      </w:hyperlink>
      <w:r>
        <w:t xml:space="preserve"> </w:t>
      </w:r>
      <w:r>
        <w:t xml:space="preserve">can be simplified to requiring that</w:t>
      </w:r>
      <w:r>
        <w:t xml:space="preserve"> </w:t>
      </w:r>
      <m:oMath>
        <m:r>
          <m:t>M</m:t>
        </m:r>
        <m:r>
          <m:t>(</m:t>
        </m:r>
        <m:r>
          <m:t>x</m:t>
        </m:r>
        <m:r>
          <m:t>)</m:t>
        </m:r>
        <m:r>
          <m:t>=</m:t>
        </m:r>
        <m:r>
          <m:t>F</m:t>
        </m:r>
        <m:r>
          <m:t>(</m:t>
        </m:r>
        <m:r>
          <m:t>x</m:t>
        </m:r>
        <m:r>
          <m:t>)</m:t>
        </m:r>
      </m:oMath>
      <w:r>
        <w:t xml:space="preserve"> </w:t>
      </w:r>
      <w:r>
        <w:t xml:space="preserve">for every</w:t>
      </w:r>
      <w:r>
        <w:t xml:space="preserve"> </w:t>
      </w:r>
      <m:oMath>
        <m:r>
          <m:t>x</m:t>
        </m:r>
        <m:r>
          <m:t>∈</m:t>
        </m:r>
        <m:r>
          <m:t>{</m:t>
        </m:r>
        <m:r>
          <m:t>0</m:t>
        </m:r>
        <m:r>
          <m:t>,</m:t>
        </m:r>
        <m:r>
          <m:t>1</m:t>
        </m:r>
        <m:sSup>
          <m:e>
            <m:r>
              <m:t>}</m:t>
            </m:r>
          </m:e>
          <m:sup>
            <m:r>
              <m:t>*</m:t>
            </m:r>
          </m:sup>
        </m:sSup>
      </m:oMath>
      <w:r>
        <w:t xml:space="preserve">, which would imply that for every</w:t>
      </w:r>
      <w:r>
        <w:t xml:space="preserve"> </w:t>
      </w:r>
      <m:oMath>
        <m:r>
          <m:t>x</m:t>
        </m:r>
      </m:oMath>
      <w:r>
        <w:t xml:space="preserve">,</w:t>
      </w:r>
      <w:r>
        <w:t xml:space="preserve"> </w:t>
      </w:r>
      <m:oMath>
        <m:r>
          <m:t>M</m:t>
        </m:r>
      </m:oMath>
      <w:r>
        <w:t xml:space="preserve"> </w:t>
      </w:r>
      <w:r>
        <w:t xml:space="preserve">halts on</w:t>
      </w:r>
      <w:r>
        <w:t xml:space="preserve"> </w:t>
      </w:r>
      <m:oMath>
        <m:r>
          <m:t>x</m:t>
        </m:r>
      </m:oMath>
      <w:r>
        <w:t xml:space="preserve"> </w:t>
      </w:r>
      <w:r>
        <w:t xml:space="preserve">if and only if</w:t>
      </w:r>
      <w:r>
        <w:t xml:space="preserve"> </w:t>
      </w:r>
      <m:oMath>
        <m:r>
          <m:t>F</m:t>
        </m:r>
      </m:oMath>
      <w:r>
        <w:t xml:space="preserve"> </w:t>
      </w:r>
      <w:r>
        <w:t xml:space="preserve">is defined on</w:t>
      </w:r>
      <w:r>
        <w:t xml:space="preserve"> </w:t>
      </w:r>
      <m:oMath>
        <m:r>
          <m:t>x</m:t>
        </m:r>
      </m:oMath>
      <w:r>
        <w:t xml:space="preserve">.</w:t>
      </w:r>
      <w:r>
        <w:t xml:space="preserve"> </w:t>
      </w:r>
      <w:r>
        <w:t xml:space="preserve">However, this is not the case: for a Turing machine</w:t>
      </w:r>
      <w:r>
        <w:t xml:space="preserve"> </w:t>
      </w:r>
      <m:oMath>
        <m:r>
          <m:t>M</m:t>
        </m:r>
      </m:oMath>
      <w:r>
        <w:t xml:space="preserve"> </w:t>
      </w:r>
      <w:r>
        <w:t xml:space="preserve">to compute a partial function</w:t>
      </w:r>
      <w:r>
        <w:t xml:space="preserve"> </w:t>
      </w:r>
      <m:oMath>
        <m:r>
          <m:t>F</m:t>
        </m:r>
      </m:oMath>
      <w:r>
        <w:t xml:space="preserve"> </w:t>
      </w:r>
      <w:r>
        <w:t xml:space="preserve">it is not</w:t>
      </w:r>
      <w:r>
        <w:t xml:space="preserve"> </w:t>
      </w:r>
      <w:r>
        <w:rPr>
          <w:i/>
        </w:rPr>
        <w:t xml:space="preserve">necessary</w:t>
      </w:r>
      <w:r>
        <w:t xml:space="preserve"> </w:t>
      </w:r>
      <w:r>
        <w:t xml:space="preserve">for</w:t>
      </w:r>
      <w:r>
        <w:t xml:space="preserve"> </w:t>
      </w:r>
      <m:oMath>
        <m:r>
          <m:t>M</m:t>
        </m:r>
      </m:oMath>
      <w:r>
        <w:t xml:space="preserve"> </w:t>
      </w:r>
      <w:r>
        <w:t xml:space="preserve">to enter an infinite loop on inputs</w:t>
      </w:r>
      <w:r>
        <w:t xml:space="preserve"> </w:t>
      </w:r>
      <m:oMath>
        <m:r>
          <m:t>x</m:t>
        </m:r>
      </m:oMath>
      <w:r>
        <w:t xml:space="preserve"> </w:t>
      </w:r>
      <w:r>
        <w:t xml:space="preserve">on which</w:t>
      </w:r>
      <w:r>
        <w:t xml:space="preserve"> </w:t>
      </w:r>
      <m:oMath>
        <m:r>
          <m:t>F</m:t>
        </m:r>
      </m:oMath>
      <w:r>
        <w:t xml:space="preserve"> </w:t>
      </w:r>
      <w:r>
        <w:t xml:space="preserve">is not defined.</w:t>
      </w:r>
      <w:r>
        <w:t xml:space="preserve"> </w:t>
      </w:r>
      <w:r>
        <w:t xml:space="preserve">All that is needed is for</w:t>
      </w:r>
      <w:r>
        <w:t xml:space="preserve"> </w:t>
      </w:r>
      <m:oMath>
        <m:r>
          <m:t>M</m:t>
        </m:r>
      </m:oMath>
      <w:r>
        <w:t xml:space="preserve"> </w:t>
      </w:r>
      <w:r>
        <w:t xml:space="preserve">to output</w:t>
      </w:r>
      <w:r>
        <w:t xml:space="preserve"> </w:t>
      </w:r>
      <m:oMath>
        <m:r>
          <m:t>F</m:t>
        </m:r>
        <m:r>
          <m:t>(</m:t>
        </m:r>
        <m:r>
          <m:t>x</m:t>
        </m:r>
        <m:r>
          <m:t>)</m:t>
        </m:r>
      </m:oMath>
      <w:r>
        <w:t xml:space="preserve"> </w:t>
      </w:r>
      <w:r>
        <w:t xml:space="preserve">on values of</w:t>
      </w:r>
      <w:r>
        <w:t xml:space="preserve"> </w:t>
      </w:r>
      <m:oMath>
        <m:r>
          <m:t>x</m:t>
        </m:r>
      </m:oMath>
      <w:r>
        <w:t xml:space="preserve"> </w:t>
      </w:r>
      <w:r>
        <w:t xml:space="preserve">on which</w:t>
      </w:r>
      <w:r>
        <w:t xml:space="preserve"> </w:t>
      </w:r>
      <m:oMath>
        <m:r>
          <m:t>F</m:t>
        </m:r>
      </m:oMath>
      <w:r>
        <w:t xml:space="preserve"> </w:t>
      </w:r>
      <w:r>
        <w:t xml:space="preserve">is defined: on other inputs it is OK for</w:t>
      </w:r>
      <w:r>
        <w:t xml:space="preserve"> </w:t>
      </w:r>
      <m:oMath>
        <m:r>
          <m:t>M</m:t>
        </m:r>
      </m:oMath>
      <w:r>
        <w:t xml:space="preserve"> </w:t>
      </w:r>
      <w:r>
        <w:t xml:space="preserve">to output an arbitrary value such as</w:t>
      </w:r>
      <w:r>
        <w:t xml:space="preserve"> </w:t>
      </w:r>
      <m:oMath>
        <m:r>
          <m:t>0</m:t>
        </m:r>
      </m:oMath>
      <w:r>
        <w:t xml:space="preserve">,</w:t>
      </w:r>
      <w:r>
        <w:t xml:space="preserve"> </w:t>
      </w:r>
      <m:oMath>
        <m:r>
          <m:t>1</m:t>
        </m:r>
      </m:oMath>
      <w:r>
        <w:t xml:space="preserve">, or anything else, or not to halt at all.</w:t>
      </w:r>
      <w:r>
        <w:t xml:space="preserve"> </w:t>
      </w:r>
      <w:r>
        <w:t xml:space="preserve">To borrow a term from the</w:t>
      </w:r>
      <w:r>
        <w:t xml:space="preserve"> </w:t>
      </w:r>
      <w:r>
        <w:rPr>
          <w:rStyle w:val="VerbatimChar"/>
        </w:rPr>
        <w:t xml:space="preserve">C</w:t>
      </w:r>
      <w:r>
        <w:t xml:space="preserve"> </w:t>
      </w:r>
      <w:r>
        <w:t xml:space="preserve">programming language, on inputs</w:t>
      </w:r>
      <w:r>
        <w:t xml:space="preserve"> </w:t>
      </w:r>
      <m:oMath>
        <m:r>
          <m:t>x</m:t>
        </m:r>
      </m:oMath>
      <w:r>
        <w:t xml:space="preserve"> </w:t>
      </w:r>
      <w:r>
        <w:t xml:space="preserve">on which</w:t>
      </w:r>
      <w:r>
        <w:t xml:space="preserve"> </w:t>
      </w:r>
      <m:oMath>
        <m:r>
          <m:t>F</m:t>
        </m:r>
      </m:oMath>
      <w:r>
        <w:t xml:space="preserve"> </w:t>
      </w:r>
      <w:r>
        <w:t xml:space="preserve">is not defined, what</w:t>
      </w:r>
      <w:r>
        <w:t xml:space="preserve"> </w:t>
      </w:r>
      <m:oMath>
        <m:r>
          <m:t>M</m:t>
        </m:r>
      </m:oMath>
      <w:r>
        <w:t xml:space="preserve"> </w:t>
      </w:r>
      <w:r>
        <w:t xml:space="preserve">does is</w:t>
      </w:r>
      <w:r>
        <w:t xml:space="preserve"> </w:t>
      </w:r>
      <w:r>
        <w:t xml:space="preserve">“</w:t>
      </w:r>
      <w:r>
        <w:t xml:space="preserve">undefined behavior</w:t>
      </w:r>
      <w:r>
        <w:t xml:space="preserve">”</w:t>
      </w:r>
      <w:r>
        <w:t xml:space="preserve">.</w:t>
      </w:r>
    </w:p>
    <w:bookmarkEnd w:id="54"/>
    <w:p>
      <w:pPr>
        <w:pStyle w:val="Heading2"/>
      </w:pPr>
      <w:bookmarkStart w:id="55" w:name="turing-machines-as-programming-languages"/>
      <w:r>
        <w:t xml:space="preserve">Turing machines as programming languages</w:t>
      </w:r>
      <w:bookmarkEnd w:id="55"/>
    </w:p>
    <w:p>
      <w:pPr>
        <w:pStyle w:val="FirstParagraph"/>
      </w:pPr>
      <w:r>
        <w:t xml:space="preserve">The name</w:t>
      </w:r>
      <w:r>
        <w:t xml:space="preserve"> </w:t>
      </w:r>
      <w:r>
        <w:t xml:space="preserve">“</w:t>
      </w:r>
      <w:r>
        <w:t xml:space="preserve">Turing machine</w:t>
      </w:r>
      <w:r>
        <w:t xml:space="preserve">”</w:t>
      </w:r>
      <w:r>
        <w:t xml:space="preserve">, with its</w:t>
      </w:r>
      <w:r>
        <w:t xml:space="preserve"> </w:t>
      </w:r>
      <w:r>
        <w:t xml:space="preserve">“</w:t>
      </w:r>
      <w:r>
        <w:t xml:space="preserve">tape</w:t>
      </w:r>
      <w:r>
        <w:t xml:space="preserve">”</w:t>
      </w:r>
      <w:r>
        <w:t xml:space="preserve"> </w:t>
      </w:r>
      <w:r>
        <w:t xml:space="preserve">and</w:t>
      </w:r>
      <w:r>
        <w:t xml:space="preserve"> </w:t>
      </w:r>
      <w:r>
        <w:t xml:space="preserve">“</w:t>
      </w:r>
      <w:r>
        <w:t xml:space="preserve">head</w:t>
      </w:r>
      <w:r>
        <w:t xml:space="preserve">”</w:t>
      </w:r>
      <w:r>
        <w:t xml:space="preserve"> </w:t>
      </w:r>
      <w:r>
        <w:t xml:space="preserve">evokes a physical object, while in contrast we think of a</w:t>
      </w:r>
      <w:r>
        <w:t xml:space="preserve"> </w:t>
      </w:r>
      <w:r>
        <w:rPr>
          <w:i/>
        </w:rPr>
        <w:t xml:space="preserve">program</w:t>
      </w:r>
      <w:r>
        <w:t xml:space="preserve"> </w:t>
      </w:r>
      <w:r>
        <w:t xml:space="preserve">as a piece of text.</w:t>
      </w:r>
      <w:r>
        <w:t xml:space="preserve"> </w:t>
      </w:r>
      <w:r>
        <w:t xml:space="preserve">But we can think of a Turing machine as a program as well.</w:t>
      </w:r>
      <w:r>
        <w:t xml:space="preserve"> </w:t>
      </w:r>
      <w:r>
        <w:t xml:space="preserve">For example, consider the Turing machine</w:t>
      </w:r>
      <w:r>
        <w:t xml:space="preserve"> </w:t>
      </w:r>
      <m:oMath>
        <m:r>
          <m:t>M</m:t>
        </m:r>
      </m:oMath>
      <w:r>
        <w:t xml:space="preserve"> </w:t>
      </w:r>
      <w:r>
        <w:t xml:space="preserve">of</w:t>
      </w:r>
      <w:r>
        <w:t xml:space="preserve"> </w:t>
      </w:r>
      <w:hyperlink r:id="rId22">
        <w:r>
          <w:rPr>
            <w:rStyle w:val="Hyperlink"/>
          </w:rPr>
          <w:t xml:space="preserve">turingmachinepalindrome</w:t>
        </w:r>
      </w:hyperlink>
      <w:r>
        <w:t xml:space="preserve"> </w:t>
      </w:r>
      <w:r>
        <w:t xml:space="preserve">that computes the function</w:t>
      </w:r>
      <w:r>
        <w:t xml:space="preserve"> </w:t>
      </w:r>
      <m:oMath>
        <m:r>
          <m:t>P</m:t>
        </m:r>
        <m:r>
          <m:t>A</m:t>
        </m:r>
        <m:r>
          <m:t>L</m:t>
        </m:r>
      </m:oMath>
      <w:r>
        <w:t xml:space="preserve"> </w:t>
      </w:r>
      <w:r>
        <w:t xml:space="preserve">such that</w:t>
      </w:r>
      <w:r>
        <w:t xml:space="preserve"> </w:t>
      </w:r>
      <m:oMath>
        <m:r>
          <m:t>P</m:t>
        </m:r>
        <m:r>
          <m:t>A</m:t>
        </m:r>
        <m:r>
          <m:t>L</m:t>
        </m:r>
        <m:r>
          <m:t>(</m:t>
        </m:r>
        <m:r>
          <m:t>x</m:t>
        </m:r>
        <m:r>
          <m:t>)</m:t>
        </m:r>
        <m:r>
          <m:t>=</m:t>
        </m:r>
        <m:r>
          <m:t>1</m:t>
        </m:r>
      </m:oMath>
      <w:r>
        <w:t xml:space="preserve"> </w:t>
      </w:r>
      <w:r>
        <w:t xml:space="preserve">iff</w:t>
      </w:r>
      <w:r>
        <w:t xml:space="preserve"> </w:t>
      </w:r>
      <m:oMath>
        <m:r>
          <m:t>x</m:t>
        </m:r>
      </m:oMath>
      <w:r>
        <w:t xml:space="preserve"> </w:t>
      </w:r>
      <w:r>
        <w:t xml:space="preserve">is a palindrome.</w:t>
      </w:r>
      <w:r>
        <w:t xml:space="preserve"> </w:t>
      </w:r>
      <w:r>
        <w:t xml:space="preserve">We can also describe this machine as a</w:t>
      </w:r>
      <w:r>
        <w:t xml:space="preserve"> </w:t>
      </w:r>
      <w:r>
        <w:rPr>
          <w:i/>
        </w:rPr>
        <w:t xml:space="preserve">program</w:t>
      </w:r>
      <w:r>
        <w:t xml:space="preserve"> </w:t>
      </w:r>
      <w:r>
        <w:t xml:space="preserve">using the Python-like pseudocode of the form below</w:t>
      </w:r>
    </w:p>
    <w:p>
      <w:pPr>
        <w:pStyle w:val="SourceCode"/>
      </w:pPr>
      <w:r>
        <w:rPr>
          <w:rStyle w:val="CommentTok"/>
        </w:rPr>
        <w:t xml:space="preserve"># Gets an array Tape initialized to</w:t>
      </w:r>
      <w:r>
        <w:br/>
      </w:r>
      <w:r>
        <w:rPr>
          <w:rStyle w:val="CommentTok"/>
        </w:rPr>
        <w:t xml:space="preserve"># ["&gt;", x_0 , x_1 , .... , x_(n-1), "∅", "∅", ...]</w:t>
      </w:r>
      <w:r>
        <w:br/>
      </w:r>
      <w:r>
        <w:rPr>
          <w:rStyle w:val="CommentTok"/>
        </w:rPr>
        <w:t xml:space="preserve"># At the end of the execution, Tape[1] is equal to 1</w:t>
      </w:r>
      <w:r>
        <w:br/>
      </w:r>
      <w:r>
        <w:rPr>
          <w:rStyle w:val="CommentTok"/>
        </w:rPr>
        <w:t xml:space="preserve"># if x is a palindrome and is equal to 0 otherwise</w:t>
      </w:r>
      <w:r>
        <w:br/>
      </w:r>
      <w:r>
        <w:rPr>
          <w:rStyle w:val="KeywordTok"/>
        </w:rPr>
        <w:t xml:space="preserve">def</w:t>
      </w:r>
      <w:r>
        <w:rPr>
          <w:rStyle w:val="NormalTok"/>
        </w:rPr>
        <w:t xml:space="preserve"> PAL(Tape):</w:t>
      </w:r>
      <w:r>
        <w:br/>
      </w:r>
      <w:r>
        <w:rPr>
          <w:rStyle w:val="NormalTok"/>
        </w:rPr>
        <w:t xml:space="preserve">    head </w:t>
      </w:r>
      <w:r>
        <w:rPr>
          <w:rStyle w:val="OperatorTok"/>
        </w:rPr>
        <w:t xml:space="preserve">=</w:t>
      </w:r>
      <w:r>
        <w:rPr>
          <w:rStyle w:val="NormalTok"/>
        </w:rPr>
        <w:t xml:space="preserve"> </w:t>
      </w:r>
      <w:r>
        <w:rPr>
          <w:rStyle w:val="DecValTok"/>
        </w:rPr>
        <w:t xml:space="preserve">0</w:t>
      </w:r>
      <w:r>
        <w:br/>
      </w:r>
      <w:r>
        <w:rPr>
          <w:rStyle w:val="NormalTok"/>
        </w:rPr>
        <w:t xml:space="preserve">    state </w:t>
      </w:r>
      <w:r>
        <w:rPr>
          <w:rStyle w:val="OperatorTok"/>
        </w:rPr>
        <w:t xml:space="preserve">=</w:t>
      </w:r>
      <w:r>
        <w:rPr>
          <w:rStyle w:val="NormalTok"/>
        </w:rPr>
        <w:t xml:space="preserve"> </w:t>
      </w:r>
      <w:r>
        <w:rPr>
          <w:rStyle w:val="DecValTok"/>
        </w:rPr>
        <w:t xml:space="preserve">0</w:t>
      </w:r>
      <w:r>
        <w:rPr>
          <w:rStyle w:val="NormalTok"/>
        </w:rPr>
        <w:t xml:space="preserve"> </w:t>
      </w:r>
      <w:r>
        <w:rPr>
          <w:rStyle w:val="CommentTok"/>
        </w:rPr>
        <w:t xml:space="preserve"># START</w:t>
      </w:r>
      <w:r>
        <w:br/>
      </w:r>
      <w:r>
        <w:rPr>
          <w:rStyle w:val="NormalTok"/>
        </w:rPr>
        <w:t xml:space="preserve">    </w:t>
      </w:r>
      <w:r>
        <w:rPr>
          <w:rStyle w:val="ControlFlowTok"/>
        </w:rPr>
        <w:t xml:space="preserve">while</w:t>
      </w:r>
      <w:r>
        <w:rPr>
          <w:rStyle w:val="NormalTok"/>
        </w:rPr>
        <w:t xml:space="preserve"> (state </w:t>
      </w:r>
      <w:r>
        <w:rPr>
          <w:rStyle w:val="OperatorTok"/>
        </w:rPr>
        <w:t xml:space="preserve">!=</w:t>
      </w:r>
      <w:r>
        <w:rPr>
          <w:rStyle w:val="NormalTok"/>
        </w:rPr>
        <w:t xml:space="preserve"> </w:t>
      </w:r>
      <w:r>
        <w:rPr>
          <w:rStyle w:val="DecValTok"/>
        </w:rPr>
        <w:t xml:space="preserve">12</w:t>
      </w:r>
      <w:r>
        <w:rPr>
          <w:rStyle w:val="NormalTok"/>
        </w:rPr>
        <w:t xml:space="preserve">):</w:t>
      </w:r>
      <w:r>
        <w:br/>
      </w:r>
      <w:r>
        <w:rPr>
          <w:rStyle w:val="NormalTok"/>
        </w:rPr>
        <w:t xml:space="preserve">        </w:t>
      </w:r>
      <w:r>
        <w:rPr>
          <w:rStyle w:val="ControlFlowTok"/>
        </w:rPr>
        <w:t xml:space="preserve">if</w:t>
      </w:r>
      <w:r>
        <w:rPr>
          <w:rStyle w:val="NormalTok"/>
        </w:rPr>
        <w:t xml:space="preserve"> (state </w:t>
      </w:r>
      <w:r>
        <w:rPr>
          <w:rStyle w:val="OperatorTok"/>
        </w:rPr>
        <w:t xml:space="preserve">==</w:t>
      </w:r>
      <w:r>
        <w:rPr>
          <w:rStyle w:val="NormalTok"/>
        </w:rPr>
        <w:t xml:space="preserve"> </w:t>
      </w:r>
      <w:r>
        <w:rPr>
          <w:rStyle w:val="DecValTok"/>
        </w:rPr>
        <w:t xml:space="preserve">0</w:t>
      </w:r>
      <w:r>
        <w:rPr>
          <w:rStyle w:val="NormalTok"/>
        </w:rPr>
        <w:t xml:space="preserve"> </w:t>
      </w:r>
      <w:r>
        <w:rPr>
          <w:rStyle w:val="OperatorTok"/>
        </w:rPr>
        <w:t xml:space="preserve">&amp;&amp;</w:t>
      </w:r>
      <w:r>
        <w:rPr>
          <w:rStyle w:val="NormalTok"/>
        </w:rPr>
        <w:t xml:space="preserve"> Tape[head]</w:t>
      </w:r>
      <w:r>
        <w:rPr>
          <w:rStyle w:val="OperatorTok"/>
        </w:rPr>
        <w:t xml:space="preserve">==</w:t>
      </w:r>
      <w:r>
        <w:rPr>
          <w:rStyle w:val="StringTok"/>
        </w:rPr>
        <w:t xml:space="preserve">'0'</w:t>
      </w:r>
      <w:r>
        <w:rPr>
          <w:rStyle w:val="NormalTok"/>
        </w:rPr>
        <w:t xml:space="preserve">):</w:t>
      </w:r>
      <w:r>
        <w:br/>
      </w:r>
      <w:r>
        <w:rPr>
          <w:rStyle w:val="NormalTok"/>
        </w:rPr>
        <w:t xml:space="preserve">            state </w:t>
      </w:r>
      <w:r>
        <w:rPr>
          <w:rStyle w:val="OperatorTok"/>
        </w:rPr>
        <w:t xml:space="preserve">=</w:t>
      </w:r>
      <w:r>
        <w:rPr>
          <w:rStyle w:val="NormalTok"/>
        </w:rPr>
        <w:t xml:space="preserve"> </w:t>
      </w:r>
      <w:r>
        <w:rPr>
          <w:rStyle w:val="DecValTok"/>
        </w:rPr>
        <w:t xml:space="preserve">3</w:t>
      </w:r>
      <w:r>
        <w:rPr>
          <w:rStyle w:val="NormalTok"/>
        </w:rPr>
        <w:t xml:space="preserve"> </w:t>
      </w:r>
      <w:r>
        <w:rPr>
          <w:rStyle w:val="CommentTok"/>
        </w:rPr>
        <w:t xml:space="preserve"># LOOK_FOR_0</w:t>
      </w:r>
      <w:r>
        <w:br/>
      </w:r>
      <w:r>
        <w:rPr>
          <w:rStyle w:val="NormalTok"/>
        </w:rPr>
        <w:t xml:space="preserve">            Tape[head] </w:t>
      </w:r>
      <w:r>
        <w:rPr>
          <w:rStyle w:val="OperatorTok"/>
        </w:rPr>
        <w:t xml:space="preserve">=</w:t>
      </w:r>
      <w:r>
        <w:rPr>
          <w:rStyle w:val="NormalTok"/>
        </w:rPr>
        <w:t xml:space="preserve"> </w:t>
      </w:r>
      <w:r>
        <w:rPr>
          <w:rStyle w:val="StringTok"/>
        </w:rPr>
        <w:t xml:space="preserve">'x'</w:t>
      </w:r>
      <w:r>
        <w:br/>
      </w:r>
      <w:r>
        <w:rPr>
          <w:rStyle w:val="NormalTok"/>
        </w:rPr>
        <w:t xml:space="preserve">            head </w:t>
      </w:r>
      <w:r>
        <w:rPr>
          <w:rStyle w:val="OperatorTok"/>
        </w:rPr>
        <w:t xml:space="preserve">+=</w:t>
      </w:r>
      <w:r>
        <w:rPr>
          <w:rStyle w:val="NormalTok"/>
        </w:rPr>
        <w:t xml:space="preserve"> </w:t>
      </w:r>
      <w:r>
        <w:rPr>
          <w:rStyle w:val="DecValTok"/>
        </w:rPr>
        <w:t xml:space="preserve">1</w:t>
      </w:r>
      <w:r>
        <w:rPr>
          <w:rStyle w:val="NormalTok"/>
        </w:rPr>
        <w:t xml:space="preserve"> </w:t>
      </w:r>
      <w:r>
        <w:rPr>
          <w:rStyle w:val="CommentTok"/>
        </w:rPr>
        <w:t xml:space="preserve"># move right</w:t>
      </w:r>
      <w:r>
        <w:br/>
      </w:r>
      <w:r>
        <w:rPr>
          <w:rStyle w:val="NormalTok"/>
        </w:rPr>
        <w:t xml:space="preserve">        </w:t>
      </w:r>
      <w:r>
        <w:rPr>
          <w:rStyle w:val="ControlFlowTok"/>
        </w:rPr>
        <w:t xml:space="preserve">if</w:t>
      </w:r>
      <w:r>
        <w:rPr>
          <w:rStyle w:val="NormalTok"/>
        </w:rPr>
        <w:t xml:space="preserve"> (state</w:t>
      </w:r>
      <w:r>
        <w:rPr>
          <w:rStyle w:val="OperatorTok"/>
        </w:rPr>
        <w:t xml:space="preserve">==</w:t>
      </w:r>
      <w:r>
        <w:rPr>
          <w:rStyle w:val="DecValTok"/>
        </w:rPr>
        <w:t xml:space="preserve">0</w:t>
      </w:r>
      <w:r>
        <w:rPr>
          <w:rStyle w:val="NormalTok"/>
        </w:rPr>
        <w:t xml:space="preserve"> </w:t>
      </w:r>
      <w:r>
        <w:rPr>
          <w:rStyle w:val="OperatorTok"/>
        </w:rPr>
        <w:t xml:space="preserve">&amp;&amp;</w:t>
      </w:r>
      <w:r>
        <w:rPr>
          <w:rStyle w:val="NormalTok"/>
        </w:rPr>
        <w:t xml:space="preserve"> Tape[head]</w:t>
      </w:r>
      <w:r>
        <w:rPr>
          <w:rStyle w:val="OperatorTok"/>
        </w:rPr>
        <w:t xml:space="preserve">==</w:t>
      </w:r>
      <w:r>
        <w:rPr>
          <w:rStyle w:val="StringTok"/>
        </w:rPr>
        <w:t xml:space="preserve">'1'</w:t>
      </w:r>
      <w:r>
        <w:rPr>
          <w:rStyle w:val="NormalTok"/>
        </w:rPr>
        <w:t xml:space="preserve">)</w:t>
      </w:r>
      <w:r>
        <w:br/>
      </w:r>
      <w:r>
        <w:rPr>
          <w:rStyle w:val="NormalTok"/>
        </w:rPr>
        <w:t xml:space="preserve">            state </w:t>
      </w:r>
      <w:r>
        <w:rPr>
          <w:rStyle w:val="OperatorTok"/>
        </w:rPr>
        <w:t xml:space="preserve">=</w:t>
      </w:r>
      <w:r>
        <w:rPr>
          <w:rStyle w:val="NormalTok"/>
        </w:rPr>
        <w:t xml:space="preserve"> </w:t>
      </w:r>
      <w:r>
        <w:rPr>
          <w:rStyle w:val="DecValTok"/>
        </w:rPr>
        <w:t xml:space="preserve">4</w:t>
      </w:r>
      <w:r>
        <w:rPr>
          <w:rStyle w:val="NormalTok"/>
        </w:rPr>
        <w:t xml:space="preserve"> </w:t>
      </w:r>
      <w:r>
        <w:rPr>
          <w:rStyle w:val="CommentTok"/>
        </w:rPr>
        <w:t xml:space="preserve"># LOOK_FOR_1</w:t>
      </w:r>
      <w:r>
        <w:br/>
      </w:r>
      <w:r>
        <w:rPr>
          <w:rStyle w:val="NormalTok"/>
        </w:rPr>
        <w:t xml:space="preserve">            Tape[head] </w:t>
      </w:r>
      <w:r>
        <w:rPr>
          <w:rStyle w:val="OperatorTok"/>
        </w:rPr>
        <w:t xml:space="preserve">=</w:t>
      </w:r>
      <w:r>
        <w:rPr>
          <w:rStyle w:val="NormalTok"/>
        </w:rPr>
        <w:t xml:space="preserve"> </w:t>
      </w:r>
      <w:r>
        <w:rPr>
          <w:rStyle w:val="StringTok"/>
        </w:rPr>
        <w:t xml:space="preserve">'x'</w:t>
      </w:r>
      <w:r>
        <w:br/>
      </w:r>
      <w:r>
        <w:rPr>
          <w:rStyle w:val="NormalTok"/>
        </w:rPr>
        <w:t xml:space="preserve">            head </w:t>
      </w:r>
      <w:r>
        <w:rPr>
          <w:rStyle w:val="OperatorTok"/>
        </w:rPr>
        <w:t xml:space="preserve">+=</w:t>
      </w:r>
      <w:r>
        <w:rPr>
          <w:rStyle w:val="NormalTok"/>
        </w:rPr>
        <w:t xml:space="preserve"> </w:t>
      </w:r>
      <w:r>
        <w:rPr>
          <w:rStyle w:val="DecValTok"/>
        </w:rPr>
        <w:t xml:space="preserve">1</w:t>
      </w:r>
      <w:r>
        <w:rPr>
          <w:rStyle w:val="NormalTok"/>
        </w:rPr>
        <w:t xml:space="preserve"> </w:t>
      </w:r>
      <w:r>
        <w:rPr>
          <w:rStyle w:val="CommentTok"/>
        </w:rPr>
        <w:t xml:space="preserve"># move right</w:t>
      </w:r>
      <w:r>
        <w:br/>
      </w:r>
      <w:r>
        <w:rPr>
          <w:rStyle w:val="NormalTok"/>
        </w:rPr>
        <w:t xml:space="preserve">        ... </w:t>
      </w:r>
      <w:r>
        <w:rPr>
          <w:rStyle w:val="CommentTok"/>
        </w:rPr>
        <w:t xml:space="preserve"># more if statements here</w:t>
      </w:r>
    </w:p>
    <w:p>
      <w:pPr>
        <w:pStyle w:val="FirstParagraph"/>
      </w:pPr>
      <w:r>
        <w:t xml:space="preserve">The precise details of this program are not important. What matters is that we can describe Turing machines as</w:t>
      </w:r>
      <w:r>
        <w:t xml:space="preserve"> </w:t>
      </w:r>
      <w:r>
        <w:rPr>
          <w:i/>
        </w:rPr>
        <w:t xml:space="preserve">programs</w:t>
      </w:r>
      <w:r>
        <w:t xml:space="preserve">.</w:t>
      </w:r>
      <w:r>
        <w:t xml:space="preserve"> </w:t>
      </w:r>
      <w:r>
        <w:t xml:space="preserve">Moreover, note that when translating a Turing machine into a program, the</w:t>
      </w:r>
      <w:r>
        <w:t xml:space="preserve"> </w:t>
      </w:r>
      <w:r>
        <w:rPr>
          <w:i/>
        </w:rPr>
        <w:t xml:space="preserve">tape</w:t>
      </w:r>
      <w:r>
        <w:t xml:space="preserve"> </w:t>
      </w:r>
      <w:r>
        <w:t xml:space="preserve">becomes a</w:t>
      </w:r>
      <w:r>
        <w:t xml:space="preserve"> </w:t>
      </w:r>
      <w:r>
        <w:rPr>
          <w:i/>
        </w:rPr>
        <w:t xml:space="preserve">list</w:t>
      </w:r>
      <w:r>
        <w:t xml:space="preserve"> </w:t>
      </w:r>
      <w:r>
        <w:t xml:space="preserve">or</w:t>
      </w:r>
      <w:r>
        <w:t xml:space="preserve"> </w:t>
      </w:r>
      <w:r>
        <w:rPr>
          <w:i/>
        </w:rPr>
        <w:t xml:space="preserve">array</w:t>
      </w:r>
      <w:r>
        <w:t xml:space="preserve"> </w:t>
      </w:r>
      <w:r>
        <w:t xml:space="preserve">that can hold values from the finite set</w:t>
      </w:r>
      <w:r>
        <w:t xml:space="preserve"> </w:t>
      </w:r>
      <m:oMath>
        <m:r>
          <m:t>Σ</m:t>
        </m:r>
      </m:oMath>
      <w:r>
        <w:t xml:space="preserve">.</w:t>
      </w:r>
      <w:r>
        <w:rPr>
          <w:rStyle w:val="FootnoteReference"/>
        </w:rPr>
        <w:footnoteReference w:id="56"/>
      </w:r>
      <w:r>
        <w:t xml:space="preserve"> </w:t>
      </w:r>
      <w:r>
        <w:t xml:space="preserve">The</w:t>
      </w:r>
      <w:r>
        <w:t xml:space="preserve"> </w:t>
      </w:r>
      <w:r>
        <w:rPr>
          <w:i/>
        </w:rPr>
        <w:t xml:space="preserve">head position</w:t>
      </w:r>
      <w:r>
        <w:t xml:space="preserve"> </w:t>
      </w:r>
      <w:r>
        <w:t xml:space="preserve">can be thought of as an integer-valued variable that holds integers of unbounded size.</w:t>
      </w:r>
      <w:r>
        <w:t xml:space="preserve"> </w:t>
      </w:r>
      <w:r>
        <w:t xml:space="preserve">The</w:t>
      </w:r>
      <w:r>
        <w:t xml:space="preserve"> </w:t>
      </w:r>
      <w:r>
        <w:rPr>
          <w:i/>
        </w:rPr>
        <w:t xml:space="preserve">state</w:t>
      </w:r>
      <w:r>
        <w:t xml:space="preserve"> </w:t>
      </w:r>
      <w:r>
        <w:t xml:space="preserve">is a</w:t>
      </w:r>
      <w:r>
        <w:t xml:space="preserve"> </w:t>
      </w:r>
      <w:r>
        <w:rPr>
          <w:i/>
        </w:rPr>
        <w:t xml:space="preserve">local register</w:t>
      </w:r>
      <w:r>
        <w:t xml:space="preserve"> </w:t>
      </w:r>
      <w:r>
        <w:t xml:space="preserve">that can hold one of a fixed number of values in</w:t>
      </w:r>
      <w:r>
        <w:t xml:space="preserve"> </w:t>
      </w:r>
      <m:oMath>
        <m:r>
          <m:t>[</m:t>
        </m:r>
        <m:r>
          <m:t>k</m:t>
        </m:r>
        <m:r>
          <m:t>]</m:t>
        </m:r>
      </m:oMath>
      <w:r>
        <w:t xml:space="preserve">.</w:t>
      </w:r>
    </w:p>
    <w:p>
      <w:pPr>
        <w:pStyle w:val="BodyText"/>
      </w:pPr>
      <w:r>
        <w:t xml:space="preserve">More generally we can think of every Turing machine</w:t>
      </w:r>
      <w:r>
        <w:t xml:space="preserve"> </w:t>
      </w:r>
      <m:oMath>
        <m:r>
          <m:t>M</m:t>
        </m:r>
      </m:oMath>
      <w:r>
        <w:t xml:space="preserve"> </w:t>
      </w:r>
      <w:r>
        <w:t xml:space="preserve">as equivalent to a program similar to the following:</w:t>
      </w:r>
    </w:p>
    <w:p>
      <w:pPr>
        <w:pStyle w:val="SourceCode"/>
      </w:pPr>
      <w:r>
        <w:rPr>
          <w:rStyle w:val="CommentTok"/>
        </w:rPr>
        <w:t xml:space="preserve"># Gets an array Tape initialized to</w:t>
      </w:r>
      <w:r>
        <w:br/>
      </w:r>
      <w:r>
        <w:rPr>
          <w:rStyle w:val="CommentTok"/>
        </w:rPr>
        <w:t xml:space="preserve"># ["&gt;", x_0 , x_1 , .... , x_(n-1), "∅", "∅", ...]</w:t>
      </w:r>
      <w:r>
        <w:br/>
      </w:r>
      <w:r>
        <w:rPr>
          <w:rStyle w:val="KeywordTok"/>
        </w:rPr>
        <w:t xml:space="preserve">def</w:t>
      </w:r>
      <w:r>
        <w:rPr>
          <w:rStyle w:val="NormalTok"/>
        </w:rPr>
        <w:t xml:space="preserve"> M(Tape):</w:t>
      </w:r>
      <w:r>
        <w:br/>
      </w:r>
      <w:r>
        <w:rPr>
          <w:rStyle w:val="NormalTok"/>
        </w:rPr>
        <w:t xml:space="preserve">    state </w:t>
      </w:r>
      <w:r>
        <w:rPr>
          <w:rStyle w:val="OperatorTok"/>
        </w:rPr>
        <w:t xml:space="preserve">=</w:t>
      </w:r>
      <w:r>
        <w:rPr>
          <w:rStyle w:val="NormalTok"/>
        </w:rPr>
        <w:t xml:space="preserve"> </w:t>
      </w:r>
      <w:r>
        <w:rPr>
          <w:rStyle w:val="DecValTok"/>
        </w:rPr>
        <w:t xml:space="preserve">0</w:t>
      </w:r>
      <w:r>
        <w:br/>
      </w:r>
      <w:r>
        <w:rPr>
          <w:rStyle w:val="NormalTok"/>
        </w:rPr>
        <w:t xml:space="preserve">    i     </w:t>
      </w:r>
      <w:r>
        <w:rPr>
          <w:rStyle w:val="OperatorTok"/>
        </w:rPr>
        <w:t xml:space="preserve">=</w:t>
      </w:r>
      <w:r>
        <w:rPr>
          <w:rStyle w:val="NormalTok"/>
        </w:rPr>
        <w:t xml:space="preserve"> </w:t>
      </w:r>
      <w:r>
        <w:rPr>
          <w:rStyle w:val="DecValTok"/>
        </w:rPr>
        <w:t xml:space="preserve">0</w:t>
      </w:r>
      <w:r>
        <w:rPr>
          <w:rStyle w:val="NormalTok"/>
        </w:rPr>
        <w:t xml:space="preserve"> </w:t>
      </w:r>
      <w:r>
        <w:rPr>
          <w:rStyle w:val="CommentTok"/>
        </w:rPr>
        <w:t xml:space="preserve"># holds head location</w:t>
      </w:r>
      <w:r>
        <w:br/>
      </w:r>
      <w:r>
        <w:rPr>
          <w:rStyle w:val="NormalTok"/>
        </w:rPr>
        <w:t xml:space="preserve">    </w:t>
      </w:r>
      <w:r>
        <w:rPr>
          <w:rStyle w:val="ControlFlowTok"/>
        </w:rPr>
        <w:t xml:space="preserve">while</w:t>
      </w:r>
      <w:r>
        <w:rPr>
          <w:rStyle w:val="NormalTok"/>
        </w:rPr>
        <w:t xml:space="preserve"> (</w:t>
      </w:r>
      <w:r>
        <w:rPr>
          <w:rStyle w:val="VariableTok"/>
        </w:rPr>
        <w:t xml:space="preserve">True</w:t>
      </w:r>
      <w:r>
        <w:rPr>
          <w:rStyle w:val="NormalTok"/>
        </w:rPr>
        <w:t xml:space="preserve">):</w:t>
      </w:r>
      <w:r>
        <w:br/>
      </w:r>
      <w:r>
        <w:rPr>
          <w:rStyle w:val="NormalTok"/>
        </w:rPr>
        <w:t xml:space="preserve">        </w:t>
      </w:r>
      <w:r>
        <w:rPr>
          <w:rStyle w:val="CommentTok"/>
        </w:rPr>
        <w:t xml:space="preserve"># Move head, modify state, write to tape</w:t>
      </w:r>
      <w:r>
        <w:br/>
      </w:r>
      <w:r>
        <w:rPr>
          <w:rStyle w:val="NormalTok"/>
        </w:rPr>
        <w:t xml:space="preserve">        </w:t>
      </w:r>
      <w:r>
        <w:rPr>
          <w:rStyle w:val="CommentTok"/>
        </w:rPr>
        <w:t xml:space="preserve"># based on current state and cell at head</w:t>
      </w:r>
      <w:r>
        <w:br/>
      </w:r>
      <w:r>
        <w:rPr>
          <w:rStyle w:val="NormalTok"/>
        </w:rPr>
        <w:t xml:space="preserve">        </w:t>
      </w:r>
      <w:r>
        <w:rPr>
          <w:rStyle w:val="CommentTok"/>
        </w:rPr>
        <w:t xml:space="preserve"># below are just examples for how program looks for a particular transition function</w:t>
      </w:r>
      <w:r>
        <w:br/>
      </w:r>
      <w:r>
        <w:rPr>
          <w:rStyle w:val="NormalTok"/>
        </w:rPr>
        <w:t xml:space="preserve">        </w:t>
      </w:r>
      <w:r>
        <w:rPr>
          <w:rStyle w:val="ControlFlowTok"/>
        </w:rPr>
        <w:t xml:space="preserve">if</w:t>
      </w:r>
      <w:r>
        <w:rPr>
          <w:rStyle w:val="NormalTok"/>
        </w:rPr>
        <w:t xml:space="preserve"> Tape[i]</w:t>
      </w:r>
      <w:r>
        <w:rPr>
          <w:rStyle w:val="OperatorTok"/>
        </w:rPr>
        <w:t xml:space="preserve">==</w:t>
      </w:r>
      <w:r>
        <w:rPr>
          <w:rStyle w:val="StringTok"/>
        </w:rPr>
        <w:t xml:space="preserve">"0"</w:t>
      </w:r>
      <w:r>
        <w:rPr>
          <w:rStyle w:val="NormalTok"/>
        </w:rPr>
        <w:t xml:space="preserve"> </w:t>
      </w:r>
      <w:r>
        <w:rPr>
          <w:rStyle w:val="KeywordTok"/>
        </w:rPr>
        <w:t xml:space="preserve">and</w:t>
      </w:r>
      <w:r>
        <w:rPr>
          <w:rStyle w:val="NormalTok"/>
        </w:rPr>
        <w:t xml:space="preserve"> state</w:t>
      </w:r>
      <w:r>
        <w:rPr>
          <w:rStyle w:val="OperatorTok"/>
        </w:rPr>
        <w:t xml:space="preserve">==</w:t>
      </w:r>
      <w:r>
        <w:rPr>
          <w:rStyle w:val="DecValTok"/>
        </w:rPr>
        <w:t xml:space="preserve">7</w:t>
      </w:r>
      <w:r>
        <w:rPr>
          <w:rStyle w:val="NormalTok"/>
        </w:rPr>
        <w:t xml:space="preserve">: </w:t>
      </w:r>
      <w:r>
        <w:rPr>
          <w:rStyle w:val="CommentTok"/>
        </w:rPr>
        <w:t xml:space="preserve"># δ_M(7,"0")=(19,"1","R")</w:t>
      </w:r>
      <w:r>
        <w:br/>
      </w:r>
      <w:r>
        <w:rPr>
          <w:rStyle w:val="NormalTok"/>
        </w:rPr>
        <w:t xml:space="preserve">            Tape[i]</w:t>
      </w:r>
      <w:r>
        <w:rPr>
          <w:rStyle w:val="OperatorTok"/>
        </w:rPr>
        <w:t xml:space="preserve">=</w:t>
      </w:r>
      <w:r>
        <w:rPr>
          <w:rStyle w:val="StringTok"/>
        </w:rPr>
        <w:t xml:space="preserve">"1"</w:t>
      </w:r>
      <w:r>
        <w:br/>
      </w:r>
      <w:r>
        <w:rPr>
          <w:rStyle w:val="NormalTok"/>
        </w:rPr>
        <w:t xml:space="preserve">            i </w:t>
      </w:r>
      <w:r>
        <w:rPr>
          <w:rStyle w:val="OperatorTok"/>
        </w:rPr>
        <w:t xml:space="preserve">+=</w:t>
      </w:r>
      <w:r>
        <w:rPr>
          <w:rStyle w:val="NormalTok"/>
        </w:rPr>
        <w:t xml:space="preserve"> </w:t>
      </w:r>
      <w:r>
        <w:rPr>
          <w:rStyle w:val="DecValTok"/>
        </w:rPr>
        <w:t xml:space="preserve">1</w:t>
      </w:r>
      <w:r>
        <w:br/>
      </w:r>
      <w:r>
        <w:br/>
      </w:r>
      <w:r>
        <w:rPr>
          <w:rStyle w:val="NormalTok"/>
        </w:rPr>
        <w:t xml:space="preserve">            state </w:t>
      </w:r>
      <w:r>
        <w:rPr>
          <w:rStyle w:val="OperatorTok"/>
        </w:rPr>
        <w:t xml:space="preserve">=</w:t>
      </w:r>
      <w:r>
        <w:rPr>
          <w:rStyle w:val="NormalTok"/>
        </w:rPr>
        <w:t xml:space="preserve"> </w:t>
      </w:r>
      <w:r>
        <w:rPr>
          <w:rStyle w:val="DecValTok"/>
        </w:rPr>
        <w:t xml:space="preserve">19</w:t>
      </w:r>
      <w:r>
        <w:br/>
      </w:r>
      <w:r>
        <w:rPr>
          <w:rStyle w:val="NormalTok"/>
        </w:rPr>
        <w:t xml:space="preserve">        </w:t>
      </w:r>
      <w:r>
        <w:rPr>
          <w:rStyle w:val="ControlFlowTok"/>
        </w:rPr>
        <w:t xml:space="preserve">elif</w:t>
      </w:r>
      <w:r>
        <w:rPr>
          <w:rStyle w:val="NormalTok"/>
        </w:rPr>
        <w:t xml:space="preserve"> Tape[i]</w:t>
      </w:r>
      <w:r>
        <w:rPr>
          <w:rStyle w:val="OperatorTok"/>
        </w:rPr>
        <w:t xml:space="preserve">==</w:t>
      </w:r>
      <w:r>
        <w:rPr>
          <w:rStyle w:val="StringTok"/>
        </w:rPr>
        <w:t xml:space="preserve">"&gt;"</w:t>
      </w:r>
      <w:r>
        <w:rPr>
          <w:rStyle w:val="NormalTok"/>
        </w:rPr>
        <w:t xml:space="preserve"> </w:t>
      </w:r>
      <w:r>
        <w:rPr>
          <w:rStyle w:val="KeywordTok"/>
        </w:rPr>
        <w:t xml:space="preserve">and</w:t>
      </w:r>
      <w:r>
        <w:rPr>
          <w:rStyle w:val="NormalTok"/>
        </w:rPr>
        <w:t xml:space="preserve"> state </w:t>
      </w:r>
      <w:r>
        <w:rPr>
          <w:rStyle w:val="OperatorTok"/>
        </w:rPr>
        <w:t xml:space="preserve">==</w:t>
      </w:r>
      <w:r>
        <w:rPr>
          <w:rStyle w:val="NormalTok"/>
        </w:rPr>
        <w:t xml:space="preserve"> </w:t>
      </w:r>
      <w:r>
        <w:rPr>
          <w:rStyle w:val="DecValTok"/>
        </w:rPr>
        <w:t xml:space="preserve">13</w:t>
      </w:r>
      <w:r>
        <w:rPr>
          <w:rStyle w:val="NormalTok"/>
        </w:rPr>
        <w:t xml:space="preserve">: </w:t>
      </w:r>
      <w:r>
        <w:rPr>
          <w:rStyle w:val="CommentTok"/>
        </w:rPr>
        <w:t xml:space="preserve"># δ_M(13,"&gt;")=(15,"0","S")</w:t>
      </w:r>
      <w:r>
        <w:br/>
      </w:r>
      <w:r>
        <w:rPr>
          <w:rStyle w:val="NormalTok"/>
        </w:rPr>
        <w:t xml:space="preserve">            Tape[i]</w:t>
      </w:r>
      <w:r>
        <w:rPr>
          <w:rStyle w:val="OperatorTok"/>
        </w:rPr>
        <w:t xml:space="preserve">=</w:t>
      </w:r>
      <w:r>
        <w:rPr>
          <w:rStyle w:val="StringTok"/>
        </w:rPr>
        <w:t xml:space="preserve">"0"</w:t>
      </w:r>
      <w:r>
        <w:br/>
      </w:r>
      <w:r>
        <w:rPr>
          <w:rStyle w:val="NormalTok"/>
        </w:rPr>
        <w:t xml:space="preserve">            state </w:t>
      </w:r>
      <w:r>
        <w:rPr>
          <w:rStyle w:val="OperatorTok"/>
        </w:rPr>
        <w:t xml:space="preserve">=</w:t>
      </w:r>
      <w:r>
        <w:rPr>
          <w:rStyle w:val="NormalTok"/>
        </w:rPr>
        <w:t xml:space="preserve"> </w:t>
      </w:r>
      <w:r>
        <w:rPr>
          <w:rStyle w:val="DecValTok"/>
        </w:rPr>
        <w:t xml:space="preserve">15</w:t>
      </w:r>
      <w:r>
        <w:br/>
      </w:r>
      <w:r>
        <w:rPr>
          <w:rStyle w:val="NormalTok"/>
        </w:rPr>
        <w:t xml:space="preserve">        </w:t>
      </w:r>
      <w:r>
        <w:rPr>
          <w:rStyle w:val="ControlFlowTok"/>
        </w:rPr>
        <w:t xml:space="preserve">elif</w:t>
      </w:r>
      <w:r>
        <w:rPr>
          <w:rStyle w:val="NormalTok"/>
        </w:rPr>
        <w:t xml:space="preserve"> ...</w:t>
      </w:r>
      <w:r>
        <w:br/>
      </w:r>
      <w:r>
        <w:rPr>
          <w:rStyle w:val="NormalTok"/>
        </w:rPr>
        <w:t xml:space="preserve">        ...</w:t>
      </w:r>
      <w:r>
        <w:br/>
      </w:r>
      <w:r>
        <w:rPr>
          <w:rStyle w:val="NormalTok"/>
        </w:rPr>
        <w:t xml:space="preserve">        </w:t>
      </w:r>
      <w:r>
        <w:rPr>
          <w:rStyle w:val="ControlFlowTok"/>
        </w:rPr>
        <w:t xml:space="preserve">elif</w:t>
      </w:r>
      <w:r>
        <w:rPr>
          <w:rStyle w:val="NormalTok"/>
        </w:rPr>
        <w:t xml:space="preserve"> Tape[i]</w:t>
      </w:r>
      <w:r>
        <w:rPr>
          <w:rStyle w:val="OperatorTok"/>
        </w:rPr>
        <w:t xml:space="preserve">==</w:t>
      </w:r>
      <w:r>
        <w:rPr>
          <w:rStyle w:val="StringTok"/>
        </w:rPr>
        <w:t xml:space="preserve">"&gt;"</w:t>
      </w:r>
      <w:r>
        <w:rPr>
          <w:rStyle w:val="NormalTok"/>
        </w:rPr>
        <w:t xml:space="preserve"> </w:t>
      </w:r>
      <w:r>
        <w:rPr>
          <w:rStyle w:val="KeywordTok"/>
        </w:rPr>
        <w:t xml:space="preserve">and</w:t>
      </w:r>
      <w:r>
        <w:rPr>
          <w:rStyle w:val="NormalTok"/>
        </w:rPr>
        <w:t xml:space="preserve"> state </w:t>
      </w:r>
      <w:r>
        <w:rPr>
          <w:rStyle w:val="OperatorTok"/>
        </w:rPr>
        <w:t xml:space="preserve">==</w:t>
      </w:r>
      <w:r>
        <w:rPr>
          <w:rStyle w:val="NormalTok"/>
        </w:rPr>
        <w:t xml:space="preserve"> </w:t>
      </w:r>
      <w:r>
        <w:rPr>
          <w:rStyle w:val="DecValTok"/>
        </w:rPr>
        <w:t xml:space="preserve">29</w:t>
      </w:r>
      <w:r>
        <w:rPr>
          <w:rStyle w:val="NormalTok"/>
        </w:rPr>
        <w:t xml:space="preserve">: </w:t>
      </w:r>
      <w:r>
        <w:rPr>
          <w:rStyle w:val="CommentTok"/>
        </w:rPr>
        <w:t xml:space="preserve"># δ_M(29,"&gt;")=(.,.,"H")</w:t>
      </w:r>
      <w:r>
        <w:br/>
      </w:r>
      <w:r>
        <w:rPr>
          <w:rStyle w:val="NormalTok"/>
        </w:rPr>
        <w:t xml:space="preserve">            </w:t>
      </w:r>
      <w:r>
        <w:rPr>
          <w:rStyle w:val="ControlFlowTok"/>
        </w:rPr>
        <w:t xml:space="preserve">break</w:t>
      </w:r>
      <w:r>
        <w:rPr>
          <w:rStyle w:val="NormalTok"/>
        </w:rPr>
        <w:t xml:space="preserve"> </w:t>
      </w:r>
      <w:r>
        <w:rPr>
          <w:rStyle w:val="CommentTok"/>
        </w:rPr>
        <w:t xml:space="preserve"># Halt</w:t>
      </w:r>
    </w:p>
    <w:p>
      <w:pPr>
        <w:pStyle w:val="FirstParagraph"/>
      </w:pPr>
      <w:r>
        <w:t xml:space="preserve">If we wanted to use only</w:t>
      </w:r>
      <w:r>
        <w:t xml:space="preserve"> </w:t>
      </w:r>
      <w:r>
        <w:rPr>
          <w:i/>
        </w:rPr>
        <w:t xml:space="preserve">Boolean</w:t>
      </w:r>
      <w:r>
        <w:t xml:space="preserve"> </w:t>
      </w:r>
      <w:r>
        <w:t xml:space="preserve">(i.e.,</w:t>
      </w:r>
      <w:r>
        <w:t xml:space="preserve"> </w:t>
      </w:r>
      <m:oMath>
        <m:r>
          <m:t>0</m:t>
        </m:r>
      </m:oMath>
      <w:r>
        <w:t xml:space="preserve">/</w:t>
      </w:r>
      <m:oMath>
        <m:r>
          <m:t>1</m:t>
        </m:r>
      </m:oMath>
      <w:r>
        <w:t xml:space="preserve">-valued) variables, then we can encode the</w:t>
      </w:r>
      <w:r>
        <w:t xml:space="preserve"> </w:t>
      </w:r>
      <w:r>
        <w:rPr>
          <w:rStyle w:val="VerbatimChar"/>
        </w:rPr>
        <w:t xml:space="preserve">state</w:t>
      </w:r>
      <w:r>
        <w:t xml:space="preserve"> </w:t>
      </w:r>
      <w:r>
        <w:t xml:space="preserve">variables using</w:t>
      </w:r>
      <w:r>
        <w:t xml:space="preserve"> </w:t>
      </w:r>
      <m:oMath>
        <m:r>
          <m:t>⌈</m:t>
        </m:r>
        <m:r>
          <m:rPr>
            <m:nor/>
            <m:sty m:val="p"/>
          </m:rPr>
          <m:t>log</m:t>
        </m:r>
        <m:r>
          <m:t>k</m:t>
        </m:r>
        <m:r>
          <m:t>⌉</m:t>
        </m:r>
      </m:oMath>
      <w:r>
        <w:t xml:space="preserve"> </w:t>
      </w:r>
      <w:r>
        <w:t xml:space="preserve">bits.</w:t>
      </w:r>
      <w:r>
        <w:t xml:space="preserve"> </w:t>
      </w:r>
      <w:r>
        <w:t xml:space="preserve">Similarly, we can represent each element of the alphabet</w:t>
      </w:r>
      <w:r>
        <w:t xml:space="preserve"> </w:t>
      </w:r>
      <m:oMath>
        <m:r>
          <m:t>Σ</m:t>
        </m:r>
      </m:oMath>
      <w:r>
        <w:t xml:space="preserve"> </w:t>
      </w:r>
      <w:r>
        <w:t xml:space="preserve">using</w:t>
      </w:r>
      <w:r>
        <w:t xml:space="preserve"> </w:t>
      </w:r>
      <m:oMath>
        <m:r>
          <m:t>ℓ</m:t>
        </m:r>
        <m:r>
          <m:t>=</m:t>
        </m:r>
        <m:r>
          <m:t>⌈</m:t>
        </m:r>
        <m:r>
          <m:rPr>
            <m:nor/>
            <m:sty m:val="p"/>
          </m:rPr>
          <m:t>log</m:t>
        </m:r>
        <m:r>
          <m:t>|</m:t>
        </m:r>
        <m:r>
          <m:t>Σ</m:t>
        </m:r>
        <m:r>
          <m:t>|</m:t>
        </m:r>
        <m:r>
          <m:t>⌉</m:t>
        </m:r>
      </m:oMath>
      <w:r>
        <w:t xml:space="preserve"> </w:t>
      </w:r>
      <w:r>
        <w:t xml:space="preserve">bits and hence we can replace the</w:t>
      </w:r>
      <w:r>
        <w:t xml:space="preserve"> </w:t>
      </w:r>
      <m:oMath>
        <m:r>
          <m:t>Σ</m:t>
        </m:r>
      </m:oMath>
      <w:r>
        <w:t xml:space="preserve">-valued array</w:t>
      </w:r>
      <w:r>
        <w:t xml:space="preserve"> </w:t>
      </w:r>
      <w:r>
        <w:rPr>
          <w:rStyle w:val="VerbatimChar"/>
        </w:rPr>
        <w:t xml:space="preserve">Tape[]</w:t>
      </w:r>
      <w:r>
        <w:t xml:space="preserve"> </w:t>
      </w:r>
      <w:r>
        <w:t xml:space="preserve">with</w:t>
      </w:r>
      <w:r>
        <w:t xml:space="preserve"> </w:t>
      </w:r>
      <m:oMath>
        <m:r>
          <m:t>ℓ</m:t>
        </m:r>
      </m:oMath>
      <w:r>
        <w:t xml:space="preserve"> </w:t>
      </w:r>
      <w:r>
        <w:t xml:space="preserve">Boolean-valued arrays</w:t>
      </w:r>
      <w:r>
        <w:t xml:space="preserve"> </w:t>
      </w:r>
      <w:r>
        <w:rPr>
          <w:rStyle w:val="VerbatimChar"/>
        </w:rPr>
        <w:t xml:space="preserve">Tape0[]</w:t>
      </w:r>
      <w:r>
        <w:t xml:space="preserve">,</w:t>
      </w:r>
      <m:oMath>
        <m:r>
          <m:t>…</m:t>
        </m:r>
      </m:oMath>
      <w:r>
        <w:t xml:space="preserve">,</w:t>
      </w:r>
      <w:r>
        <w:t xml:space="preserve"> </w:t>
      </w:r>
      <w:r>
        <w:rPr>
          <w:rStyle w:val="VerbatimChar"/>
        </w:rPr>
        <w:t xml:space="preserve">Tape</w:t>
      </w:r>
      <m:oMath>
        <m:r>
          <m:t>(</m:t>
        </m:r>
        <m:r>
          <m:t>ℓ</m:t>
        </m:r>
        <m:r>
          <m:t>−</m:t>
        </m:r>
        <m:r>
          <m:t>1</m:t>
        </m:r>
        <m:r>
          <m:t>)</m:t>
        </m:r>
      </m:oMath>
      <w:r>
        <w:rPr>
          <w:rStyle w:val="VerbatimChar"/>
        </w:rPr>
        <w:t xml:space="preserve">[]</w:t>
      </w:r>
      <w:r>
        <w:t xml:space="preserve">.</w:t>
      </w:r>
    </w:p>
    <w:p>
      <w:pPr>
        <w:pStyle w:val="Heading3"/>
      </w:pPr>
      <w:bookmarkStart w:id="57" w:name="the-nand-tm-programming-language"/>
      <w:r>
        <w:t xml:space="preserve">The NAND-TM Programming language</w:t>
      </w:r>
      <w:bookmarkEnd w:id="57"/>
    </w:p>
    <w:p>
      <w:pPr>
        <w:pStyle w:val="FirstParagraph"/>
      </w:pPr>
      <w:r>
        <w:t xml:space="preserve">We now introduce the</w:t>
      </w:r>
      <w:r>
        <w:t xml:space="preserve"> </w:t>
      </w:r>
      <w:r>
        <w:rPr>
          <w:i/>
        </w:rPr>
        <w:t xml:space="preserve">NAND-TM programming language</w:t>
      </w:r>
      <w:r>
        <w:t xml:space="preserve">, which captures the power of a Turing machine with a programming-language formalism.</w:t>
      </w:r>
      <w:r>
        <w:t xml:space="preserve"> </w:t>
      </w:r>
      <w:r>
        <w:t xml:space="preserve">Like the difference between Boolean circuits and Turing machines, the main difference between NAND-TM and NAND-CIRC is that NAND-TM models a</w:t>
      </w:r>
      <w:r>
        <w:t xml:space="preserve"> </w:t>
      </w:r>
      <w:r>
        <w:rPr>
          <w:i/>
        </w:rPr>
        <w:t xml:space="preserve">single uniform algorithm</w:t>
      </w:r>
      <w:r>
        <w:t xml:space="preserve"> </w:t>
      </w:r>
      <w:r>
        <w:t xml:space="preserve">that can compute a function that takes inputs of</w:t>
      </w:r>
      <w:r>
        <w:t xml:space="preserve"> </w:t>
      </w:r>
      <w:r>
        <w:rPr>
          <w:i/>
        </w:rPr>
        <w:t xml:space="preserve">arbitrary lengths</w:t>
      </w:r>
      <w:r>
        <w:t xml:space="preserve">.</w:t>
      </w:r>
      <w:r>
        <w:t xml:space="preserve"> </w:t>
      </w:r>
      <w:r>
        <w:t xml:space="preserve">To do so, we extend the NAND-CIRC programming language with two constructs:</w:t>
      </w:r>
    </w:p>
    <w:p>
      <w:pPr>
        <w:numPr>
          <w:ilvl w:val="0"/>
          <w:numId w:val="1009"/>
        </w:numPr>
      </w:pPr>
      <w:r>
        <w:rPr>
          <w:i/>
        </w:rPr>
        <w:t xml:space="preserve">Loops</w:t>
      </w:r>
      <w:r>
        <w:t xml:space="preserve">: NAND-CIRC is a</w:t>
      </w:r>
      <w:r>
        <w:t xml:space="preserve"> </w:t>
      </w:r>
      <w:r>
        <w:rPr>
          <w:i/>
        </w:rPr>
        <w:t xml:space="preserve">straight-line</w:t>
      </w:r>
      <w:r>
        <w:t xml:space="preserve"> </w:t>
      </w:r>
      <w:r>
        <w:t xml:space="preserve">programming language- a NAND-CIRC program of</w:t>
      </w:r>
      <w:r>
        <w:t xml:space="preserve"> </w:t>
      </w:r>
      <m:oMath>
        <m:r>
          <m:t>s</m:t>
        </m:r>
      </m:oMath>
      <w:r>
        <w:t xml:space="preserve"> </w:t>
      </w:r>
      <w:r>
        <w:t xml:space="preserve">lines takes exactly</w:t>
      </w:r>
      <w:r>
        <w:t xml:space="preserve"> </w:t>
      </w:r>
      <m:oMath>
        <m:r>
          <m:t>s</m:t>
        </m:r>
      </m:oMath>
      <w:r>
        <w:t xml:space="preserve"> </w:t>
      </w:r>
      <w:r>
        <w:t xml:space="preserve">steps of computation and hence in particular, cannot even touch more than</w:t>
      </w:r>
      <w:r>
        <w:t xml:space="preserve"> </w:t>
      </w:r>
      <m:oMath>
        <m:r>
          <m:t>3</m:t>
        </m:r>
        <m:r>
          <m:t>s</m:t>
        </m:r>
      </m:oMath>
      <w:r>
        <w:t xml:space="preserve"> </w:t>
      </w:r>
      <w:r>
        <w:t xml:space="preserve">variables.</w:t>
      </w:r>
      <w:r>
        <w:t xml:space="preserve"> </w:t>
      </w:r>
      <w:r>
        <w:rPr>
          <w:i/>
        </w:rPr>
        <w:t xml:space="preserve">Loops</w:t>
      </w:r>
      <w:r>
        <w:t xml:space="preserve"> </w:t>
      </w:r>
      <w:r>
        <w:t xml:space="preserve">allow us to use a fixed-length program to encode the instructions for a computation that can take an arbitrary amount of time.</w:t>
      </w:r>
    </w:p>
    <w:p>
      <w:pPr>
        <w:numPr>
          <w:ilvl w:val="0"/>
          <w:numId w:val="1009"/>
        </w:numPr>
      </w:pPr>
      <w:r>
        <w:rPr>
          <w:i/>
        </w:rPr>
        <w:t xml:space="preserve">Arrays</w:t>
      </w:r>
      <w:r>
        <w:t xml:space="preserve">: A NAND-CIRC program of</w:t>
      </w:r>
      <w:r>
        <w:t xml:space="preserve"> </w:t>
      </w:r>
      <m:oMath>
        <m:r>
          <m:t>s</m:t>
        </m:r>
      </m:oMath>
      <w:r>
        <w:t xml:space="preserve"> </w:t>
      </w:r>
      <w:r>
        <w:t xml:space="preserve">lines touches at most</w:t>
      </w:r>
      <w:r>
        <w:t xml:space="preserve"> </w:t>
      </w:r>
      <m:oMath>
        <m:r>
          <m:t>3</m:t>
        </m:r>
        <m:r>
          <m:t>s</m:t>
        </m:r>
      </m:oMath>
      <w:r>
        <w:t xml:space="preserve"> </w:t>
      </w:r>
      <w:r>
        <w:t xml:space="preserve">variables. While we can use variables with names such as</w:t>
      </w:r>
      <w:r>
        <w:t xml:space="preserve"> </w:t>
      </w:r>
      <w:r>
        <w:rPr>
          <w:rStyle w:val="VerbatimChar"/>
        </w:rPr>
        <w:t xml:space="preserve">Foo_17</w:t>
      </w:r>
      <w:r>
        <w:t xml:space="preserve"> </w:t>
      </w:r>
      <w:r>
        <w:t xml:space="preserve">or</w:t>
      </w:r>
      <w:r>
        <w:t xml:space="preserve"> </w:t>
      </w:r>
      <w:r>
        <w:rPr>
          <w:rStyle w:val="VerbatimChar"/>
        </w:rPr>
        <w:t xml:space="preserve">Bar[22]</w:t>
      </w:r>
      <w:r>
        <w:t xml:space="preserve"> </w:t>
      </w:r>
      <w:r>
        <w:t xml:space="preserve">in NAND-CIRC, they are not true arrays, since the number in the identifier is a constant that is</w:t>
      </w:r>
      <w:r>
        <w:t xml:space="preserve"> </w:t>
      </w:r>
      <w:r>
        <w:t xml:space="preserve">“</w:t>
      </w:r>
      <w:r>
        <w:t xml:space="preserve">hardwired</w:t>
      </w:r>
      <w:r>
        <w:t xml:space="preserve">”</w:t>
      </w:r>
      <w:r>
        <w:t xml:space="preserve"> </w:t>
      </w:r>
      <w:r>
        <w:t xml:space="preserve">into the program. NAND-TM contains actual arrays that can have a length that is not a priori bounded.</w:t>
      </w:r>
    </w:p>
    <w:p>
      <w:pPr>
        <w:pStyle w:val="CaptionedFigure"/>
      </w:pPr>
      <w:bookmarkStart w:id="59" w:name="nandtmfig"/>
      <w:r>
        <w:drawing>
          <wp:inline>
            <wp:extent cx="5334000" cy="1951463"/>
            <wp:effectExtent b="0" l="0" r="0" t="0"/>
            <wp:docPr descr="A NAND-TM program has scalar variables that can take a Boolean value, array variables that hold a sequence of Boolean values, and a special index variable i that can be used to index the array variables. We refer to the i-th value of the array variable Spam using Spam[i]. At each iteration of the program the index variable can be incremented or decremented by one step using the MODANDJUMP operation." title="" id="1" name="Picture"/>
            <a:graphic>
              <a:graphicData uri="http://schemas.openxmlformats.org/drawingml/2006/picture">
                <pic:pic>
                  <pic:nvPicPr>
                    <pic:cNvPr descr="../figure/nandtmprog.png" id="0" name="Picture"/>
                    <pic:cNvPicPr>
                      <a:picLocks noChangeArrowheads="1" noChangeAspect="1"/>
                    </pic:cNvPicPr>
                  </pic:nvPicPr>
                  <pic:blipFill>
                    <a:blip r:embed="rId58"/>
                    <a:stretch>
                      <a:fillRect/>
                    </a:stretch>
                  </pic:blipFill>
                  <pic:spPr bwMode="auto">
                    <a:xfrm>
                      <a:off x="0" y="0"/>
                      <a:ext cx="5334000" cy="1951463"/>
                    </a:xfrm>
                    <a:prstGeom prst="rect">
                      <a:avLst/>
                    </a:prstGeom>
                    <a:noFill/>
                    <a:ln w="9525">
                      <a:noFill/>
                      <a:headEnd/>
                      <a:tailEnd/>
                    </a:ln>
                  </pic:spPr>
                </pic:pic>
              </a:graphicData>
            </a:graphic>
          </wp:inline>
        </w:drawing>
      </w:r>
      <w:bookmarkEnd w:id="59"/>
    </w:p>
    <w:p>
      <w:pPr>
        <w:pStyle w:val="ImageCaption"/>
      </w:pPr>
      <w:r>
        <w:t xml:space="preserve">A NAND-TM program has</w:t>
      </w:r>
      <w:r>
        <w:t xml:space="preserve"> </w:t>
      </w:r>
      <w:r>
        <w:rPr>
          <w:i/>
        </w:rPr>
        <w:t xml:space="preserve">scalar</w:t>
      </w:r>
      <w:r>
        <w:t xml:space="preserve"> </w:t>
      </w:r>
      <w:r>
        <w:t xml:space="preserve">variables that can take a Boolean value,</w:t>
      </w:r>
      <w:r>
        <w:t xml:space="preserve"> </w:t>
      </w:r>
      <w:r>
        <w:rPr>
          <w:i/>
        </w:rPr>
        <w:t xml:space="preserve">array</w:t>
      </w:r>
      <w:r>
        <w:t xml:space="preserve"> </w:t>
      </w:r>
      <w:r>
        <w:t xml:space="preserve">variables that hold a sequence of Boolean values, and a special</w:t>
      </w:r>
      <w:r>
        <w:t xml:space="preserve"> </w:t>
      </w:r>
      <w:r>
        <w:rPr>
          <w:i/>
        </w:rPr>
        <w:t xml:space="preserve">index</w:t>
      </w:r>
      <w:r>
        <w:t xml:space="preserve"> </w:t>
      </w:r>
      <w:r>
        <w:t xml:space="preserve">variable</w:t>
      </w:r>
      <w:r>
        <w:t xml:space="preserve"> </w:t>
      </w:r>
      <w:r>
        <w:rPr>
          <w:rStyle w:val="VerbatimChar"/>
        </w:rPr>
        <w:t xml:space="preserve">i</w:t>
      </w:r>
      <w:r>
        <w:t xml:space="preserve"> </w:t>
      </w:r>
      <w:r>
        <w:t xml:space="preserve">that can be used to index the array variables. We refer to the</w:t>
      </w:r>
      <w:r>
        <w:t xml:space="preserve"> </w:t>
      </w:r>
      <w:r>
        <w:rPr>
          <w:rStyle w:val="VerbatimChar"/>
        </w:rPr>
        <w:t xml:space="preserve">i</w:t>
      </w:r>
      <w:r>
        <w:t xml:space="preserve">-th value of the array variable</w:t>
      </w:r>
      <w:r>
        <w:t xml:space="preserve"> </w:t>
      </w:r>
      <w:r>
        <w:rPr>
          <w:rStyle w:val="VerbatimChar"/>
        </w:rPr>
        <w:t xml:space="preserve">Spam</w:t>
      </w:r>
      <w:r>
        <w:t xml:space="preserve"> </w:t>
      </w:r>
      <w:r>
        <w:t xml:space="preserve">using</w:t>
      </w:r>
      <w:r>
        <w:t xml:space="preserve"> </w:t>
      </w:r>
      <w:r>
        <w:rPr>
          <w:rStyle w:val="VerbatimChar"/>
        </w:rPr>
        <w:t xml:space="preserve">Spam[i]</w:t>
      </w:r>
      <w:r>
        <w:t xml:space="preserve">. At each iteration of the program the index variable can be incremented or decremented by one step using the</w:t>
      </w:r>
      <w:r>
        <w:t xml:space="preserve"> </w:t>
      </w:r>
      <w:r>
        <w:rPr>
          <w:rStyle w:val="VerbatimChar"/>
        </w:rPr>
        <w:t xml:space="preserve">MODANDJUMP</w:t>
      </w:r>
      <w:r>
        <w:t xml:space="preserve"> </w:t>
      </w:r>
      <w:r>
        <w:t xml:space="preserve">operation.</w:t>
      </w:r>
    </w:p>
    <w:p>
      <w:pPr>
        <w:pStyle w:val="BodyText"/>
      </w:pPr>
      <w:r>
        <w:t xml:space="preserve">Thus a good way to remember NAND-TM is using the following informal equation:</w:t>
      </w:r>
    </w:p>
    <w:p>
      <w:pPr>
        <w:pStyle w:val="BodyText"/>
      </w:pPr>
      <m:oMathPara>
        <m:oMathParaPr>
          <m:jc m:val="center"/>
        </m:oMathParaPr>
        <m:oMath>
          <m:r>
            <m:rPr>
              <m:nor/>
              <m:sty m:val="p"/>
            </m:rPr>
            <m:t>NAND-TM</m:t>
          </m:r>
          <m:r>
            <m:t> </m:t>
          </m:r>
          <m:r>
            <m:t>=</m:t>
          </m:r>
          <m:r>
            <m:t> </m:t>
          </m:r>
          <m:r>
            <m:rPr>
              <m:nor/>
              <m:sty m:val="p"/>
            </m:rPr>
            <m:t>NAND-CIRC</m:t>
          </m:r>
          <m:r>
            <m:t> </m:t>
          </m:r>
          <m:r>
            <m:t>+</m:t>
          </m:r>
          <m:r>
            <m:t> </m:t>
          </m:r>
          <m:r>
            <m:rPr>
              <m:nor/>
              <m:sty m:val="p"/>
            </m:rPr>
            <m:t>loops</m:t>
          </m:r>
          <m:r>
            <m:t> </m:t>
          </m:r>
          <m:r>
            <m:t>+</m:t>
          </m:r>
          <m:r>
            <m:t> </m:t>
          </m:r>
          <m:r>
            <m:rPr>
              <m:nor/>
              <m:sty m:val="p"/>
            </m:rPr>
            <m:t>arrays</m:t>
          </m:r>
        </m:oMath>
      </m:oMathPara>
    </w:p>
    <w:p>
      <w:pPr>
        <w:pStyle w:val="Heading3"/>
      </w:pPr>
      <w:bookmarkStart w:id="60" w:name="otherpl"/>
      <w:bookmarkEnd w:id="60"/>
    </w:p>
    <w:p>
      <w:pPr>
        <w:pStyle w:val="BlockText"/>
      </w:pPr>
      <w:r>
        <w:t xml:space="preserve">As we will see, adding loops and arrays to NAND-CIRC is enough to capture the full power of all programming languages! Hence we could replace</w:t>
      </w:r>
      <w:r>
        <w:t xml:space="preserve"> </w:t>
      </w:r>
      <w:r>
        <w:t xml:space="preserve">“</w:t>
      </w:r>
      <w:r>
        <w:t xml:space="preserve">NAND-TM</w:t>
      </w:r>
      <w:r>
        <w:t xml:space="preserve">”</w:t>
      </w:r>
      <w:r>
        <w:t xml:space="preserve"> </w:t>
      </w:r>
      <w:r>
        <w:t xml:space="preserve">with any of</w:t>
      </w:r>
      <w:r>
        <w:t xml:space="preserve"> </w:t>
      </w:r>
      <w:r>
        <w:rPr>
          <w:i/>
        </w:rPr>
        <w:t xml:space="preserve">Python</w:t>
      </w:r>
      <w:r>
        <w:t xml:space="preserve">,</w:t>
      </w:r>
      <w:r>
        <w:t xml:space="preserve"> </w:t>
      </w:r>
      <w:r>
        <w:rPr>
          <w:i/>
        </w:rPr>
        <w:t xml:space="preserve">C</w:t>
      </w:r>
      <w:r>
        <w:t xml:space="preserve">,</w:t>
      </w:r>
      <w:r>
        <w:t xml:space="preserve"> </w:t>
      </w:r>
      <w:r>
        <w:rPr>
          <w:i/>
        </w:rPr>
        <w:t xml:space="preserve">Javascript</w:t>
      </w:r>
      <w:r>
        <w:t xml:space="preserve">,</w:t>
      </w:r>
      <w:r>
        <w:t xml:space="preserve"> </w:t>
      </w:r>
      <w:r>
        <w:rPr>
          <w:i/>
        </w:rPr>
        <w:t xml:space="preserve">OCaml</w:t>
      </w:r>
      <w:r>
        <w:t xml:space="preserve">, etc. in the left-hand side of</w:t>
      </w:r>
      <w:r>
        <w:t xml:space="preserve"> </w:t>
      </w:r>
      <w:hyperlink r:id="rId22">
        <w:r>
          <w:rPr>
            <w:rStyle w:val="Hyperlink"/>
          </w:rPr>
          <w:t xml:space="preserve">eqnandloops</w:t>
        </w:r>
      </w:hyperlink>
      <w:r>
        <w:t xml:space="preserve">.</w:t>
      </w:r>
      <w:r>
        <w:t xml:space="preserve"> </w:t>
      </w:r>
      <w:r>
        <w:t xml:space="preserve">But we’re getting ahead of ourselves: this issue will be discussed in</w:t>
      </w:r>
      <w:r>
        <w:t xml:space="preserve"> </w:t>
      </w:r>
      <w:hyperlink r:id="rId22">
        <w:r>
          <w:rPr>
            <w:rStyle w:val="Hyperlink"/>
          </w:rPr>
          <w:t xml:space="preserve">chapequivalentmodels</w:t>
        </w:r>
      </w:hyperlink>
      <w:r>
        <w:t xml:space="preserve">.</w:t>
      </w:r>
    </w:p>
    <w:p>
      <w:pPr>
        <w:pStyle w:val="FirstParagraph"/>
      </w:pPr>
      <w:r>
        <w:t xml:space="preserve">Concretely, the NAND-TM programming language adds the following features on top of NAND-CIRC (see</w:t>
      </w:r>
      <w:r>
        <w:t xml:space="preserve"> </w:t>
      </w:r>
      <w:hyperlink r:id="rId22">
        <w:r>
          <w:rPr>
            <w:rStyle w:val="Hyperlink"/>
          </w:rPr>
          <w:t xml:space="preserve">nandtmfig</w:t>
        </w:r>
      </w:hyperlink>
      <w:r>
        <w:t xml:space="preserve">):</w:t>
      </w:r>
    </w:p>
    <w:p>
      <w:pPr>
        <w:numPr>
          <w:ilvl w:val="0"/>
          <w:numId w:val="1010"/>
        </w:numPr>
      </w:pPr>
      <w:r>
        <w:t xml:space="preserve">We add a special</w:t>
      </w:r>
      <w:r>
        <w:t xml:space="preserve"> </w:t>
      </w:r>
      <w:r>
        <w:rPr>
          <w:i/>
        </w:rPr>
        <w:t xml:space="preserve">integer valued</w:t>
      </w:r>
      <w:r>
        <w:t xml:space="preserve"> </w:t>
      </w:r>
      <w:r>
        <w:t xml:space="preserve">variable</w:t>
      </w:r>
      <w:r>
        <w:t xml:space="preserve"> </w:t>
      </w:r>
      <w:r>
        <w:rPr>
          <w:rStyle w:val="VerbatimChar"/>
        </w:rPr>
        <w:t xml:space="preserve">i</w:t>
      </w:r>
      <w:r>
        <w:t xml:space="preserve">. All other variables in NAND-TM are</w:t>
      </w:r>
      <w:r>
        <w:t xml:space="preserve"> </w:t>
      </w:r>
      <w:r>
        <w:rPr>
          <w:i/>
        </w:rPr>
        <w:t xml:space="preserve">Boolean valued</w:t>
      </w:r>
      <w:r>
        <w:t xml:space="preserve"> </w:t>
      </w:r>
      <w:r>
        <w:t xml:space="preserve">(as in NAND-CIRC).</w:t>
      </w:r>
    </w:p>
    <w:p>
      <w:pPr>
        <w:numPr>
          <w:ilvl w:val="0"/>
          <w:numId w:val="1010"/>
        </w:numPr>
      </w:pPr>
      <w:r>
        <w:t xml:space="preserve">Apart from</w:t>
      </w:r>
      <w:r>
        <w:t xml:space="preserve"> </w:t>
      </w:r>
      <w:r>
        <w:rPr>
          <w:rStyle w:val="VerbatimChar"/>
        </w:rPr>
        <w:t xml:space="preserve">i</w:t>
      </w:r>
      <w:r>
        <w:t xml:space="preserve"> </w:t>
      </w:r>
      <w:r>
        <w:t xml:space="preserve">NAND-TM has two kinds of variables:</w:t>
      </w:r>
      <w:r>
        <w:t xml:space="preserve"> </w:t>
      </w:r>
      <w:r>
        <w:rPr>
          <w:i/>
        </w:rPr>
        <w:t xml:space="preserve">scalars</w:t>
      </w:r>
      <w:r>
        <w:t xml:space="preserve"> </w:t>
      </w:r>
      <w:r>
        <w:t xml:space="preserve">and</w:t>
      </w:r>
      <w:r>
        <w:t xml:space="preserve"> </w:t>
      </w:r>
      <w:r>
        <w:rPr>
          <w:i/>
        </w:rPr>
        <w:t xml:space="preserve">arrays</w:t>
      </w:r>
      <w:r>
        <w:t xml:space="preserve">.</w:t>
      </w:r>
      <w:r>
        <w:t xml:space="preserve"> </w:t>
      </w:r>
      <w:r>
        <w:rPr>
          <w:i/>
        </w:rPr>
        <w:t xml:space="preserve">Scalar</w:t>
      </w:r>
      <w:r>
        <w:t xml:space="preserve"> </w:t>
      </w:r>
      <w:r>
        <w:t xml:space="preserve">variables hold one bit (just as in NAND-CIRC).</w:t>
      </w:r>
      <w:r>
        <w:t xml:space="preserve"> </w:t>
      </w:r>
      <w:r>
        <w:rPr>
          <w:i/>
        </w:rPr>
        <w:t xml:space="preserve">Array</w:t>
      </w:r>
      <w:r>
        <w:t xml:space="preserve"> </w:t>
      </w:r>
      <w:r>
        <w:t xml:space="preserve">variables hold an unbounded number of bits. At any point in the computation we can access the array variables at the location indexed by</w:t>
      </w:r>
      <w:r>
        <w:t xml:space="preserve"> </w:t>
      </w:r>
      <w:r>
        <w:rPr>
          <w:rStyle w:val="VerbatimChar"/>
        </w:rPr>
        <w:t xml:space="preserve">i</w:t>
      </w:r>
      <w:r>
        <w:t xml:space="preserve"> </w:t>
      </w:r>
      <w:r>
        <w:t xml:space="preserve">using</w:t>
      </w:r>
      <w:r>
        <w:t xml:space="preserve"> </w:t>
      </w:r>
      <w:r>
        <w:rPr>
          <w:rStyle w:val="VerbatimChar"/>
        </w:rPr>
        <w:t xml:space="preserve">Foo[i]</w:t>
      </w:r>
      <w:r>
        <w:t xml:space="preserve">. We cannot access the arrays at locations other than the one pointed to by</w:t>
      </w:r>
      <w:r>
        <w:t xml:space="preserve"> </w:t>
      </w:r>
      <w:r>
        <w:rPr>
          <w:rStyle w:val="VerbatimChar"/>
        </w:rPr>
        <w:t xml:space="preserve">i</w:t>
      </w:r>
      <w:r>
        <w:t xml:space="preserve">.</w:t>
      </w:r>
    </w:p>
    <w:p>
      <w:pPr>
        <w:numPr>
          <w:ilvl w:val="0"/>
          <w:numId w:val="1010"/>
        </w:numPr>
      </w:pPr>
      <w:r>
        <w:t xml:space="preserve">We use the convention that</w:t>
      </w:r>
      <w:r>
        <w:t xml:space="preserve"> </w:t>
      </w:r>
      <w:r>
        <w:rPr>
          <w:i/>
        </w:rPr>
        <w:t xml:space="preserve">arrays</w:t>
      </w:r>
      <w:r>
        <w:t xml:space="preserve"> </w:t>
      </w:r>
      <w:r>
        <w:t xml:space="preserve">always start with a capital letter, and</w:t>
      </w:r>
      <w:r>
        <w:t xml:space="preserve"> </w:t>
      </w:r>
      <w:r>
        <w:rPr>
          <w:i/>
        </w:rPr>
        <w:t xml:space="preserve">scalar variables</w:t>
      </w:r>
      <w:r>
        <w:t xml:space="preserve"> </w:t>
      </w:r>
      <w:r>
        <w:t xml:space="preserve">(which are never indexed with</w:t>
      </w:r>
      <w:r>
        <w:t xml:space="preserve"> </w:t>
      </w:r>
      <w:r>
        <w:rPr>
          <w:rStyle w:val="VerbatimChar"/>
        </w:rPr>
        <w:t xml:space="preserve">i</w:t>
      </w:r>
      <w:r>
        <w:t xml:space="preserve">) start with lowercase letters. Hence</w:t>
      </w:r>
      <w:r>
        <w:t xml:space="preserve"> </w:t>
      </w:r>
      <w:r>
        <w:rPr>
          <w:rStyle w:val="VerbatimChar"/>
        </w:rPr>
        <w:t xml:space="preserve">Foo</w:t>
      </w:r>
      <w:r>
        <w:t xml:space="preserve"> </w:t>
      </w:r>
      <w:r>
        <w:t xml:space="preserve">is an array and</w:t>
      </w:r>
      <w:r>
        <w:t xml:space="preserve"> </w:t>
      </w:r>
      <w:r>
        <w:rPr>
          <w:rStyle w:val="VerbatimChar"/>
        </w:rPr>
        <w:t xml:space="preserve">bar</w:t>
      </w:r>
      <w:r>
        <w:t xml:space="preserve"> </w:t>
      </w:r>
      <w:r>
        <w:t xml:space="preserve">is a scalar variable.</w:t>
      </w:r>
    </w:p>
    <w:p>
      <w:pPr>
        <w:numPr>
          <w:ilvl w:val="0"/>
          <w:numId w:val="1010"/>
        </w:numPr>
      </w:pPr>
      <w:r>
        <w:t xml:space="preserve">The input and output</w:t>
      </w:r>
      <w:r>
        <w:t xml:space="preserve"> </w:t>
      </w:r>
      <w:r>
        <w:rPr>
          <w:rStyle w:val="VerbatimChar"/>
        </w:rPr>
        <w:t xml:space="preserve">X</w:t>
      </w:r>
      <w:r>
        <w:t xml:space="preserve"> </w:t>
      </w:r>
      <w:r>
        <w:t xml:space="preserve">and</w:t>
      </w:r>
      <w:r>
        <w:t xml:space="preserve"> </w:t>
      </w:r>
      <w:r>
        <w:rPr>
          <w:rStyle w:val="VerbatimChar"/>
        </w:rPr>
        <w:t xml:space="preserve">Y</w:t>
      </w:r>
      <w:r>
        <w:t xml:space="preserve"> </w:t>
      </w:r>
      <w:r>
        <w:t xml:space="preserve">are now considered</w:t>
      </w:r>
      <w:r>
        <w:t xml:space="preserve"> </w:t>
      </w:r>
      <w:r>
        <w:rPr>
          <w:i/>
        </w:rPr>
        <w:t xml:space="preserve">arrays</w:t>
      </w:r>
      <w:r>
        <w:t xml:space="preserve"> </w:t>
      </w:r>
      <w:r>
        <w:t xml:space="preserve">with values of zeroes and ones. (There are also two other special arrays</w:t>
      </w:r>
      <w:r>
        <w:t xml:space="preserve"> </w:t>
      </w:r>
      <w:r>
        <w:rPr>
          <w:rStyle w:val="VerbatimChar"/>
        </w:rPr>
        <w:t xml:space="preserve">X_nonblank</w:t>
      </w:r>
      <w:r>
        <w:t xml:space="preserve"> </w:t>
      </w:r>
      <w:r>
        <w:t xml:space="preserve">and</w:t>
      </w:r>
      <w:r>
        <w:t xml:space="preserve"> </w:t>
      </w:r>
      <w:r>
        <w:rPr>
          <w:rStyle w:val="VerbatimChar"/>
        </w:rPr>
        <w:t xml:space="preserve">Y_nonblank</w:t>
      </w:r>
      <w:r>
        <w:t xml:space="preserve">, see below.)</w:t>
      </w:r>
    </w:p>
    <w:p>
      <w:pPr>
        <w:numPr>
          <w:ilvl w:val="0"/>
          <w:numId w:val="1010"/>
        </w:numPr>
      </w:pPr>
      <w:r>
        <w:t xml:space="preserve">We add a special</w:t>
      </w:r>
      <w:r>
        <w:t xml:space="preserve"> </w:t>
      </w:r>
      <w:r>
        <w:rPr>
          <w:rStyle w:val="VerbatimChar"/>
        </w:rPr>
        <w:t xml:space="preserve">MODANDJUMP</w:t>
      </w:r>
      <w:r>
        <w:t xml:space="preserve"> </w:t>
      </w:r>
      <w:r>
        <w:t xml:space="preserve">instruction that takes two Boolean variables</w:t>
      </w:r>
      <w:r>
        <w:t xml:space="preserve"> </w:t>
      </w:r>
      <m:oMath>
        <m:r>
          <m:t>a</m:t>
        </m:r>
        <m:r>
          <m:t>,</m:t>
        </m:r>
        <m:r>
          <m:t>b</m:t>
        </m:r>
      </m:oMath>
      <w:r>
        <w:t xml:space="preserve"> </w:t>
      </w:r>
      <w:r>
        <w:t xml:space="preserve">as input and does the following:</w:t>
      </w:r>
    </w:p>
    <w:p>
      <w:pPr>
        <w:numPr>
          <w:ilvl w:val="1"/>
          <w:numId w:val="1011"/>
        </w:numPr>
        <w:pStyle w:val="Compact"/>
      </w:pPr>
      <w:r>
        <w:t xml:space="preserve">If</w:t>
      </w:r>
      <w:r>
        <w:t xml:space="preserve"> </w:t>
      </w:r>
      <m:oMath>
        <m:r>
          <m:t>a</m:t>
        </m:r>
        <m:r>
          <m:t>=</m:t>
        </m:r>
        <m:r>
          <m:t>1</m:t>
        </m:r>
      </m:oMath>
      <w:r>
        <w:t xml:space="preserve"> </w:t>
      </w:r>
      <w:r>
        <w:t xml:space="preserve">and</w:t>
      </w:r>
      <w:r>
        <w:t xml:space="preserve"> </w:t>
      </w:r>
      <m:oMath>
        <m:r>
          <m:t>b</m:t>
        </m:r>
        <m:r>
          <m:t>=</m:t>
        </m:r>
        <m:r>
          <m:t>1</m:t>
        </m:r>
      </m:oMath>
      <w:r>
        <w:t xml:space="preserve"> </w:t>
      </w:r>
      <w:r>
        <w:t xml:space="preserve">then</w:t>
      </w:r>
      <w:r>
        <w:t xml:space="preserve"> </w:t>
      </w:r>
      <w:r>
        <w:rPr>
          <w:rStyle w:val="VerbatimChar"/>
        </w:rPr>
        <w:t xml:space="preserve">MODANDJUMP(</w:t>
      </w:r>
      <m:oMath>
        <m:r>
          <m:t>a</m:t>
        </m:r>
        <m:r>
          <m:t>,</m:t>
        </m:r>
        <m:r>
          <m:t>b</m:t>
        </m:r>
      </m:oMath>
      <w:r>
        <w:rPr>
          <w:rStyle w:val="VerbatimChar"/>
        </w:rPr>
        <w:t xml:space="preserve">)</w:t>
      </w:r>
      <w:r>
        <w:t xml:space="preserve"> </w:t>
      </w:r>
      <w:r>
        <w:t xml:space="preserve">increments</w:t>
      </w:r>
      <w:r>
        <w:t xml:space="preserve"> </w:t>
      </w:r>
      <w:r>
        <w:rPr>
          <w:rStyle w:val="VerbatimChar"/>
        </w:rPr>
        <w:t xml:space="preserve">i</w:t>
      </w:r>
      <w:r>
        <w:t xml:space="preserve"> </w:t>
      </w:r>
      <w:r>
        <w:t xml:space="preserve">by one and jumps to the first line of the program.</w:t>
      </w:r>
    </w:p>
    <w:p>
      <w:pPr>
        <w:numPr>
          <w:ilvl w:val="1"/>
          <w:numId w:val="1011"/>
        </w:numPr>
        <w:pStyle w:val="Compact"/>
      </w:pPr>
      <w:r>
        <w:t xml:space="preserve">If</w:t>
      </w:r>
      <w:r>
        <w:t xml:space="preserve"> </w:t>
      </w:r>
      <m:oMath>
        <m:r>
          <m:t>a</m:t>
        </m:r>
        <m:r>
          <m:t>=</m:t>
        </m:r>
        <m:r>
          <m:t>0</m:t>
        </m:r>
      </m:oMath>
      <w:r>
        <w:t xml:space="preserve"> </w:t>
      </w:r>
      <w:r>
        <w:t xml:space="preserve">and</w:t>
      </w:r>
      <w:r>
        <w:t xml:space="preserve"> </w:t>
      </w:r>
      <m:oMath>
        <m:r>
          <m:t>b</m:t>
        </m:r>
        <m:r>
          <m:t>=</m:t>
        </m:r>
        <m:r>
          <m:t>1</m:t>
        </m:r>
      </m:oMath>
      <w:r>
        <w:t xml:space="preserve"> </w:t>
      </w:r>
      <w:r>
        <w:t xml:space="preserve">then</w:t>
      </w:r>
      <w:r>
        <w:t xml:space="preserve"> </w:t>
      </w:r>
      <w:r>
        <w:rPr>
          <w:rStyle w:val="VerbatimChar"/>
        </w:rPr>
        <w:t xml:space="preserve">MODANDJUMP(</w:t>
      </w:r>
      <m:oMath>
        <m:r>
          <m:t>a</m:t>
        </m:r>
        <m:r>
          <m:t>,</m:t>
        </m:r>
        <m:r>
          <m:t>b</m:t>
        </m:r>
      </m:oMath>
      <w:r>
        <w:rPr>
          <w:rStyle w:val="VerbatimChar"/>
        </w:rPr>
        <w:t xml:space="preserve">)</w:t>
      </w:r>
      <w:r>
        <w:t xml:space="preserve"> </w:t>
      </w:r>
      <w:r>
        <w:t xml:space="preserve">decrements</w:t>
      </w:r>
      <w:r>
        <w:t xml:space="preserve"> </w:t>
      </w:r>
      <w:r>
        <w:rPr>
          <w:rStyle w:val="VerbatimChar"/>
        </w:rPr>
        <w:t xml:space="preserve">i</w:t>
      </w:r>
      <w:r>
        <w:t xml:space="preserve"> </w:t>
      </w:r>
      <w:r>
        <w:t xml:space="preserve">by one and jumps to the first line of the program. (If</w:t>
      </w:r>
      <w:r>
        <w:t xml:space="preserve"> </w:t>
      </w:r>
      <w:r>
        <w:rPr>
          <w:rStyle w:val="VerbatimChar"/>
        </w:rPr>
        <w:t xml:space="preserve">i</w:t>
      </w:r>
      <w:r>
        <w:t xml:space="preserve"> </w:t>
      </w:r>
      <w:r>
        <w:t xml:space="preserve">is already equal to</w:t>
      </w:r>
      <w:r>
        <w:t xml:space="preserve"> </w:t>
      </w:r>
      <m:oMath>
        <m:r>
          <m:t>0</m:t>
        </m:r>
      </m:oMath>
      <w:r>
        <w:t xml:space="preserve"> </w:t>
      </w:r>
      <w:r>
        <w:t xml:space="preserve">then it stays at</w:t>
      </w:r>
      <w:r>
        <w:t xml:space="preserve"> </w:t>
      </w:r>
      <m:oMath>
        <m:r>
          <m:t>0</m:t>
        </m:r>
      </m:oMath>
      <w:r>
        <w:t xml:space="preserve">.)</w:t>
      </w:r>
    </w:p>
    <w:p>
      <w:pPr>
        <w:numPr>
          <w:ilvl w:val="1"/>
          <w:numId w:val="1011"/>
        </w:numPr>
        <w:pStyle w:val="Compact"/>
      </w:pPr>
      <w:r>
        <w:t xml:space="preserve">If</w:t>
      </w:r>
      <w:r>
        <w:t xml:space="preserve"> </w:t>
      </w:r>
      <m:oMath>
        <m:r>
          <m:t>a</m:t>
        </m:r>
        <m:r>
          <m:t>=</m:t>
        </m:r>
        <m:r>
          <m:t>1</m:t>
        </m:r>
      </m:oMath>
      <w:r>
        <w:t xml:space="preserve"> </w:t>
      </w:r>
      <w:r>
        <w:t xml:space="preserve">and</w:t>
      </w:r>
      <w:r>
        <w:t xml:space="preserve"> </w:t>
      </w:r>
      <m:oMath>
        <m:r>
          <m:t>b</m:t>
        </m:r>
        <m:r>
          <m:t>=</m:t>
        </m:r>
        <m:r>
          <m:t>0</m:t>
        </m:r>
      </m:oMath>
      <w:r>
        <w:t xml:space="preserve"> </w:t>
      </w:r>
      <w:r>
        <w:t xml:space="preserve">then</w:t>
      </w:r>
      <w:r>
        <w:t xml:space="preserve"> </w:t>
      </w:r>
      <w:r>
        <w:rPr>
          <w:rStyle w:val="VerbatimChar"/>
        </w:rPr>
        <w:t xml:space="preserve">MODANDJUMP(</w:t>
      </w:r>
      <m:oMath>
        <m:r>
          <m:t>a</m:t>
        </m:r>
        <m:r>
          <m:t>,</m:t>
        </m:r>
        <m:r>
          <m:t>b</m:t>
        </m:r>
      </m:oMath>
      <w:r>
        <w:rPr>
          <w:rStyle w:val="VerbatimChar"/>
        </w:rPr>
        <w:t xml:space="preserve">)</w:t>
      </w:r>
      <w:r>
        <w:t xml:space="preserve"> </w:t>
      </w:r>
      <w:r>
        <w:t xml:space="preserve">jumps to the first line of the program without modifying</w:t>
      </w:r>
      <w:r>
        <w:t xml:space="preserve"> </w:t>
      </w:r>
      <w:r>
        <w:rPr>
          <w:rStyle w:val="VerbatimChar"/>
        </w:rPr>
        <w:t xml:space="preserve">i</w:t>
      </w:r>
      <w:r>
        <w:t xml:space="preserve">.</w:t>
      </w:r>
    </w:p>
    <w:p>
      <w:pPr>
        <w:numPr>
          <w:ilvl w:val="1"/>
          <w:numId w:val="1011"/>
        </w:numPr>
        <w:pStyle w:val="Compact"/>
      </w:pPr>
      <w:r>
        <w:t xml:space="preserve">If</w:t>
      </w:r>
      <w:r>
        <w:t xml:space="preserve"> </w:t>
      </w:r>
      <m:oMath>
        <m:r>
          <m:t>a</m:t>
        </m:r>
        <m:r>
          <m:t>=</m:t>
        </m:r>
        <m:r>
          <m:t>b</m:t>
        </m:r>
        <m:r>
          <m:t>=</m:t>
        </m:r>
        <m:r>
          <m:t>0</m:t>
        </m:r>
      </m:oMath>
      <w:r>
        <w:t xml:space="preserve"> </w:t>
      </w:r>
      <w:r>
        <w:t xml:space="preserve">then</w:t>
      </w:r>
      <w:r>
        <w:t xml:space="preserve"> </w:t>
      </w:r>
      <w:r>
        <w:rPr>
          <w:rStyle w:val="VerbatimChar"/>
        </w:rPr>
        <w:t xml:space="preserve">MODANDJUMP(</w:t>
      </w:r>
      <m:oMath>
        <m:r>
          <m:t>a</m:t>
        </m:r>
        <m:r>
          <m:t>,</m:t>
        </m:r>
        <m:r>
          <m:t>b</m:t>
        </m:r>
      </m:oMath>
      <w:r>
        <w:rPr>
          <w:rStyle w:val="VerbatimChar"/>
        </w:rPr>
        <w:t xml:space="preserve">)</w:t>
      </w:r>
      <w:r>
        <w:t xml:space="preserve"> </w:t>
      </w:r>
      <w:r>
        <w:t xml:space="preserve">halts execution of the program.</w:t>
      </w:r>
    </w:p>
    <w:p>
      <w:pPr>
        <w:numPr>
          <w:ilvl w:val="0"/>
          <w:numId w:val="1010"/>
        </w:numPr>
      </w:pPr>
      <w:r>
        <w:t xml:space="preserve">The</w:t>
      </w:r>
      <w:r>
        <w:t xml:space="preserve"> </w:t>
      </w:r>
      <w:r>
        <w:rPr>
          <w:rStyle w:val="VerbatimChar"/>
        </w:rPr>
        <w:t xml:space="preserve">MODANDJUMP</w:t>
      </w:r>
      <w:r>
        <w:t xml:space="preserve"> </w:t>
      </w:r>
      <w:r>
        <w:t xml:space="preserve">instruction always appears in the last line of a NAND-TM program and nowhere else.</w:t>
      </w:r>
    </w:p>
    <w:p>
      <w:pPr>
        <w:pStyle w:val="FirstParagraph"/>
      </w:pPr>
      <w:r>
        <w:rPr>
          <w:b/>
        </w:rPr>
        <w:t xml:space="preserve">Default values.</w:t>
      </w:r>
      <w:r>
        <w:t xml:space="preserve"> </w:t>
      </w:r>
      <w:r>
        <w:t xml:space="preserve">We need one more convention to handle</w:t>
      </w:r>
      <w:r>
        <w:t xml:space="preserve"> </w:t>
      </w:r>
      <w:r>
        <w:t xml:space="preserve">“</w:t>
      </w:r>
      <w:r>
        <w:t xml:space="preserve">default values</w:t>
      </w:r>
      <w:r>
        <w:t xml:space="preserve">”</w:t>
      </w:r>
      <w:r>
        <w:t xml:space="preserve">.</w:t>
      </w:r>
      <w:r>
        <w:t xml:space="preserve"> </w:t>
      </w:r>
      <w:r>
        <w:t xml:space="preserve">Turing machines have the special symbol</w:t>
      </w:r>
      <w:r>
        <w:t xml:space="preserve"> </w:t>
      </w:r>
      <m:oMath>
        <m:r>
          <m:t>⌀</m:t>
        </m:r>
      </m:oMath>
      <w:r>
        <w:t xml:space="preserve"> </w:t>
      </w:r>
      <w:r>
        <w:t xml:space="preserve">to indicate that tape location is</w:t>
      </w:r>
      <w:r>
        <w:t xml:space="preserve"> </w:t>
      </w:r>
      <w:r>
        <w:t xml:space="preserve">“</w:t>
      </w:r>
      <w:r>
        <w:t xml:space="preserve">blank</w:t>
      </w:r>
      <w:r>
        <w:t xml:space="preserve">”</w:t>
      </w:r>
      <w:r>
        <w:t xml:space="preserve"> </w:t>
      </w:r>
      <w:r>
        <w:t xml:space="preserve">or</w:t>
      </w:r>
      <w:r>
        <w:t xml:space="preserve"> </w:t>
      </w:r>
      <w:r>
        <w:t xml:space="preserve">“</w:t>
      </w:r>
      <w:r>
        <w:t xml:space="preserve">uninitialized</w:t>
      </w:r>
      <w:r>
        <w:t xml:space="preserve">”</w:t>
      </w:r>
      <w:r>
        <w:t xml:space="preserve">.</w:t>
      </w:r>
      <w:r>
        <w:t xml:space="preserve"> </w:t>
      </w:r>
      <w:r>
        <w:t xml:space="preserve">In NAND-TM there is no such symbol, and all variables are</w:t>
      </w:r>
      <w:r>
        <w:t xml:space="preserve"> </w:t>
      </w:r>
      <w:r>
        <w:rPr>
          <w:i/>
        </w:rPr>
        <w:t xml:space="preserve">Boolean</w:t>
      </w:r>
      <w:r>
        <w:t xml:space="preserve">, containing either</w:t>
      </w:r>
      <w:r>
        <w:t xml:space="preserve"> </w:t>
      </w:r>
      <m:oMath>
        <m:r>
          <m:t>0</m:t>
        </m:r>
      </m:oMath>
      <w:r>
        <w:t xml:space="preserve"> </w:t>
      </w:r>
      <w:r>
        <w:t xml:space="preserve">or</w:t>
      </w:r>
      <w:r>
        <w:t xml:space="preserve"> </w:t>
      </w:r>
      <m:oMath>
        <m:r>
          <m:t>1</m:t>
        </m:r>
      </m:oMath>
      <w:r>
        <w:t xml:space="preserve">.</w:t>
      </w:r>
      <w:r>
        <w:t xml:space="preserve"> </w:t>
      </w:r>
      <w:r>
        <w:t xml:space="preserve">All variables and locations of arrays default to</w:t>
      </w:r>
      <w:r>
        <w:t xml:space="preserve"> </w:t>
      </w:r>
      <m:oMath>
        <m:r>
          <m:t>0</m:t>
        </m:r>
      </m:oMath>
      <w:r>
        <w:t xml:space="preserve"> </w:t>
      </w:r>
      <w:r>
        <w:t xml:space="preserve">if they have not been initialized to another value.</w:t>
      </w:r>
      <w:r>
        <w:t xml:space="preserve"> </w:t>
      </w:r>
      <w:r>
        <w:t xml:space="preserve">To keep track of whether a</w:t>
      </w:r>
      <w:r>
        <w:t xml:space="preserve"> </w:t>
      </w:r>
      <m:oMath>
        <m:r>
          <m:t>0</m:t>
        </m:r>
      </m:oMath>
      <w:r>
        <w:t xml:space="preserve"> </w:t>
      </w:r>
      <w:r>
        <w:t xml:space="preserve">in an array corresponds to a true zero or to an uninitialized cell, a programmer can always add to an array</w:t>
      </w:r>
      <w:r>
        <w:t xml:space="preserve"> </w:t>
      </w:r>
      <w:r>
        <w:rPr>
          <w:rStyle w:val="VerbatimChar"/>
        </w:rPr>
        <w:t xml:space="preserve">Foo</w:t>
      </w:r>
      <w:r>
        <w:t xml:space="preserve"> </w:t>
      </w:r>
      <w:r>
        <w:t xml:space="preserve">a</w:t>
      </w:r>
      <w:r>
        <w:t xml:space="preserve"> </w:t>
      </w:r>
      <w:r>
        <w:t xml:space="preserve">“</w:t>
      </w:r>
      <w:r>
        <w:t xml:space="preserve">companion array</w:t>
      </w:r>
      <w:r>
        <w:t xml:space="preserve">”</w:t>
      </w:r>
      <w:r>
        <w:t xml:space="preserve"> </w:t>
      </w:r>
      <w:r>
        <w:rPr>
          <w:rStyle w:val="VerbatimChar"/>
        </w:rPr>
        <w:t xml:space="preserve">Foo_nonblank</w:t>
      </w:r>
      <w:r>
        <w:t xml:space="preserve"> </w:t>
      </w:r>
      <w:r>
        <w:t xml:space="preserve">and set</w:t>
      </w:r>
      <w:r>
        <w:t xml:space="preserve"> </w:t>
      </w:r>
      <w:r>
        <w:rPr>
          <w:rStyle w:val="VerbatimChar"/>
        </w:rPr>
        <w:t xml:space="preserve">Foo_nonblank[i]</w:t>
      </w:r>
      <w:r>
        <w:t xml:space="preserve"> </w:t>
      </w:r>
      <w:r>
        <w:t xml:space="preserve">to</w:t>
      </w:r>
      <w:r>
        <w:t xml:space="preserve"> </w:t>
      </w:r>
      <m:oMath>
        <m:r>
          <m:t>1</m:t>
        </m:r>
      </m:oMath>
      <w:r>
        <w:t xml:space="preserve"> </w:t>
      </w:r>
      <w:r>
        <w:t xml:space="preserve">whenever the</w:t>
      </w:r>
      <w:r>
        <w:t xml:space="preserve"> </w:t>
      </w:r>
      <w:r>
        <w:rPr>
          <w:rStyle w:val="VerbatimChar"/>
        </w:rPr>
        <w:t xml:space="preserve">i</w:t>
      </w:r>
      <w:r>
        <w:t xml:space="preserve"> </w:t>
      </w:r>
      <w:r>
        <w:t xml:space="preserve">th location is initialized.</w:t>
      </w:r>
      <w:r>
        <w:t xml:space="preserve"> </w:t>
      </w:r>
      <w:r>
        <w:t xml:space="preserve">In particular, we will use this convention for the input and output arrays</w:t>
      </w:r>
      <w:r>
        <w:t xml:space="preserve"> </w:t>
      </w:r>
      <w:r>
        <w:rPr>
          <w:rStyle w:val="VerbatimChar"/>
        </w:rPr>
        <w:t xml:space="preserve">X</w:t>
      </w:r>
      <w:r>
        <w:t xml:space="preserve"> </w:t>
      </w:r>
      <w:r>
        <w:t xml:space="preserve">and</w:t>
      </w:r>
      <w:r>
        <w:t xml:space="preserve"> </w:t>
      </w:r>
      <w:r>
        <w:rPr>
          <w:rStyle w:val="VerbatimChar"/>
        </w:rPr>
        <w:t xml:space="preserve">Y</w:t>
      </w:r>
      <w:r>
        <w:t xml:space="preserve">.</w:t>
      </w:r>
      <w:r>
        <w:t xml:space="preserve"> </w:t>
      </w:r>
      <w:r>
        <w:t xml:space="preserve">A NAND-TM program has</w:t>
      </w:r>
      <w:r>
        <w:t xml:space="preserve"> </w:t>
      </w:r>
      <w:r>
        <w:rPr>
          <w:i/>
        </w:rPr>
        <w:t xml:space="preserve">four</w:t>
      </w:r>
      <w:r>
        <w:t xml:space="preserve"> </w:t>
      </w:r>
      <w:r>
        <w:t xml:space="preserve">special arrays</w:t>
      </w:r>
      <w:r>
        <w:t xml:space="preserve"> </w:t>
      </w:r>
      <w:r>
        <w:rPr>
          <w:rStyle w:val="VerbatimChar"/>
        </w:rPr>
        <w:t xml:space="preserve">X</w:t>
      </w:r>
      <w:r>
        <w:t xml:space="preserve">,</w:t>
      </w:r>
      <w:r>
        <w:t xml:space="preserve"> </w:t>
      </w:r>
      <w:r>
        <w:rPr>
          <w:rStyle w:val="VerbatimChar"/>
        </w:rPr>
        <w:t xml:space="preserve">X_nonblank</w:t>
      </w:r>
      <w:r>
        <w:t xml:space="preserve">,</w:t>
      </w:r>
      <w:r>
        <w:t xml:space="preserve"> </w:t>
      </w:r>
      <w:r>
        <w:rPr>
          <w:rStyle w:val="VerbatimChar"/>
        </w:rPr>
        <w:t xml:space="preserve">Y</w:t>
      </w:r>
      <w:r>
        <w:t xml:space="preserve">, and</w:t>
      </w:r>
      <w:r>
        <w:t xml:space="preserve"> </w:t>
      </w:r>
      <w:r>
        <w:rPr>
          <w:rStyle w:val="VerbatimChar"/>
        </w:rPr>
        <w:t xml:space="preserve">Y_nonblank</w:t>
      </w:r>
      <w:r>
        <w:t xml:space="preserve">.</w:t>
      </w:r>
      <w:r>
        <w:t xml:space="preserve"> </w:t>
      </w:r>
      <w:r>
        <w:t xml:space="preserve">When a NAND-TM program is executed on input</w:t>
      </w:r>
      <w:r>
        <w:t xml:space="preserve"> </w:t>
      </w:r>
      <m:oMath>
        <m:r>
          <m:t>x</m:t>
        </m:r>
        <m:r>
          <m:t>∈</m:t>
        </m:r>
        <m:r>
          <m:t>{</m:t>
        </m:r>
        <m:r>
          <m:t>0</m:t>
        </m:r>
        <m:r>
          <m:t>,</m:t>
        </m:r>
        <m:r>
          <m:t>1</m:t>
        </m:r>
        <m:sSup>
          <m:e>
            <m:r>
              <m:t>}</m:t>
            </m:r>
          </m:e>
          <m:sup>
            <m:r>
              <m:t>*</m:t>
            </m:r>
          </m:sup>
        </m:sSup>
      </m:oMath>
      <w:r>
        <w:t xml:space="preserve"> </w:t>
      </w:r>
      <w:r>
        <w:t xml:space="preserve">of length</w:t>
      </w:r>
      <w:r>
        <w:t xml:space="preserve"> </w:t>
      </w:r>
      <m:oMath>
        <m:r>
          <m:t>n</m:t>
        </m:r>
      </m:oMath>
      <w:r>
        <w:t xml:space="preserve">, the first</w:t>
      </w:r>
      <w:r>
        <w:t xml:space="preserve"> </w:t>
      </w:r>
      <m:oMath>
        <m:r>
          <m:t>n</m:t>
        </m:r>
      </m:oMath>
      <w:r>
        <w:t xml:space="preserve"> </w:t>
      </w:r>
      <w:r>
        <w:t xml:space="preserve">cells of the array</w:t>
      </w:r>
      <w:r>
        <w:t xml:space="preserve"> </w:t>
      </w:r>
      <w:r>
        <w:rPr>
          <w:rStyle w:val="VerbatimChar"/>
        </w:rPr>
        <w:t xml:space="preserve">X</w:t>
      </w:r>
      <w:r>
        <w:t xml:space="preserve"> </w:t>
      </w:r>
      <w:r>
        <w:t xml:space="preserve">are initialized to</w:t>
      </w:r>
      <w:r>
        <w:t xml:space="preserve"> </w:t>
      </w:r>
      <m:oMath>
        <m:sSub>
          <m:e>
            <m:r>
              <m:t>x</m:t>
            </m:r>
          </m:e>
          <m:sub>
            <m:r>
              <m:t>0</m:t>
            </m:r>
          </m:sub>
        </m:sSub>
        <m:r>
          <m:t>,</m:t>
        </m:r>
        <m:r>
          <m:t>…</m:t>
        </m:r>
        <m:r>
          <m:t>,</m:t>
        </m:r>
        <m:sSub>
          <m:e>
            <m:r>
              <m:t>x</m:t>
            </m:r>
          </m:e>
          <m:sub>
            <m:r>
              <m:t>n</m:t>
            </m:r>
            <m:r>
              <m:t>−</m:t>
            </m:r>
            <m:r>
              <m:t>1</m:t>
            </m:r>
          </m:sub>
        </m:sSub>
      </m:oMath>
      <w:r>
        <w:t xml:space="preserve"> </w:t>
      </w:r>
      <w:r>
        <w:t xml:space="preserve">and the first</w:t>
      </w:r>
      <w:r>
        <w:t xml:space="preserve"> </w:t>
      </w:r>
      <m:oMath>
        <m:r>
          <m:t>n</m:t>
        </m:r>
      </m:oMath>
      <w:r>
        <w:t xml:space="preserve"> </w:t>
      </w:r>
      <w:r>
        <w:t xml:space="preserve">cells of the array</w:t>
      </w:r>
      <w:r>
        <w:t xml:space="preserve"> </w:t>
      </w:r>
      <w:r>
        <w:rPr>
          <w:rStyle w:val="VerbatimChar"/>
        </w:rPr>
        <w:t xml:space="preserve">X_nonblank</w:t>
      </w:r>
      <w:r>
        <w:t xml:space="preserve"> </w:t>
      </w:r>
      <w:r>
        <w:t xml:space="preserve">are initialized to</w:t>
      </w:r>
      <w:r>
        <w:t xml:space="preserve"> </w:t>
      </w:r>
      <m:oMath>
        <m:r>
          <m:t>1</m:t>
        </m:r>
      </m:oMath>
      <w:r>
        <w:t xml:space="preserve">. (All uninitialized cells default to</w:t>
      </w:r>
      <w:r>
        <w:t xml:space="preserve"> </w:t>
      </w:r>
      <m:oMath>
        <m:r>
          <m:t>0</m:t>
        </m:r>
      </m:oMath>
      <w:r>
        <w:t xml:space="preserve">.)</w:t>
      </w:r>
      <w:r>
        <w:t xml:space="preserve"> </w:t>
      </w:r>
      <w:r>
        <w:t xml:space="preserve">The output of a NAND-TM program is the string</w:t>
      </w:r>
      <w:r>
        <w:t xml:space="preserve"> </w:t>
      </w:r>
      <w:r>
        <w:rPr>
          <w:rStyle w:val="VerbatimChar"/>
        </w:rPr>
        <w:t xml:space="preserve">Y[</w:t>
      </w:r>
      <m:oMath>
        <m:r>
          <m:t>0</m:t>
        </m:r>
      </m:oMath>
      <w:r>
        <w:rPr>
          <w:rStyle w:val="VerbatimChar"/>
        </w:rPr>
        <w:t xml:space="preserve">]</w:t>
      </w:r>
      <w:r>
        <w:t xml:space="preserve">,</w:t>
      </w:r>
      <w:r>
        <w:t xml:space="preserve"> </w:t>
      </w:r>
      <m:oMath>
        <m:r>
          <m:t>…</m:t>
        </m:r>
      </m:oMath>
      <w:r>
        <w:t xml:space="preserve">,</w:t>
      </w:r>
      <w:r>
        <w:t xml:space="preserve"> </w:t>
      </w:r>
      <w:r>
        <w:rPr>
          <w:rStyle w:val="VerbatimChar"/>
        </w:rPr>
        <w:t xml:space="preserve">Y[</w:t>
      </w:r>
      <m:oMath>
        <m:r>
          <m:t>m</m:t>
        </m:r>
        <m:r>
          <m:t>−</m:t>
        </m:r>
        <m:r>
          <m:t>1</m:t>
        </m:r>
      </m:oMath>
      <w:r>
        <w:rPr>
          <w:rStyle w:val="VerbatimChar"/>
        </w:rPr>
        <w:t xml:space="preserve">]</w:t>
      </w:r>
      <w:r>
        <w:t xml:space="preserve"> </w:t>
      </w:r>
      <w:r>
        <w:t xml:space="preserve">where</w:t>
      </w:r>
      <w:r>
        <w:t xml:space="preserve"> </w:t>
      </w:r>
      <m:oMath>
        <m:r>
          <m:t>m</m:t>
        </m:r>
      </m:oMath>
      <w:r>
        <w:t xml:space="preserve"> </w:t>
      </w:r>
      <w:r>
        <w:t xml:space="preserve">is the smallest integer such that</w:t>
      </w:r>
      <w:r>
        <w:t xml:space="preserve"> </w:t>
      </w:r>
      <w:r>
        <w:rPr>
          <w:rStyle w:val="VerbatimChar"/>
        </w:rPr>
        <w:t xml:space="preserve">Y_nonblank[</w:t>
      </w:r>
      <m:oMath>
        <m:r>
          <m:t>m</m:t>
        </m:r>
      </m:oMath>
      <w:r>
        <w:rPr>
          <w:rStyle w:val="VerbatimChar"/>
        </w:rPr>
        <w:t xml:space="preserve">]</w:t>
      </w:r>
      <m:oMath>
        <m:r>
          <m:t>=</m:t>
        </m:r>
        <m:r>
          <m:t>0</m:t>
        </m:r>
      </m:oMath>
      <w:r>
        <w:t xml:space="preserve">. A NAND-TM program gets called with</w:t>
      </w:r>
      <w:r>
        <w:t xml:space="preserve"> </w:t>
      </w:r>
      <w:r>
        <w:rPr>
          <w:rStyle w:val="VerbatimChar"/>
        </w:rPr>
        <w:t xml:space="preserve">X</w:t>
      </w:r>
      <w:r>
        <w:t xml:space="preserve"> </w:t>
      </w:r>
      <w:r>
        <w:t xml:space="preserve">and</w:t>
      </w:r>
      <w:r>
        <w:t xml:space="preserve"> </w:t>
      </w:r>
      <w:r>
        <w:rPr>
          <w:rStyle w:val="VerbatimChar"/>
        </w:rPr>
        <w:t xml:space="preserve">X_nonblank</w:t>
      </w:r>
      <w:r>
        <w:t xml:space="preserve"> </w:t>
      </w:r>
      <w:r>
        <w:t xml:space="preserve">initialized to contain the input, and writes to</w:t>
      </w:r>
      <w:r>
        <w:t xml:space="preserve"> </w:t>
      </w:r>
      <w:r>
        <w:rPr>
          <w:rStyle w:val="VerbatimChar"/>
        </w:rPr>
        <w:t xml:space="preserve">Y</w:t>
      </w:r>
      <w:r>
        <w:t xml:space="preserve"> </w:t>
      </w:r>
      <w:r>
        <w:t xml:space="preserve">and</w:t>
      </w:r>
      <w:r>
        <w:t xml:space="preserve"> </w:t>
      </w:r>
      <w:r>
        <w:rPr>
          <w:rStyle w:val="VerbatimChar"/>
        </w:rPr>
        <w:t xml:space="preserve">Y_nonblank</w:t>
      </w:r>
      <w:r>
        <w:t xml:space="preserve"> </w:t>
      </w:r>
      <w:r>
        <w:t xml:space="preserve">to produce the output.</w:t>
      </w:r>
    </w:p>
    <w:p>
      <w:pPr>
        <w:pStyle w:val="BodyText"/>
      </w:pPr>
      <w:r>
        <w:t xml:space="preserve">Formally, NAND-TM programs are defined as follows:</w:t>
      </w:r>
    </w:p>
    <w:bookmarkStart w:id="61" w:name="NANDTM"/>
    <w:p>
      <w:pPr>
        <w:pStyle w:val="BodyText"/>
      </w:pPr>
      <w:r>
        <w:t xml:space="preserve">A</w:t>
      </w:r>
      <w:r>
        <w:t xml:space="preserve"> </w:t>
      </w:r>
      <w:r>
        <w:rPr>
          <w:i/>
        </w:rPr>
        <w:t xml:space="preserve">NAND-TM program</w:t>
      </w:r>
      <w:r>
        <w:t xml:space="preserve"> </w:t>
      </w:r>
      <w:r>
        <w:t xml:space="preserve">consists of a sequence of lines of the form</w:t>
      </w:r>
      <w:r>
        <w:t xml:space="preserve"> </w:t>
      </w:r>
      <w:r>
        <w:rPr>
          <w:rStyle w:val="VerbatimChar"/>
        </w:rPr>
        <w:t xml:space="preserve">foo = NAND(bar,blah)</w:t>
      </w:r>
      <w:r>
        <w:t xml:space="preserve"> </w:t>
      </w:r>
      <w:r>
        <w:t xml:space="preserve">ending with a line of the form</w:t>
      </w:r>
      <w:r>
        <w:t xml:space="preserve"> </w:t>
      </w:r>
      <w:r>
        <w:rPr>
          <w:rStyle w:val="VerbatimChar"/>
        </w:rPr>
        <w:t xml:space="preserve">MODANDJUMP(foo,bar)</w:t>
      </w:r>
      <w:r>
        <w:t xml:space="preserve">, where</w:t>
      </w:r>
      <w:r>
        <w:t xml:space="preserve"> </w:t>
      </w:r>
      <w:r>
        <w:rPr>
          <w:rStyle w:val="VerbatimChar"/>
        </w:rPr>
        <w:t xml:space="preserve">foo</w:t>
      </w:r>
      <w:r>
        <w:t xml:space="preserve">,</w:t>
      </w:r>
      <w:r>
        <w:rPr>
          <w:rStyle w:val="VerbatimChar"/>
        </w:rPr>
        <w:t xml:space="preserve">bar</w:t>
      </w:r>
      <w:r>
        <w:t xml:space="preserve">,</w:t>
      </w:r>
      <w:r>
        <w:rPr>
          <w:rStyle w:val="VerbatimChar"/>
        </w:rPr>
        <w:t xml:space="preserve">blah</w:t>
      </w:r>
      <w:r>
        <w:t xml:space="preserve"> </w:t>
      </w:r>
      <w:r>
        <w:t xml:space="preserve">are either</w:t>
      </w:r>
      <w:r>
        <w:t xml:space="preserve"> </w:t>
      </w:r>
      <w:r>
        <w:rPr>
          <w:i/>
        </w:rPr>
        <w:t xml:space="preserve">scalar variables</w:t>
      </w:r>
      <w:r>
        <w:t xml:space="preserve"> </w:t>
      </w:r>
      <w:r>
        <w:t xml:space="preserve">(sequences of letters, digits, and underscores) or</w:t>
      </w:r>
      <w:r>
        <w:t xml:space="preserve"> </w:t>
      </w:r>
      <w:r>
        <w:rPr>
          <w:i/>
        </w:rPr>
        <w:t xml:space="preserve">array variables</w:t>
      </w:r>
      <w:r>
        <w:t xml:space="preserve"> </w:t>
      </w:r>
      <w:r>
        <w:t xml:space="preserve">of the form</w:t>
      </w:r>
      <w:r>
        <w:t xml:space="preserve"> </w:t>
      </w:r>
      <w:r>
        <w:rPr>
          <w:rStyle w:val="VerbatimChar"/>
        </w:rPr>
        <w:t xml:space="preserve">Foo[i]</w:t>
      </w:r>
      <w:r>
        <w:t xml:space="preserve"> </w:t>
      </w:r>
      <w:r>
        <w:t xml:space="preserve">(starting with capital letters and indexed by</w:t>
      </w:r>
      <w:r>
        <w:t xml:space="preserve"> </w:t>
      </w:r>
      <w:r>
        <w:rPr>
          <w:rStyle w:val="VerbatimChar"/>
        </w:rPr>
        <w:t xml:space="preserve">i</w:t>
      </w:r>
      <w:r>
        <w:t xml:space="preserve">). The program has the array variables</w:t>
      </w:r>
      <w:r>
        <w:t xml:space="preserve"> </w:t>
      </w:r>
      <w:r>
        <w:rPr>
          <w:rStyle w:val="VerbatimChar"/>
        </w:rPr>
        <w:t xml:space="preserve">X</w:t>
      </w:r>
      <w:r>
        <w:t xml:space="preserve">,</w:t>
      </w:r>
      <w:r>
        <w:t xml:space="preserve"> </w:t>
      </w:r>
      <w:r>
        <w:rPr>
          <w:rStyle w:val="VerbatimChar"/>
        </w:rPr>
        <w:t xml:space="preserve">X_nonblank</w:t>
      </w:r>
      <w:r>
        <w:t xml:space="preserve">,</w:t>
      </w:r>
      <w:r>
        <w:t xml:space="preserve"> </w:t>
      </w:r>
      <w:r>
        <w:rPr>
          <w:rStyle w:val="VerbatimChar"/>
        </w:rPr>
        <w:t xml:space="preserve">Y</w:t>
      </w:r>
      <w:r>
        <w:t xml:space="preserve">,</w:t>
      </w:r>
      <w:r>
        <w:t xml:space="preserve"> </w:t>
      </w:r>
      <w:r>
        <w:rPr>
          <w:rStyle w:val="VerbatimChar"/>
        </w:rPr>
        <w:t xml:space="preserve">Y_nonblank</w:t>
      </w:r>
      <w:r>
        <w:t xml:space="preserve"> </w:t>
      </w:r>
      <w:r>
        <w:t xml:space="preserve">and the index variable</w:t>
      </w:r>
      <w:r>
        <w:t xml:space="preserve"> </w:t>
      </w:r>
      <w:r>
        <w:rPr>
          <w:rStyle w:val="VerbatimChar"/>
        </w:rPr>
        <w:t xml:space="preserve">i</w:t>
      </w:r>
      <w:r>
        <w:t xml:space="preserve"> </w:t>
      </w:r>
      <w:r>
        <w:t xml:space="preserve">built in, and can use additional array and scalar variables.</w:t>
      </w:r>
    </w:p>
    <w:p>
      <w:pPr>
        <w:pStyle w:val="BodyText"/>
      </w:pPr>
      <w:r>
        <w:t xml:space="preserve">If</w:t>
      </w:r>
      <w:r>
        <w:t xml:space="preserve"> </w:t>
      </w:r>
      <m:oMath>
        <m:r>
          <m:t>P</m:t>
        </m:r>
      </m:oMath>
      <w:r>
        <w:t xml:space="preserve"> </w:t>
      </w:r>
      <w:r>
        <w:t xml:space="preserve">is a NAND-TM program and</w:t>
      </w:r>
      <w:r>
        <w:t xml:space="preserve"> </w:t>
      </w:r>
      <m:oMath>
        <m:r>
          <m:t>x</m:t>
        </m:r>
        <m:r>
          <m:t>∈</m:t>
        </m:r>
        <m:r>
          <m:t>{</m:t>
        </m:r>
        <m:r>
          <m:t>0</m:t>
        </m:r>
        <m:r>
          <m:t>,</m:t>
        </m:r>
        <m:r>
          <m:t>1</m:t>
        </m:r>
        <m:sSup>
          <m:e>
            <m:r>
              <m:t>}</m:t>
            </m:r>
          </m:e>
          <m:sup>
            <m:r>
              <m:t>*</m:t>
            </m:r>
          </m:sup>
        </m:sSup>
      </m:oMath>
      <w:r>
        <w:t xml:space="preserve"> </w:t>
      </w:r>
      <w:r>
        <w:t xml:space="preserve">is an input then an execution of</w:t>
      </w:r>
      <w:r>
        <w:t xml:space="preserve"> </w:t>
      </w:r>
      <m:oMath>
        <m:r>
          <m:t>P</m:t>
        </m:r>
      </m:oMath>
      <w:r>
        <w:t xml:space="preserve"> </w:t>
      </w:r>
      <w:r>
        <w:t xml:space="preserve">on</w:t>
      </w:r>
      <w:r>
        <w:t xml:space="preserve"> </w:t>
      </w:r>
      <m:oMath>
        <m:r>
          <m:t>x</m:t>
        </m:r>
      </m:oMath>
      <w:r>
        <w:t xml:space="preserve"> </w:t>
      </w:r>
      <w:r>
        <w:t xml:space="preserve">is the following process:</w:t>
      </w:r>
    </w:p>
    <w:p>
      <w:pPr>
        <w:numPr>
          <w:ilvl w:val="0"/>
          <w:numId w:val="1012"/>
        </w:numPr>
      </w:pPr>
      <w:r>
        <w:t xml:space="preserve">The arrays</w:t>
      </w:r>
      <w:r>
        <w:t xml:space="preserve"> </w:t>
      </w:r>
      <w:r>
        <w:rPr>
          <w:rStyle w:val="VerbatimChar"/>
        </w:rPr>
        <w:t xml:space="preserve">X</w:t>
      </w:r>
      <w:r>
        <w:t xml:space="preserve"> </w:t>
      </w:r>
      <w:r>
        <w:t xml:space="preserve">and</w:t>
      </w:r>
      <w:r>
        <w:t xml:space="preserve"> </w:t>
      </w:r>
      <w:r>
        <w:rPr>
          <w:rStyle w:val="VerbatimChar"/>
        </w:rPr>
        <w:t xml:space="preserve">X_nonblank</w:t>
      </w:r>
      <w:r>
        <w:t xml:space="preserve"> </w:t>
      </w:r>
      <w:r>
        <w:t xml:space="preserve">are initialized by</w:t>
      </w:r>
      <w:r>
        <w:t xml:space="preserve"> </w:t>
      </w:r>
      <w:r>
        <w:rPr>
          <w:rStyle w:val="VerbatimChar"/>
        </w:rPr>
        <w:t xml:space="preserve">X[</w:t>
      </w:r>
      <m:oMath>
        <m:r>
          <m:t>i</m:t>
        </m:r>
      </m:oMath>
      <w:r>
        <w:rPr>
          <w:rStyle w:val="VerbatimChar"/>
        </w:rPr>
        <w:t xml:space="preserve">]</w:t>
      </w:r>
      <m:oMath>
        <m:r>
          <m:t>=</m:t>
        </m:r>
        <m:sSub>
          <m:e>
            <m:r>
              <m:t>x</m:t>
            </m:r>
          </m:e>
          <m:sub>
            <m:r>
              <m:t>i</m:t>
            </m:r>
          </m:sub>
        </m:sSub>
      </m:oMath>
      <w:r>
        <w:t xml:space="preserve"> </w:t>
      </w:r>
      <w:r>
        <w:t xml:space="preserve">and</w:t>
      </w:r>
      <w:r>
        <w:t xml:space="preserve"> </w:t>
      </w:r>
      <w:r>
        <w:rPr>
          <w:rStyle w:val="VerbatimChar"/>
        </w:rPr>
        <w:t xml:space="preserve">X_nonblank[</w:t>
      </w:r>
      <m:oMath>
        <m:r>
          <m:t>i</m:t>
        </m:r>
      </m:oMath>
      <w:r>
        <w:rPr>
          <w:rStyle w:val="VerbatimChar"/>
        </w:rPr>
        <w:t xml:space="preserve">]</w:t>
      </w:r>
      <m:oMath>
        <m:r>
          <m:t>=</m:t>
        </m:r>
        <m:r>
          <m:t>1</m:t>
        </m:r>
      </m:oMath>
      <w:r>
        <w:t xml:space="preserve"> </w:t>
      </w:r>
      <w:r>
        <w:t xml:space="preserve">for all</w:t>
      </w:r>
      <w:r>
        <w:t xml:space="preserve"> </w:t>
      </w:r>
      <m:oMath>
        <m:r>
          <m:t>i</m:t>
        </m:r>
        <m:r>
          <m:t>∈</m:t>
        </m:r>
        <m:r>
          <m:t>[</m:t>
        </m:r>
        <m:r>
          <m:t>|</m:t>
        </m:r>
        <m:r>
          <m:t>x</m:t>
        </m:r>
        <m:r>
          <m:t>|</m:t>
        </m:r>
        <m:r>
          <m:t>]</m:t>
        </m:r>
      </m:oMath>
      <w:r>
        <w:t xml:space="preserve">. All other variables and cells are initialized to</w:t>
      </w:r>
      <w:r>
        <w:t xml:space="preserve"> </w:t>
      </w:r>
      <m:oMath>
        <m:r>
          <m:t>0</m:t>
        </m:r>
      </m:oMath>
      <w:r>
        <w:t xml:space="preserve">. The index variable</w:t>
      </w:r>
      <w:r>
        <w:t xml:space="preserve"> </w:t>
      </w:r>
      <w:r>
        <w:rPr>
          <w:rStyle w:val="VerbatimChar"/>
        </w:rPr>
        <w:t xml:space="preserve">i</w:t>
      </w:r>
      <w:r>
        <w:t xml:space="preserve"> </w:t>
      </w:r>
      <w:r>
        <w:t xml:space="preserve">is also initialized to</w:t>
      </w:r>
      <w:r>
        <w:t xml:space="preserve"> </w:t>
      </w:r>
      <m:oMath>
        <m:r>
          <m:t>0</m:t>
        </m:r>
      </m:oMath>
      <w:r>
        <w:t xml:space="preserve">.</w:t>
      </w:r>
    </w:p>
    <w:p>
      <w:pPr>
        <w:numPr>
          <w:ilvl w:val="0"/>
          <w:numId w:val="1012"/>
        </w:numPr>
      </w:pPr>
      <w:r>
        <w:t xml:space="preserve">The program is executed line by line. When the last line</w:t>
      </w:r>
      <w:r>
        <w:t xml:space="preserve"> </w:t>
      </w:r>
      <w:r>
        <w:rPr>
          <w:rStyle w:val="VerbatimChar"/>
        </w:rPr>
        <w:t xml:space="preserve">MODANDJUMP(foo,bar)</w:t>
      </w:r>
      <w:r>
        <w:t xml:space="preserve"> </w:t>
      </w:r>
      <w:r>
        <w:t xml:space="preserve">is executed we do as follows:</w:t>
      </w:r>
    </w:p>
    <w:p>
      <w:pPr>
        <w:numPr>
          <w:ilvl w:val="1"/>
          <w:numId w:val="1013"/>
        </w:numPr>
      </w:pPr>
      <w:r>
        <w:t xml:space="preserve">If</w:t>
      </w:r>
      <w:r>
        <w:t xml:space="preserve"> </w:t>
      </w:r>
      <w:r>
        <w:rPr>
          <w:rStyle w:val="VerbatimChar"/>
        </w:rPr>
        <w:t xml:space="preserve">foo</w:t>
      </w:r>
      <m:oMath>
        <m:r>
          <m:t>=</m:t>
        </m:r>
        <m:r>
          <m:t>1</m:t>
        </m:r>
      </m:oMath>
      <w:r>
        <w:t xml:space="preserve"> </w:t>
      </w:r>
      <w:r>
        <w:t xml:space="preserve">and</w:t>
      </w:r>
      <w:r>
        <w:t xml:space="preserve"> </w:t>
      </w:r>
      <w:r>
        <w:rPr>
          <w:rStyle w:val="VerbatimChar"/>
        </w:rPr>
        <w:t xml:space="preserve">bar</w:t>
      </w:r>
      <m:oMath>
        <m:r>
          <m:t>=</m:t>
        </m:r>
        <m:r>
          <m:t>0</m:t>
        </m:r>
      </m:oMath>
      <w:r>
        <w:t xml:space="preserve">, jump to the first line without modifying the value of</w:t>
      </w:r>
      <w:r>
        <w:t xml:space="preserve"> </w:t>
      </w:r>
      <w:r>
        <w:rPr>
          <w:rStyle w:val="VerbatimChar"/>
        </w:rPr>
        <w:t xml:space="preserve">i</w:t>
      </w:r>
      <w:r>
        <w:t xml:space="preserve">.</w:t>
      </w:r>
    </w:p>
    <w:p>
      <w:pPr>
        <w:numPr>
          <w:ilvl w:val="1"/>
          <w:numId w:val="1013"/>
        </w:numPr>
      </w:pPr>
      <w:r>
        <w:t xml:space="preserve">If</w:t>
      </w:r>
      <w:r>
        <w:t xml:space="preserve"> </w:t>
      </w:r>
      <w:r>
        <w:rPr>
          <w:rStyle w:val="VerbatimChar"/>
        </w:rPr>
        <w:t xml:space="preserve">foo</w:t>
      </w:r>
      <m:oMath>
        <m:r>
          <m:t>=</m:t>
        </m:r>
        <m:r>
          <m:t>1</m:t>
        </m:r>
      </m:oMath>
      <w:r>
        <w:t xml:space="preserve"> </w:t>
      </w:r>
      <w:r>
        <w:t xml:space="preserve">and</w:t>
      </w:r>
      <w:r>
        <w:t xml:space="preserve"> </w:t>
      </w:r>
      <w:r>
        <w:rPr>
          <w:rStyle w:val="VerbatimChar"/>
        </w:rPr>
        <w:t xml:space="preserve">bar</w:t>
      </w:r>
      <m:oMath>
        <m:r>
          <m:t>=</m:t>
        </m:r>
        <m:r>
          <m:t>1</m:t>
        </m:r>
      </m:oMath>
      <w:r>
        <w:t xml:space="preserve">, increment</w:t>
      </w:r>
      <w:r>
        <w:t xml:space="preserve"> </w:t>
      </w:r>
      <w:r>
        <w:rPr>
          <w:rStyle w:val="VerbatimChar"/>
        </w:rPr>
        <w:t xml:space="preserve">i</w:t>
      </w:r>
      <w:r>
        <w:t xml:space="preserve"> </w:t>
      </w:r>
      <w:r>
        <w:t xml:space="preserve">by one and jump to the first line.</w:t>
      </w:r>
    </w:p>
    <w:p>
      <w:pPr>
        <w:numPr>
          <w:ilvl w:val="1"/>
          <w:numId w:val="1013"/>
        </w:numPr>
      </w:pPr>
      <w:r>
        <w:t xml:space="preserve">If</w:t>
      </w:r>
      <w:r>
        <w:t xml:space="preserve"> </w:t>
      </w:r>
      <w:r>
        <w:rPr>
          <w:rStyle w:val="VerbatimChar"/>
        </w:rPr>
        <w:t xml:space="preserve">foo</w:t>
      </w:r>
      <m:oMath>
        <m:r>
          <m:t>=</m:t>
        </m:r>
        <m:r>
          <m:t>0</m:t>
        </m:r>
      </m:oMath>
      <w:r>
        <w:t xml:space="preserve"> </w:t>
      </w:r>
      <w:r>
        <w:t xml:space="preserve">and</w:t>
      </w:r>
      <w:r>
        <w:t xml:space="preserve"> </w:t>
      </w:r>
      <w:r>
        <w:rPr>
          <w:rStyle w:val="VerbatimChar"/>
        </w:rPr>
        <w:t xml:space="preserve">bar</w:t>
      </w:r>
      <m:oMath>
        <m:r>
          <m:t>=</m:t>
        </m:r>
        <m:r>
          <m:t>1</m:t>
        </m:r>
      </m:oMath>
      <w:r>
        <w:t xml:space="preserve">, decrement</w:t>
      </w:r>
      <w:r>
        <w:t xml:space="preserve"> </w:t>
      </w:r>
      <w:r>
        <w:rPr>
          <w:rStyle w:val="VerbatimChar"/>
        </w:rPr>
        <w:t xml:space="preserve">i</w:t>
      </w:r>
      <w:r>
        <w:t xml:space="preserve"> </w:t>
      </w:r>
      <w:r>
        <w:t xml:space="preserve">by one (unless it is already zero) and jump to the first line.</w:t>
      </w:r>
    </w:p>
    <w:p>
      <w:pPr>
        <w:numPr>
          <w:ilvl w:val="1"/>
          <w:numId w:val="1013"/>
        </w:numPr>
      </w:pPr>
      <w:r>
        <w:t xml:space="preserve">If</w:t>
      </w:r>
      <w:r>
        <w:t xml:space="preserve"> </w:t>
      </w:r>
      <w:r>
        <w:rPr>
          <w:rStyle w:val="VerbatimChar"/>
        </w:rPr>
        <w:t xml:space="preserve">foo</w:t>
      </w:r>
      <m:oMath>
        <m:r>
          <m:t>=</m:t>
        </m:r>
        <m:r>
          <m:t>0</m:t>
        </m:r>
      </m:oMath>
      <w:r>
        <w:t xml:space="preserve"> </w:t>
      </w:r>
      <w:r>
        <w:t xml:space="preserve">and</w:t>
      </w:r>
      <w:r>
        <w:t xml:space="preserve"> </w:t>
      </w:r>
      <w:r>
        <w:rPr>
          <w:rStyle w:val="VerbatimChar"/>
        </w:rPr>
        <w:t xml:space="preserve">bar</w:t>
      </w:r>
      <m:oMath>
        <m:r>
          <m:t>=</m:t>
        </m:r>
        <m:r>
          <m:t>0</m:t>
        </m:r>
      </m:oMath>
      <w:r>
        <w:t xml:space="preserve">, halt and output</w:t>
      </w:r>
      <w:r>
        <w:t xml:space="preserve"> </w:t>
      </w:r>
      <w:r>
        <w:rPr>
          <w:rStyle w:val="VerbatimChar"/>
        </w:rPr>
        <w:t xml:space="preserve">Y[</w:t>
      </w:r>
      <m:oMath>
        <m:r>
          <m:t>0</m:t>
        </m:r>
      </m:oMath>
      <w:r>
        <w:rPr>
          <w:rStyle w:val="VerbatimChar"/>
        </w:rPr>
        <w:t xml:space="preserve">]</w:t>
      </w:r>
      <w:r>
        <w:t xml:space="preserve">,</w:t>
      </w:r>
      <w:r>
        <w:t xml:space="preserve"> </w:t>
      </w:r>
      <m:oMath>
        <m:r>
          <m:t>…</m:t>
        </m:r>
      </m:oMath>
      <w:r>
        <w:t xml:space="preserve">,</w:t>
      </w:r>
      <w:r>
        <w:t xml:space="preserve"> </w:t>
      </w:r>
      <w:r>
        <w:rPr>
          <w:rStyle w:val="VerbatimChar"/>
        </w:rPr>
        <w:t xml:space="preserve">Y[</w:t>
      </w:r>
      <m:oMath>
        <m:r>
          <m:t>m</m:t>
        </m:r>
        <m:r>
          <m:t>−</m:t>
        </m:r>
        <m:r>
          <m:t>1</m:t>
        </m:r>
      </m:oMath>
      <w:r>
        <w:rPr>
          <w:rStyle w:val="VerbatimChar"/>
        </w:rPr>
        <w:t xml:space="preserve">]</w:t>
      </w:r>
      <w:r>
        <w:t xml:space="preserve"> </w:t>
      </w:r>
      <w:r>
        <w:t xml:space="preserve">where</w:t>
      </w:r>
      <w:r>
        <w:t xml:space="preserve"> </w:t>
      </w:r>
      <m:oMath>
        <m:r>
          <m:t>m</m:t>
        </m:r>
      </m:oMath>
      <w:r>
        <w:t xml:space="preserve"> </w:t>
      </w:r>
      <w:r>
        <w:t xml:space="preserve">is the smallest integer such that</w:t>
      </w:r>
      <w:r>
        <w:t xml:space="preserve"> </w:t>
      </w:r>
      <w:r>
        <w:rPr>
          <w:rStyle w:val="VerbatimChar"/>
        </w:rPr>
        <w:t xml:space="preserve">Y_nonblank[</w:t>
      </w:r>
      <m:oMath>
        <m:r>
          <m:t>m</m:t>
        </m:r>
      </m:oMath>
      <w:r>
        <w:rPr>
          <w:rStyle w:val="VerbatimChar"/>
        </w:rPr>
        <w:t xml:space="preserve">]</w:t>
      </w:r>
      <m:oMath>
        <m:r>
          <m:t>=</m:t>
        </m:r>
        <m:r>
          <m:t>0</m:t>
        </m:r>
      </m:oMath>
      <w:r>
        <w:t xml:space="preserve">.</w:t>
      </w:r>
    </w:p>
    <w:bookmarkEnd w:id="61"/>
    <w:p>
      <w:pPr>
        <w:pStyle w:val="Heading3"/>
      </w:pPr>
      <w:bookmarkStart w:id="62" w:name="sneak-peak-nand-tm-vs-turing-machines"/>
      <w:r>
        <w:t xml:space="preserve">Sneak peak: NAND-TM vs Turing machines</w:t>
      </w:r>
      <w:bookmarkEnd w:id="62"/>
    </w:p>
    <w:p>
      <w:pPr>
        <w:pStyle w:val="FirstParagraph"/>
      </w:pPr>
      <w:r>
        <w:t xml:space="preserve">As the name implies, NAND-TM programs are a direct implementation of Turing machines in programming language form.</w:t>
      </w:r>
      <w:r>
        <w:t xml:space="preserve"> </w:t>
      </w:r>
      <w:r>
        <w:t xml:space="preserve">We will show the equivalence below, but you can already see how the components of Turing machines and NAND-TM programs correspond to one another:</w:t>
      </w:r>
    </w:p>
    <w:p>
      <w:pPr>
        <w:pStyle w:val="SourceCode"/>
      </w:pPr>
      <w:r>
        <w:rPr>
          <w:rStyle w:val="VerbatimChar"/>
        </w:rPr>
        <w:t xml:space="preserve">---</w:t>
      </w:r>
      <w:r>
        <w:br/>
      </w:r>
      <w:r>
        <w:rPr>
          <w:rStyle w:val="VerbatimChar"/>
        </w:rPr>
        <w:t xml:space="preserve">caption: 'Turing Machine and NAND-TM analogs'</w:t>
      </w:r>
      <w:r>
        <w:br/>
      </w:r>
      <w:r>
        <w:rPr>
          <w:rStyle w:val="VerbatimChar"/>
        </w:rPr>
        <w:t xml:space="preserve">alignment: 'LL'</w:t>
      </w:r>
      <w:r>
        <w:br/>
      </w:r>
      <w:r>
        <w:rPr>
          <w:rStyle w:val="VerbatimChar"/>
        </w:rPr>
        <w:t xml:space="preserve">table-width: '1/1'</w:t>
      </w:r>
      <w:r>
        <w:br/>
      </w:r>
      <w:r>
        <w:rPr>
          <w:rStyle w:val="VerbatimChar"/>
        </w:rPr>
        <w:t xml:space="preserve">id: TMvsNANDTMtable</w:t>
      </w:r>
      <w:r>
        <w:br/>
      </w:r>
      <w:r>
        <w:rPr>
          <w:rStyle w:val="VerbatimChar"/>
        </w:rPr>
        <w:t xml:space="preserve">---</w:t>
      </w:r>
      <w:r>
        <w:br/>
      </w:r>
      <w:r>
        <w:rPr>
          <w:rStyle w:val="VerbatimChar"/>
        </w:rPr>
        <w:t xml:space="preserve">**Turing Machine** | **NAND-TM program**</w:t>
      </w:r>
      <w:r>
        <w:br/>
      </w:r>
      <w:r>
        <w:rPr>
          <w:rStyle w:val="VerbatimChar"/>
        </w:rPr>
        <w:t xml:space="preserve">*State:* single register that takes values in $[k]$ | *Scalar variables:* Several variables such as `foo`, `bar` etc.. each taking values in $\{0,1\}$.</w:t>
      </w:r>
      <w:r>
        <w:br/>
      </w:r>
      <w:r>
        <w:rPr>
          <w:rStyle w:val="VerbatimChar"/>
        </w:rPr>
        <w:t xml:space="preserve">*Tape:* One tape containing values in a finite set $\Sigma$. Potentially infinite but $T[t]$ defaults to $\varnothing$ for all locations $t$ that have not been accessed. | *Arrays:* Several arrays such as `Foo`, `Bar` etc.. for each such array `Arr` and index $j$, the value of `Arr` at position $j$ is either $0$ or $1$. The value defaults to $0$ for position that have not been written to.</w:t>
      </w:r>
      <w:r>
        <w:br/>
      </w:r>
      <w:r>
        <w:rPr>
          <w:rStyle w:val="VerbatimChar"/>
        </w:rPr>
        <w:t xml:space="preserve">*Head location:* A number $i\in \mathbb{N}$ that encodes the position of the head. | *Index variable:* The variable `i` that can be used to access the arrays.</w:t>
      </w:r>
      <w:r>
        <w:br/>
      </w:r>
      <w:r>
        <w:rPr>
          <w:rStyle w:val="VerbatimChar"/>
        </w:rPr>
        <w:t xml:space="preserve">*Accessing memory:* At every step the Turing machine has access to its local state, but can only access the tape at the position of the current head location. | *Accessing memory:* At every step a NAND-TM program has access to all the scalar variables, but can only access the arrays at the location `i` of the index variable</w:t>
      </w:r>
      <w:r>
        <w:br/>
      </w:r>
      <w:r>
        <w:rPr>
          <w:rStyle w:val="VerbatimChar"/>
        </w:rPr>
        <w:t xml:space="preserve">*Control of location:* In each step the machine can move the head location by at most one position. | *Control of index variable:* In each iteration of its main loop the program can modify the index `i` by at most one.</w:t>
      </w:r>
    </w:p>
    <w:p>
      <w:pPr>
        <w:pStyle w:val="Heading3"/>
      </w:pPr>
      <w:bookmarkStart w:id="63" w:name="examples"/>
      <w:r>
        <w:t xml:space="preserve">Examples</w:t>
      </w:r>
      <w:bookmarkEnd w:id="63"/>
    </w:p>
    <w:p>
      <w:pPr>
        <w:pStyle w:val="FirstParagraph"/>
      </w:pPr>
      <w:r>
        <w:t xml:space="preserve">We now present some examples of NAND-TM programs.</w:t>
      </w:r>
    </w:p>
    <w:bookmarkStart w:id="64" w:name="INCENANDPP"/>
    <w:p>
      <w:pPr>
        <w:pStyle w:val="BodyText"/>
      </w:pPr>
      <w:r>
        <w:t xml:space="preserve">The following is a NAND-TM program to compute the</w:t>
      </w:r>
      <w:r>
        <w:t xml:space="preserve"> </w:t>
      </w:r>
      <w:r>
        <w:rPr>
          <w:i/>
        </w:rPr>
        <w:t xml:space="preserve">increment function</w:t>
      </w:r>
      <w:r>
        <w:t xml:space="preserve">.</w:t>
      </w:r>
      <w:r>
        <w:t xml:space="preserve"> </w:t>
      </w:r>
      <w:r>
        <w:t xml:space="preserve">That is,</w:t>
      </w:r>
      <w:r>
        <w:t xml:space="preserve"> </w:t>
      </w:r>
      <m:oMath>
        <m:r>
          <m:t>I</m:t>
        </m:r>
        <m:r>
          <m:t>N</m:t>
        </m:r>
        <m:r>
          <m:t>C</m:t>
        </m:r>
        <m:r>
          <m:t>:</m:t>
        </m:r>
        <m:r>
          <m:t>{</m:t>
        </m:r>
        <m:r>
          <m:t>0</m:t>
        </m:r>
        <m:r>
          <m:t>,</m:t>
        </m:r>
        <m:r>
          <m:t>1</m:t>
        </m:r>
        <m:sSup>
          <m:e>
            <m:r>
              <m:t>}</m:t>
            </m:r>
          </m:e>
          <m:sup>
            <m:r>
              <m:t>*</m:t>
            </m:r>
          </m:sup>
        </m:sSup>
        <m:r>
          <m:t>→</m:t>
        </m:r>
        <m:r>
          <m:t>{</m:t>
        </m:r>
        <m:r>
          <m:t>0</m:t>
        </m:r>
        <m:r>
          <m:t>,</m:t>
        </m:r>
        <m:r>
          <m:t>1</m:t>
        </m:r>
        <m:sSup>
          <m:e>
            <m:r>
              <m:t>}</m:t>
            </m:r>
          </m:e>
          <m:sup>
            <m:r>
              <m:t>*</m:t>
            </m:r>
          </m:sup>
        </m:sSup>
      </m:oMath>
      <w:r>
        <w:t xml:space="preserve"> </w:t>
      </w:r>
      <w:r>
        <w:t xml:space="preserve">such that for every</w:t>
      </w:r>
      <w:r>
        <w:t xml:space="preserve"> </w:t>
      </w:r>
      <m:oMath>
        <m:r>
          <m:t>x</m:t>
        </m:r>
        <m:r>
          <m:t>∈</m:t>
        </m:r>
        <m:r>
          <m:t>{</m:t>
        </m:r>
        <m:r>
          <m:t>0</m:t>
        </m:r>
        <m:r>
          <m:t>,</m:t>
        </m:r>
        <m:r>
          <m:t>1</m:t>
        </m:r>
        <m:sSup>
          <m:e>
            <m:r>
              <m:t>}</m:t>
            </m:r>
          </m:e>
          <m:sup>
            <m:r>
              <m:t>n</m:t>
            </m:r>
          </m:sup>
        </m:sSup>
      </m:oMath>
      <w:r>
        <w:t xml:space="preserve">,</w:t>
      </w:r>
      <w:r>
        <w:t xml:space="preserve"> </w:t>
      </w:r>
      <m:oMath>
        <m:r>
          <m:t>I</m:t>
        </m:r>
        <m:r>
          <m:t>N</m:t>
        </m:r>
        <m:r>
          <m:t>C</m:t>
        </m:r>
        <m:r>
          <m:t>(</m:t>
        </m:r>
        <m:r>
          <m:t>x</m:t>
        </m:r>
        <m:r>
          <m:t>)</m:t>
        </m:r>
      </m:oMath>
      <w:r>
        <w:t xml:space="preserve"> </w:t>
      </w:r>
      <w:r>
        <w:t xml:space="preserve">is the</w:t>
      </w:r>
      <w:r>
        <w:t xml:space="preserve"> </w:t>
      </w:r>
      <m:oMath>
        <m:r>
          <m:t>n</m:t>
        </m:r>
        <m:r>
          <m:t>+</m:t>
        </m:r>
        <m:r>
          <m:t>1</m:t>
        </m:r>
      </m:oMath>
      <w:r>
        <w:t xml:space="preserve"> </w:t>
      </w:r>
      <w:r>
        <w:t xml:space="preserve">bit long string</w:t>
      </w:r>
      <w:r>
        <w:t xml:space="preserve"> </w:t>
      </w:r>
      <m:oMath>
        <m:r>
          <m:t>y</m:t>
        </m:r>
      </m:oMath>
      <w:r>
        <w:t xml:space="preserve"> </w:t>
      </w:r>
      <w:r>
        <w:t xml:space="preserve">such that if</w:t>
      </w:r>
      <w:r>
        <w:t xml:space="preserve"> </w:t>
      </w:r>
      <m:oMath>
        <m:r>
          <m:t>X</m:t>
        </m:r>
        <m:r>
          <m:t>=</m:t>
        </m:r>
        <m:nary>
          <m:naryPr>
            <m:chr m:val="∑"/>
            <m:limLoc m:val="undOvr"/>
            <m:subHide m:val="0"/>
            <m:supHide m:val="0"/>
          </m:naryPr>
          <m:sub>
            <m:r>
              <m:t>i</m:t>
            </m:r>
            <m:r>
              <m:t>=</m:t>
            </m:r>
            <m:r>
              <m:t>0</m:t>
            </m:r>
          </m:sub>
          <m:sup>
            <m:r>
              <m:t>n</m:t>
            </m:r>
            <m:r>
              <m:t>−</m:t>
            </m:r>
            <m:r>
              <m:t>1</m:t>
            </m:r>
          </m:sup>
          <m:e>
            <m:sSub>
              <m:e>
                <m:r>
                  <m:t>x</m:t>
                </m:r>
              </m:e>
              <m:sub>
                <m:r>
                  <m:t>i</m:t>
                </m:r>
              </m:sub>
            </m:sSub>
          </m:e>
        </m:nary>
        <m:r>
          <m:t>⋅</m:t>
        </m:r>
        <m:sSup>
          <m:e>
            <m:r>
              <m:t>2</m:t>
            </m:r>
          </m:e>
          <m:sup>
            <m:r>
              <m:t>i</m:t>
            </m:r>
          </m:sup>
        </m:sSup>
      </m:oMath>
      <w:r>
        <w:t xml:space="preserve"> </w:t>
      </w:r>
      <w:r>
        <w:t xml:space="preserve">is the number represented by</w:t>
      </w:r>
      <w:r>
        <w:t xml:space="preserve"> </w:t>
      </w:r>
      <m:oMath>
        <m:r>
          <m:t>x</m:t>
        </m:r>
      </m:oMath>
      <w:r>
        <w:t xml:space="preserve">, then</w:t>
      </w:r>
      <w:r>
        <w:t xml:space="preserve"> </w:t>
      </w:r>
      <m:oMath>
        <m:r>
          <m:t>y</m:t>
        </m:r>
      </m:oMath>
      <w:r>
        <w:t xml:space="preserve"> </w:t>
      </w:r>
      <w:r>
        <w:t xml:space="preserve">is the (least-significant digit first) binary representation of the number</w:t>
      </w:r>
      <w:r>
        <w:t xml:space="preserve"> </w:t>
      </w:r>
      <m:oMath>
        <m:r>
          <m:t>X</m:t>
        </m:r>
        <m:r>
          <m:t>+</m:t>
        </m:r>
        <m:r>
          <m:t>1</m:t>
        </m:r>
      </m:oMath>
      <w:r>
        <w:t xml:space="preserve">.</w:t>
      </w:r>
    </w:p>
    <w:p>
      <w:pPr>
        <w:pStyle w:val="BodyText"/>
      </w:pPr>
      <w:r>
        <w:t xml:space="preserve">We start by describing the program using</w:t>
      </w:r>
      <w:r>
        <w:t xml:space="preserve"> </w:t>
      </w:r>
      <w:r>
        <w:t xml:space="preserve">“</w:t>
      </w:r>
      <w:r>
        <w:t xml:space="preserve">syntactic sugar</w:t>
      </w:r>
      <w:r>
        <w:t xml:space="preserve">”</w:t>
      </w:r>
      <w:r>
        <w:t xml:space="preserve"> </w:t>
      </w:r>
      <w:r>
        <w:t xml:space="preserve">for NAND-CIRC for the</w:t>
      </w:r>
      <w:r>
        <w:t xml:space="preserve"> </w:t>
      </w:r>
      <w:r>
        <w:rPr>
          <w:rStyle w:val="VerbatimChar"/>
        </w:rPr>
        <w:t xml:space="preserve">IF</w:t>
      </w:r>
      <w:r>
        <w:t xml:space="preserve">,</w:t>
      </w:r>
      <w:r>
        <w:t xml:space="preserve"> </w:t>
      </w:r>
      <w:r>
        <w:rPr>
          <w:rStyle w:val="VerbatimChar"/>
        </w:rPr>
        <w:t xml:space="preserve">XOR</w:t>
      </w:r>
      <w:r>
        <w:t xml:space="preserve"> </w:t>
      </w:r>
      <w:r>
        <w:t xml:space="preserve">and</w:t>
      </w:r>
      <w:r>
        <w:t xml:space="preserve"> </w:t>
      </w:r>
      <w:r>
        <w:rPr>
          <w:rStyle w:val="VerbatimChar"/>
        </w:rPr>
        <w:t xml:space="preserve">AND</w:t>
      </w:r>
      <w:r>
        <w:t xml:space="preserve"> </w:t>
      </w:r>
      <w:r>
        <w:t xml:space="preserve">functions (as well as the constant</w:t>
      </w:r>
      <w:r>
        <w:t xml:space="preserve"> </w:t>
      </w:r>
      <w:r>
        <w:rPr>
          <w:rStyle w:val="VerbatimChar"/>
        </w:rPr>
        <w:t xml:space="preserve">one</w:t>
      </w:r>
      <w:r>
        <w:t xml:space="preserve"> </w:t>
      </w:r>
      <w:r>
        <w:t xml:space="preserve">function, and the function</w:t>
      </w:r>
      <w:r>
        <w:t xml:space="preserve"> </w:t>
      </w:r>
      <w:r>
        <w:rPr>
          <w:rStyle w:val="VerbatimChar"/>
        </w:rPr>
        <w:t xml:space="preserve">COPY</w:t>
      </w:r>
      <w:r>
        <w:t xml:space="preserve"> </w:t>
      </w:r>
      <w:r>
        <w:t xml:space="preserve">that just maps a bit to itself).</w:t>
      </w:r>
    </w:p>
    <w:p>
      <w:pPr>
        <w:pStyle w:val="SourceCode"/>
      </w:pPr>
      <w:r>
        <w:rPr>
          <w:rStyle w:val="NormalTok"/>
        </w:rPr>
        <w:t xml:space="preserve">carry </w:t>
      </w:r>
      <w:r>
        <w:rPr>
          <w:rStyle w:val="OperatorTok"/>
        </w:rPr>
        <w:t xml:space="preserve">=</w:t>
      </w:r>
      <w:r>
        <w:rPr>
          <w:rStyle w:val="NormalTok"/>
        </w:rPr>
        <w:t xml:space="preserve"> IF(started,carry,one(started))</w:t>
      </w:r>
      <w:r>
        <w:br/>
      </w:r>
      <w:r>
        <w:rPr>
          <w:rStyle w:val="NormalTok"/>
        </w:rPr>
        <w:t xml:space="preserve">started </w:t>
      </w:r>
      <w:r>
        <w:rPr>
          <w:rStyle w:val="OperatorTok"/>
        </w:rPr>
        <w:t xml:space="preserve">=</w:t>
      </w:r>
      <w:r>
        <w:rPr>
          <w:rStyle w:val="NormalTok"/>
        </w:rPr>
        <w:t xml:space="preserve"> one(started)</w:t>
      </w:r>
      <w:r>
        <w:br/>
      </w:r>
      <w:r>
        <w:rPr>
          <w:rStyle w:val="NormalTok"/>
        </w:rPr>
        <w:t xml:space="preserve">Y[i] </w:t>
      </w:r>
      <w:r>
        <w:rPr>
          <w:rStyle w:val="OperatorTok"/>
        </w:rPr>
        <w:t xml:space="preserve">=</w:t>
      </w:r>
      <w:r>
        <w:rPr>
          <w:rStyle w:val="NormalTok"/>
        </w:rPr>
        <w:t xml:space="preserve"> XOR(X[i],carry)</w:t>
      </w:r>
      <w:r>
        <w:br/>
      </w:r>
      <w:r>
        <w:rPr>
          <w:rStyle w:val="NormalTok"/>
        </w:rPr>
        <w:t xml:space="preserve">carry </w:t>
      </w:r>
      <w:r>
        <w:rPr>
          <w:rStyle w:val="OperatorTok"/>
        </w:rPr>
        <w:t xml:space="preserve">=</w:t>
      </w:r>
      <w:r>
        <w:rPr>
          <w:rStyle w:val="NormalTok"/>
        </w:rPr>
        <w:t xml:space="preserve"> AND(X[i],carry)</w:t>
      </w:r>
      <w:r>
        <w:br/>
      </w:r>
      <w:r>
        <w:rPr>
          <w:rStyle w:val="NormalTok"/>
        </w:rPr>
        <w:t xml:space="preserve">Y_nonblank[i] </w:t>
      </w:r>
      <w:r>
        <w:rPr>
          <w:rStyle w:val="OperatorTok"/>
        </w:rPr>
        <w:t xml:space="preserve">=</w:t>
      </w:r>
      <w:r>
        <w:rPr>
          <w:rStyle w:val="NormalTok"/>
        </w:rPr>
        <w:t xml:space="preserve"> one(started)</w:t>
      </w:r>
      <w:r>
        <w:br/>
      </w:r>
      <w:r>
        <w:rPr>
          <w:rStyle w:val="NormalTok"/>
        </w:rPr>
        <w:t xml:space="preserve">MODANDJUMP(X_nonblank[i],X_nonblank[i])</w:t>
      </w:r>
    </w:p>
    <w:p>
      <w:pPr>
        <w:pStyle w:val="FirstParagraph"/>
      </w:pPr>
      <w:r>
        <w:t xml:space="preserve">Since we used syntactic sugar, the above is not, strictly speaking, a valid NAND-TM program.</w:t>
      </w:r>
      <w:r>
        <w:t xml:space="preserve"> </w:t>
      </w:r>
      <w:r>
        <w:t xml:space="preserve">However, by</w:t>
      </w:r>
      <w:r>
        <w:t xml:space="preserve"> </w:t>
      </w:r>
      <w:r>
        <w:t xml:space="preserve">“</w:t>
      </w:r>
      <w:r>
        <w:t xml:space="preserve">opening up</w:t>
      </w:r>
      <w:r>
        <w:t xml:space="preserve">”</w:t>
      </w:r>
      <w:r>
        <w:t xml:space="preserve"> </w:t>
      </w:r>
      <w:r>
        <w:t xml:space="preserve">all the syntactic sugar, we get the following</w:t>
      </w:r>
      <w:r>
        <w:t xml:space="preserve"> </w:t>
      </w:r>
      <w:r>
        <w:t xml:space="preserve">“</w:t>
      </w:r>
      <w:r>
        <w:t xml:space="preserve">sugar free</w:t>
      </w:r>
      <w:r>
        <w:t xml:space="preserve">”</w:t>
      </w:r>
      <w:r>
        <w:t xml:space="preserve"> </w:t>
      </w:r>
      <w:r>
        <w:t xml:space="preserve">valid program to compute the same function.</w:t>
      </w:r>
    </w:p>
    <w:p>
      <w:pPr>
        <w:pStyle w:val="SourceCode"/>
      </w:pPr>
      <w:r>
        <w:rPr>
          <w:rStyle w:val="NormalTok"/>
        </w:rPr>
        <w:t xml:space="preserve">temp_0 </w:t>
      </w:r>
      <w:r>
        <w:rPr>
          <w:rStyle w:val="OperatorTok"/>
        </w:rPr>
        <w:t xml:space="preserve">=</w:t>
      </w:r>
      <w:r>
        <w:rPr>
          <w:rStyle w:val="NormalTok"/>
        </w:rPr>
        <w:t xml:space="preserve"> NAND(started,started)</w:t>
      </w:r>
      <w:r>
        <w:br/>
      </w:r>
      <w:r>
        <w:rPr>
          <w:rStyle w:val="NormalTok"/>
        </w:rPr>
        <w:t xml:space="preserve">temp_1 </w:t>
      </w:r>
      <w:r>
        <w:rPr>
          <w:rStyle w:val="OperatorTok"/>
        </w:rPr>
        <w:t xml:space="preserve">=</w:t>
      </w:r>
      <w:r>
        <w:rPr>
          <w:rStyle w:val="NormalTok"/>
        </w:rPr>
        <w:t xml:space="preserve"> NAND(started,temp_0)</w:t>
      </w:r>
      <w:r>
        <w:br/>
      </w:r>
      <w:r>
        <w:rPr>
          <w:rStyle w:val="NormalTok"/>
        </w:rPr>
        <w:t xml:space="preserve">temp_2 </w:t>
      </w:r>
      <w:r>
        <w:rPr>
          <w:rStyle w:val="OperatorTok"/>
        </w:rPr>
        <w:t xml:space="preserve">=</w:t>
      </w:r>
      <w:r>
        <w:rPr>
          <w:rStyle w:val="NormalTok"/>
        </w:rPr>
        <w:t xml:space="preserve"> NAND(started,started)</w:t>
      </w:r>
      <w:r>
        <w:br/>
      </w:r>
      <w:r>
        <w:rPr>
          <w:rStyle w:val="NormalTok"/>
        </w:rPr>
        <w:t xml:space="preserve">temp_3 </w:t>
      </w:r>
      <w:r>
        <w:rPr>
          <w:rStyle w:val="OperatorTok"/>
        </w:rPr>
        <w:t xml:space="preserve">=</w:t>
      </w:r>
      <w:r>
        <w:rPr>
          <w:rStyle w:val="NormalTok"/>
        </w:rPr>
        <w:t xml:space="preserve"> NAND(temp_1,temp_2)</w:t>
      </w:r>
      <w:r>
        <w:br/>
      </w:r>
      <w:r>
        <w:rPr>
          <w:rStyle w:val="NormalTok"/>
        </w:rPr>
        <w:t xml:space="preserve">temp_4 </w:t>
      </w:r>
      <w:r>
        <w:rPr>
          <w:rStyle w:val="OperatorTok"/>
        </w:rPr>
        <w:t xml:space="preserve">=</w:t>
      </w:r>
      <w:r>
        <w:rPr>
          <w:rStyle w:val="NormalTok"/>
        </w:rPr>
        <w:t xml:space="preserve"> NAND(carry,started)</w:t>
      </w:r>
      <w:r>
        <w:br/>
      </w:r>
      <w:r>
        <w:rPr>
          <w:rStyle w:val="NormalTok"/>
        </w:rPr>
        <w:t xml:space="preserve">carry </w:t>
      </w:r>
      <w:r>
        <w:rPr>
          <w:rStyle w:val="OperatorTok"/>
        </w:rPr>
        <w:t xml:space="preserve">=</w:t>
      </w:r>
      <w:r>
        <w:rPr>
          <w:rStyle w:val="NormalTok"/>
        </w:rPr>
        <w:t xml:space="preserve"> NAND(temp_3,temp_4)</w:t>
      </w:r>
      <w:r>
        <w:br/>
      </w:r>
      <w:r>
        <w:rPr>
          <w:rStyle w:val="NormalTok"/>
        </w:rPr>
        <w:t xml:space="preserve">temp_6 </w:t>
      </w:r>
      <w:r>
        <w:rPr>
          <w:rStyle w:val="OperatorTok"/>
        </w:rPr>
        <w:t xml:space="preserve">=</w:t>
      </w:r>
      <w:r>
        <w:rPr>
          <w:rStyle w:val="NormalTok"/>
        </w:rPr>
        <w:t xml:space="preserve"> NAND(started,started)</w:t>
      </w:r>
      <w:r>
        <w:br/>
      </w:r>
      <w:r>
        <w:rPr>
          <w:rStyle w:val="NormalTok"/>
        </w:rPr>
        <w:t xml:space="preserve">started </w:t>
      </w:r>
      <w:r>
        <w:rPr>
          <w:rStyle w:val="OperatorTok"/>
        </w:rPr>
        <w:t xml:space="preserve">=</w:t>
      </w:r>
      <w:r>
        <w:rPr>
          <w:rStyle w:val="NormalTok"/>
        </w:rPr>
        <w:t xml:space="preserve"> NAND(started,temp_6)</w:t>
      </w:r>
      <w:r>
        <w:br/>
      </w:r>
      <w:r>
        <w:rPr>
          <w:rStyle w:val="NormalTok"/>
        </w:rPr>
        <w:t xml:space="preserve">temp_8 </w:t>
      </w:r>
      <w:r>
        <w:rPr>
          <w:rStyle w:val="OperatorTok"/>
        </w:rPr>
        <w:t xml:space="preserve">=</w:t>
      </w:r>
      <w:r>
        <w:rPr>
          <w:rStyle w:val="NormalTok"/>
        </w:rPr>
        <w:t xml:space="preserve"> NAND(X[i],carry)</w:t>
      </w:r>
      <w:r>
        <w:br/>
      </w:r>
      <w:r>
        <w:rPr>
          <w:rStyle w:val="NormalTok"/>
        </w:rPr>
        <w:t xml:space="preserve">temp_9 </w:t>
      </w:r>
      <w:r>
        <w:rPr>
          <w:rStyle w:val="OperatorTok"/>
        </w:rPr>
        <w:t xml:space="preserve">=</w:t>
      </w:r>
      <w:r>
        <w:rPr>
          <w:rStyle w:val="NormalTok"/>
        </w:rPr>
        <w:t xml:space="preserve"> NAND(X[i],temp_8)</w:t>
      </w:r>
      <w:r>
        <w:br/>
      </w:r>
      <w:r>
        <w:rPr>
          <w:rStyle w:val="NormalTok"/>
        </w:rPr>
        <w:t xml:space="preserve">temp_10 </w:t>
      </w:r>
      <w:r>
        <w:rPr>
          <w:rStyle w:val="OperatorTok"/>
        </w:rPr>
        <w:t xml:space="preserve">=</w:t>
      </w:r>
      <w:r>
        <w:rPr>
          <w:rStyle w:val="NormalTok"/>
        </w:rPr>
        <w:t xml:space="preserve"> NAND(carry,temp_8)</w:t>
      </w:r>
      <w:r>
        <w:br/>
      </w:r>
      <w:r>
        <w:rPr>
          <w:rStyle w:val="NormalTok"/>
        </w:rPr>
        <w:t xml:space="preserve">Y[i] </w:t>
      </w:r>
      <w:r>
        <w:rPr>
          <w:rStyle w:val="OperatorTok"/>
        </w:rPr>
        <w:t xml:space="preserve">=</w:t>
      </w:r>
      <w:r>
        <w:rPr>
          <w:rStyle w:val="NormalTok"/>
        </w:rPr>
        <w:t xml:space="preserve"> NAND(temp_9,temp_10)</w:t>
      </w:r>
      <w:r>
        <w:br/>
      </w:r>
      <w:r>
        <w:rPr>
          <w:rStyle w:val="NormalTok"/>
        </w:rPr>
        <w:t xml:space="preserve">temp_12 </w:t>
      </w:r>
      <w:r>
        <w:rPr>
          <w:rStyle w:val="OperatorTok"/>
        </w:rPr>
        <w:t xml:space="preserve">=</w:t>
      </w:r>
      <w:r>
        <w:rPr>
          <w:rStyle w:val="NormalTok"/>
        </w:rPr>
        <w:t xml:space="preserve"> NAND(X[i],carry)</w:t>
      </w:r>
      <w:r>
        <w:br/>
      </w:r>
      <w:r>
        <w:rPr>
          <w:rStyle w:val="NormalTok"/>
        </w:rPr>
        <w:t xml:space="preserve">carry </w:t>
      </w:r>
      <w:r>
        <w:rPr>
          <w:rStyle w:val="OperatorTok"/>
        </w:rPr>
        <w:t xml:space="preserve">=</w:t>
      </w:r>
      <w:r>
        <w:rPr>
          <w:rStyle w:val="NormalTok"/>
        </w:rPr>
        <w:t xml:space="preserve"> NAND(temp_12,temp_12)</w:t>
      </w:r>
      <w:r>
        <w:br/>
      </w:r>
      <w:r>
        <w:rPr>
          <w:rStyle w:val="NormalTok"/>
        </w:rPr>
        <w:t xml:space="preserve">temp_14 </w:t>
      </w:r>
      <w:r>
        <w:rPr>
          <w:rStyle w:val="OperatorTok"/>
        </w:rPr>
        <w:t xml:space="preserve">=</w:t>
      </w:r>
      <w:r>
        <w:rPr>
          <w:rStyle w:val="NormalTok"/>
        </w:rPr>
        <w:t xml:space="preserve"> NAND(started,started)</w:t>
      </w:r>
      <w:r>
        <w:br/>
      </w:r>
      <w:r>
        <w:rPr>
          <w:rStyle w:val="NormalTok"/>
        </w:rPr>
        <w:t xml:space="preserve">Y_nonblank[i] </w:t>
      </w:r>
      <w:r>
        <w:rPr>
          <w:rStyle w:val="OperatorTok"/>
        </w:rPr>
        <w:t xml:space="preserve">=</w:t>
      </w:r>
      <w:r>
        <w:rPr>
          <w:rStyle w:val="NormalTok"/>
        </w:rPr>
        <w:t xml:space="preserve"> NAND(started,temp_14)</w:t>
      </w:r>
      <w:r>
        <w:br/>
      </w:r>
      <w:r>
        <w:rPr>
          <w:rStyle w:val="NormalTok"/>
        </w:rPr>
        <w:t xml:space="preserve">MODANDJUMP(X_nonblank[i],X_nonblank[i])</w:t>
      </w:r>
    </w:p>
    <w:bookmarkEnd w:id="64"/>
    <w:bookmarkStart w:id="65" w:name="XORENANDPP"/>
    <w:p>
      <w:pPr>
        <w:pStyle w:val="FirstParagraph"/>
      </w:pPr>
      <w:r>
        <w:t xml:space="preserve">The following is a NAND-TM program to compute the XOR function on inputs of arbitrary length.</w:t>
      </w:r>
      <w:r>
        <w:t xml:space="preserve"> </w:t>
      </w:r>
      <w:r>
        <w:t xml:space="preserve">That is</w:t>
      </w:r>
      <w:r>
        <w:t xml:space="preserve"> </w:t>
      </w:r>
      <m:oMath>
        <m:r>
          <m:t>X</m:t>
        </m:r>
        <m:r>
          <m:t>O</m:t>
        </m:r>
        <m:r>
          <m:t>R</m:t>
        </m:r>
        <m:r>
          <m:t>:</m:t>
        </m:r>
        <m:r>
          <m:t>{</m:t>
        </m:r>
        <m:r>
          <m:t>0</m:t>
        </m:r>
        <m:r>
          <m:t>,</m:t>
        </m:r>
        <m:r>
          <m:t>1</m:t>
        </m:r>
        <m:sSup>
          <m:e>
            <m:r>
              <m:t>}</m:t>
            </m:r>
          </m:e>
          <m:sup>
            <m:r>
              <m:t>*</m:t>
            </m:r>
          </m:sup>
        </m:sSup>
        <m:r>
          <m:t>→</m:t>
        </m:r>
        <m:r>
          <m:t>{</m:t>
        </m:r>
        <m:r>
          <m:t>0</m:t>
        </m:r>
        <m:r>
          <m:t>,</m:t>
        </m:r>
        <m:r>
          <m:t>1</m:t>
        </m:r>
        <m:r>
          <m:t>}</m:t>
        </m:r>
      </m:oMath>
      <w:r>
        <w:t xml:space="preserve"> </w:t>
      </w:r>
      <w:r>
        <w:t xml:space="preserve">such that</w:t>
      </w:r>
      <w:r>
        <w:t xml:space="preserve"> </w:t>
      </w:r>
      <m:oMath>
        <m:r>
          <m:t>X</m:t>
        </m:r>
        <m:r>
          <m:t>O</m:t>
        </m:r>
        <m:r>
          <m:t>R</m:t>
        </m:r>
        <m:r>
          <m:t>(</m:t>
        </m:r>
        <m:r>
          <m:t>x</m:t>
        </m:r>
        <m:r>
          <m:t>)</m:t>
        </m:r>
        <m:r>
          <m:t>=</m:t>
        </m:r>
        <m:nary>
          <m:naryPr>
            <m:chr m:val="∑"/>
            <m:limLoc m:val="undOvr"/>
            <m:subHide m:val="0"/>
            <m:supHide m:val="0"/>
          </m:naryPr>
          <m:sub>
            <m:r>
              <m:t>i</m:t>
            </m:r>
            <m:r>
              <m:t>=</m:t>
            </m:r>
            <m:r>
              <m:t>0</m:t>
            </m:r>
          </m:sub>
          <m:sup>
            <m:r>
              <m:t>|</m:t>
            </m:r>
            <m:r>
              <m:t>x</m:t>
            </m:r>
            <m:r>
              <m:t>|</m:t>
            </m:r>
            <m:r>
              <m:t>−</m:t>
            </m:r>
            <m:r>
              <m:t>1</m:t>
            </m:r>
          </m:sup>
          <m:e>
            <m:sSub>
              <m:e>
                <m:r>
                  <m:t>x</m:t>
                </m:r>
              </m:e>
              <m:sub>
                <m:r>
                  <m:t>i</m:t>
                </m:r>
              </m:sub>
            </m:sSub>
          </m:e>
        </m:nary>
        <m:r>
          <m:rPr>
            <m:nor/>
            <m:sty m:val="p"/>
          </m:rPr>
          <m:t>mod</m:t>
        </m:r>
        <m:r>
          <m:t>2</m:t>
        </m:r>
      </m:oMath>
      <w:r>
        <w:t xml:space="preserve"> </w:t>
      </w:r>
      <w:r>
        <w:t xml:space="preserve">for every</w:t>
      </w:r>
      <w:r>
        <w:t xml:space="preserve"> </w:t>
      </w:r>
      <m:oMath>
        <m:r>
          <m:t>x</m:t>
        </m:r>
        <m:r>
          <m:t>∈</m:t>
        </m:r>
        <m:r>
          <m:t>{</m:t>
        </m:r>
        <m:r>
          <m:t>0</m:t>
        </m:r>
        <m:r>
          <m:t>,</m:t>
        </m:r>
        <m:r>
          <m:t>1</m:t>
        </m:r>
        <m:sSup>
          <m:e>
            <m:r>
              <m:t>}</m:t>
            </m:r>
          </m:e>
          <m:sup>
            <m:r>
              <m:t>*</m:t>
            </m:r>
          </m:sup>
        </m:sSup>
      </m:oMath>
      <w:r>
        <w:t xml:space="preserve">.</w:t>
      </w:r>
      <w:r>
        <w:t xml:space="preserve"> </w:t>
      </w:r>
      <w:r>
        <w:t xml:space="preserve">Once again, we use a certain</w:t>
      </w:r>
      <w:r>
        <w:t xml:space="preserve"> </w:t>
      </w:r>
      <w:r>
        <w:t xml:space="preserve">“</w:t>
      </w:r>
      <w:r>
        <w:t xml:space="preserve">syntactic sugar</w:t>
      </w:r>
      <w:r>
        <w:t xml:space="preserve">”</w:t>
      </w:r>
      <w:r>
        <w:t xml:space="preserve">.</w:t>
      </w:r>
      <w:r>
        <w:t xml:space="preserve"> </w:t>
      </w:r>
      <w:r>
        <w:t xml:space="preserve">Specifically, we access the arrays</w:t>
      </w:r>
      <w:r>
        <w:t xml:space="preserve"> </w:t>
      </w:r>
      <w:r>
        <w:rPr>
          <w:rStyle w:val="VerbatimChar"/>
        </w:rPr>
        <w:t xml:space="preserve">X</w:t>
      </w:r>
      <w:r>
        <w:t xml:space="preserve"> </w:t>
      </w:r>
      <w:r>
        <w:t xml:space="preserve">and</w:t>
      </w:r>
      <w:r>
        <w:t xml:space="preserve"> </w:t>
      </w:r>
      <w:r>
        <w:rPr>
          <w:rStyle w:val="VerbatimChar"/>
        </w:rPr>
        <w:t xml:space="preserve">Y</w:t>
      </w:r>
      <w:r>
        <w:t xml:space="preserve"> </w:t>
      </w:r>
      <w:r>
        <w:t xml:space="preserve">at their zero-th entry, while NAND-TM only allows</w:t>
      </w:r>
      <w:r>
        <w:t xml:space="preserve"> </w:t>
      </w:r>
      <w:r>
        <w:t xml:space="preserve">access to arrays in the coordinate of the variable</w:t>
      </w:r>
      <w:r>
        <w:t xml:space="preserve"> </w:t>
      </w:r>
      <w:r>
        <w:rPr>
          <w:rStyle w:val="VerbatimChar"/>
        </w:rPr>
        <w:t xml:space="preserve">i</w:t>
      </w:r>
      <w:r>
        <w:t xml:space="preserve">.</w:t>
      </w:r>
    </w:p>
    <w:p>
      <w:pPr>
        <w:pStyle w:val="SourceCode"/>
      </w:pPr>
      <w:r>
        <w:rPr>
          <w:rStyle w:val="NormalTok"/>
        </w:rPr>
        <w:t xml:space="preserve">temp_0 </w:t>
      </w:r>
      <w:r>
        <w:rPr>
          <w:rStyle w:val="OperatorTok"/>
        </w:rPr>
        <w:t xml:space="preserve">=</w:t>
      </w:r>
      <w:r>
        <w:rPr>
          <w:rStyle w:val="NormalTok"/>
        </w:rPr>
        <w:t xml:space="preserve"> NAND(X[</w:t>
      </w:r>
      <w:r>
        <w:rPr>
          <w:rStyle w:val="DecValTok"/>
        </w:rPr>
        <w:t xml:space="preserve">0</w:t>
      </w:r>
      <w:r>
        <w:rPr>
          <w:rStyle w:val="NormalTok"/>
        </w:rPr>
        <w:t xml:space="preserve">],X[</w:t>
      </w:r>
      <w:r>
        <w:rPr>
          <w:rStyle w:val="DecValTok"/>
        </w:rPr>
        <w:t xml:space="preserve">0</w:t>
      </w:r>
      <w:r>
        <w:rPr>
          <w:rStyle w:val="NormalTok"/>
        </w:rPr>
        <w:t xml:space="preserve">])</w:t>
      </w:r>
      <w:r>
        <w:br/>
      </w:r>
      <w:r>
        <w:rPr>
          <w:rStyle w:val="NormalTok"/>
        </w:rPr>
        <w:t xml:space="preserve">Y_nonblank[</w:t>
      </w:r>
      <w:r>
        <w:rPr>
          <w:rStyle w:val="DecValTok"/>
        </w:rPr>
        <w:t xml:space="preserve">0</w:t>
      </w:r>
      <w:r>
        <w:rPr>
          <w:rStyle w:val="NormalTok"/>
        </w:rPr>
        <w:t xml:space="preserve">] </w:t>
      </w:r>
      <w:r>
        <w:rPr>
          <w:rStyle w:val="OperatorTok"/>
        </w:rPr>
        <w:t xml:space="preserve">=</w:t>
      </w:r>
      <w:r>
        <w:rPr>
          <w:rStyle w:val="NormalTok"/>
        </w:rPr>
        <w:t xml:space="preserve"> NAND(X[</w:t>
      </w:r>
      <w:r>
        <w:rPr>
          <w:rStyle w:val="DecValTok"/>
        </w:rPr>
        <w:t xml:space="preserve">0</w:t>
      </w:r>
      <w:r>
        <w:rPr>
          <w:rStyle w:val="NormalTok"/>
        </w:rPr>
        <w:t xml:space="preserve">],temp_0)</w:t>
      </w:r>
      <w:r>
        <w:br/>
      </w:r>
      <w:r>
        <w:rPr>
          <w:rStyle w:val="NormalTok"/>
        </w:rPr>
        <w:t xml:space="preserve">temp_2 </w:t>
      </w:r>
      <w:r>
        <w:rPr>
          <w:rStyle w:val="OperatorTok"/>
        </w:rPr>
        <w:t xml:space="preserve">=</w:t>
      </w:r>
      <w:r>
        <w:rPr>
          <w:rStyle w:val="NormalTok"/>
        </w:rPr>
        <w:t xml:space="preserve"> NAND(X[i],Y[</w:t>
      </w:r>
      <w:r>
        <w:rPr>
          <w:rStyle w:val="DecValTok"/>
        </w:rPr>
        <w:t xml:space="preserve">0</w:t>
      </w:r>
      <w:r>
        <w:rPr>
          <w:rStyle w:val="NormalTok"/>
        </w:rPr>
        <w:t xml:space="preserve">])</w:t>
      </w:r>
      <w:r>
        <w:br/>
      </w:r>
      <w:r>
        <w:rPr>
          <w:rStyle w:val="NormalTok"/>
        </w:rPr>
        <w:t xml:space="preserve">temp_3 </w:t>
      </w:r>
      <w:r>
        <w:rPr>
          <w:rStyle w:val="OperatorTok"/>
        </w:rPr>
        <w:t xml:space="preserve">=</w:t>
      </w:r>
      <w:r>
        <w:rPr>
          <w:rStyle w:val="NormalTok"/>
        </w:rPr>
        <w:t xml:space="preserve"> NAND(X[i],temp_2)</w:t>
      </w:r>
      <w:r>
        <w:br/>
      </w:r>
      <w:r>
        <w:rPr>
          <w:rStyle w:val="NormalTok"/>
        </w:rPr>
        <w:t xml:space="preserve">temp_4 </w:t>
      </w:r>
      <w:r>
        <w:rPr>
          <w:rStyle w:val="OperatorTok"/>
        </w:rPr>
        <w:t xml:space="preserve">=</w:t>
      </w:r>
      <w:r>
        <w:rPr>
          <w:rStyle w:val="NormalTok"/>
        </w:rPr>
        <w:t xml:space="preserve"> NAND(Y[</w:t>
      </w:r>
      <w:r>
        <w:rPr>
          <w:rStyle w:val="DecValTok"/>
        </w:rPr>
        <w:t xml:space="preserve">0</w:t>
      </w:r>
      <w:r>
        <w:rPr>
          <w:rStyle w:val="NormalTok"/>
        </w:rPr>
        <w:t xml:space="preserve">],temp_2)</w:t>
      </w:r>
      <w:r>
        <w:br/>
      </w:r>
      <w:r>
        <w:rPr>
          <w:rStyle w:val="NormalTok"/>
        </w:rPr>
        <w:t xml:space="preserve">Y[</w:t>
      </w:r>
      <w:r>
        <w:rPr>
          <w:rStyle w:val="DecValTok"/>
        </w:rPr>
        <w:t xml:space="preserve">0</w:t>
      </w:r>
      <w:r>
        <w:rPr>
          <w:rStyle w:val="NormalTok"/>
        </w:rPr>
        <w:t xml:space="preserve">] </w:t>
      </w:r>
      <w:r>
        <w:rPr>
          <w:rStyle w:val="OperatorTok"/>
        </w:rPr>
        <w:t xml:space="preserve">=</w:t>
      </w:r>
      <w:r>
        <w:rPr>
          <w:rStyle w:val="NormalTok"/>
        </w:rPr>
        <w:t xml:space="preserve"> NAND(temp_3,temp_4)</w:t>
      </w:r>
      <w:r>
        <w:br/>
      </w:r>
      <w:r>
        <w:rPr>
          <w:rStyle w:val="NormalTok"/>
        </w:rPr>
        <w:t xml:space="preserve">MODANDJUMP(X_nonblank[i],X_nonblank[i])</w:t>
      </w:r>
    </w:p>
    <w:p>
      <w:pPr>
        <w:pStyle w:val="FirstParagraph"/>
      </w:pPr>
      <w:r>
        <w:t xml:space="preserve">To transform the program above to a valid NAND-TM program, we can transform references such as</w:t>
      </w:r>
      <w:r>
        <w:t xml:space="preserve"> </w:t>
      </w:r>
      <w:r>
        <w:rPr>
          <w:rStyle w:val="VerbatimChar"/>
        </w:rPr>
        <w:t xml:space="preserve">X[0]</w:t>
      </w:r>
      <w:r>
        <w:t xml:space="preserve"> </w:t>
      </w:r>
      <w:r>
        <w:t xml:space="preserve">and</w:t>
      </w:r>
      <w:r>
        <w:t xml:space="preserve"> </w:t>
      </w:r>
      <w:r>
        <w:rPr>
          <w:rStyle w:val="VerbatimChar"/>
        </w:rPr>
        <w:t xml:space="preserve">Y[0]</w:t>
      </w:r>
      <w:r>
        <w:t xml:space="preserve"> </w:t>
      </w:r>
      <w:r>
        <w:t xml:space="preserve">to scalar variables</w:t>
      </w:r>
      <w:r>
        <w:t xml:space="preserve"> </w:t>
      </w:r>
      <w:r>
        <w:rPr>
          <w:rStyle w:val="VerbatimChar"/>
        </w:rPr>
        <w:t xml:space="preserve">x_0</w:t>
      </w:r>
      <w:r>
        <w:t xml:space="preserve"> </w:t>
      </w:r>
      <w:r>
        <w:t xml:space="preserve">and</w:t>
      </w:r>
      <w:r>
        <w:t xml:space="preserve"> </w:t>
      </w:r>
      <w:r>
        <w:rPr>
          <w:rStyle w:val="VerbatimChar"/>
        </w:rPr>
        <w:t xml:space="preserve">y_0</w:t>
      </w:r>
      <w:r>
        <w:t xml:space="preserve"> </w:t>
      </w:r>
      <w:r>
        <w:t xml:space="preserve">(similarly we can transform any reference of the form</w:t>
      </w:r>
      <w:r>
        <w:t xml:space="preserve"> </w:t>
      </w:r>
      <w:r>
        <w:rPr>
          <w:rStyle w:val="VerbatimChar"/>
        </w:rPr>
        <w:t xml:space="preserve">Foo[17]</w:t>
      </w:r>
      <w:r>
        <w:t xml:space="preserve"> </w:t>
      </w:r>
      <w:r>
        <w:t xml:space="preserve">or</w:t>
      </w:r>
      <w:r>
        <w:t xml:space="preserve"> </w:t>
      </w:r>
      <w:r>
        <w:rPr>
          <w:rStyle w:val="VerbatimChar"/>
        </w:rPr>
        <w:t xml:space="preserve">Bar[15]</w:t>
      </w:r>
      <w:r>
        <w:t xml:space="preserve"> </w:t>
      </w:r>
      <w:r>
        <w:t xml:space="preserve">to scalars such as</w:t>
      </w:r>
      <w:r>
        <w:t xml:space="preserve"> </w:t>
      </w:r>
      <w:r>
        <w:rPr>
          <w:rStyle w:val="VerbatimChar"/>
        </w:rPr>
        <w:t xml:space="preserve">foo_17</w:t>
      </w:r>
      <w:r>
        <w:t xml:space="preserve"> </w:t>
      </w:r>
      <w:r>
        <w:t xml:space="preserve">and</w:t>
      </w:r>
      <w:r>
        <w:t xml:space="preserve"> </w:t>
      </w:r>
      <w:r>
        <w:rPr>
          <w:rStyle w:val="VerbatimChar"/>
        </w:rPr>
        <w:t xml:space="preserve">bar_15</w:t>
      </w:r>
      <w:r>
        <w:t xml:space="preserve">).</w:t>
      </w:r>
      <w:r>
        <w:t xml:space="preserve"> </w:t>
      </w:r>
      <w:r>
        <w:t xml:space="preserve">We then need to add code to load the value of</w:t>
      </w:r>
      <w:r>
        <w:t xml:space="preserve"> </w:t>
      </w:r>
      <w:r>
        <w:rPr>
          <w:rStyle w:val="VerbatimChar"/>
        </w:rPr>
        <w:t xml:space="preserve">X[0]</w:t>
      </w:r>
      <w:r>
        <w:t xml:space="preserve"> </w:t>
      </w:r>
      <w:r>
        <w:t xml:space="preserve">to</w:t>
      </w:r>
      <w:r>
        <w:t xml:space="preserve"> </w:t>
      </w:r>
      <w:r>
        <w:rPr>
          <w:rStyle w:val="VerbatimChar"/>
        </w:rPr>
        <w:t xml:space="preserve">x_0</w:t>
      </w:r>
      <w:r>
        <w:t xml:space="preserve"> </w:t>
      </w:r>
      <w:r>
        <w:t xml:space="preserve">and similarly to write to</w:t>
      </w:r>
      <w:r>
        <w:t xml:space="preserve"> </w:t>
      </w:r>
      <w:r>
        <w:rPr>
          <w:rStyle w:val="VerbatimChar"/>
        </w:rPr>
        <w:t xml:space="preserve">Y[0]</w:t>
      </w:r>
      <w:r>
        <w:t xml:space="preserve"> </w:t>
      </w:r>
      <w:r>
        <w:t xml:space="preserve">the value of</w:t>
      </w:r>
      <w:r>
        <w:t xml:space="preserve"> </w:t>
      </w:r>
      <w:r>
        <w:rPr>
          <w:rStyle w:val="VerbatimChar"/>
        </w:rPr>
        <w:t xml:space="preserve">y_0</w:t>
      </w:r>
      <w:r>
        <w:t xml:space="preserve">, but this is not hard to do.</w:t>
      </w:r>
      <w:r>
        <w:t xml:space="preserve"> </w:t>
      </w:r>
      <w:r>
        <w:t xml:space="preserve">Using the fact that variables are initialized to zero by default, we can create a variable</w:t>
      </w:r>
      <w:r>
        <w:t xml:space="preserve"> </w:t>
      </w:r>
      <w:r>
        <w:rPr>
          <w:rStyle w:val="VerbatimChar"/>
        </w:rPr>
        <w:t xml:space="preserve">init</w:t>
      </w:r>
      <w:r>
        <w:t xml:space="preserve"> </w:t>
      </w:r>
      <w:r>
        <w:t xml:space="preserve">which will be set to</w:t>
      </w:r>
      <w:r>
        <w:t xml:space="preserve"> </w:t>
      </w:r>
      <m:oMath>
        <m:r>
          <m:t>1</m:t>
        </m:r>
      </m:oMath>
      <w:r>
        <w:t xml:space="preserve"> </w:t>
      </w:r>
      <w:r>
        <w:t xml:space="preserve">at the end of the first iteration and not changed since then.</w:t>
      </w:r>
      <w:r>
        <w:t xml:space="preserve"> </w:t>
      </w:r>
      <w:r>
        <w:t xml:space="preserve">We can then add an array</w:t>
      </w:r>
      <w:r>
        <w:t xml:space="preserve"> </w:t>
      </w:r>
      <w:r>
        <w:rPr>
          <w:rStyle w:val="VerbatimChar"/>
        </w:rPr>
        <w:t xml:space="preserve">Atzero</w:t>
      </w:r>
      <w:r>
        <w:t xml:space="preserve"> </w:t>
      </w:r>
      <w:r>
        <w:t xml:space="preserve">and code that will modify</w:t>
      </w:r>
      <w:r>
        <w:t xml:space="preserve"> </w:t>
      </w:r>
      <w:r>
        <w:rPr>
          <w:rStyle w:val="VerbatimChar"/>
        </w:rPr>
        <w:t xml:space="preserve">Atzero[i]</w:t>
      </w:r>
      <w:r>
        <w:t xml:space="preserve"> </w:t>
      </w:r>
      <w:r>
        <w:t xml:space="preserve">to</w:t>
      </w:r>
      <w:r>
        <w:t xml:space="preserve"> </w:t>
      </w:r>
      <m:oMath>
        <m:r>
          <m:t>1</m:t>
        </m:r>
      </m:oMath>
      <w:r>
        <w:t xml:space="preserve"> </w:t>
      </w:r>
      <w:r>
        <w:t xml:space="preserve">if</w:t>
      </w:r>
      <w:r>
        <w:t xml:space="preserve"> </w:t>
      </w:r>
      <w:r>
        <w:rPr>
          <w:rStyle w:val="VerbatimChar"/>
        </w:rPr>
        <w:t xml:space="preserve">init</w:t>
      </w:r>
      <w:r>
        <w:t xml:space="preserve"> </w:t>
      </w:r>
      <w:r>
        <w:t xml:space="preserve">is</w:t>
      </w:r>
      <w:r>
        <w:t xml:space="preserve"> </w:t>
      </w:r>
      <m:oMath>
        <m:r>
          <m:t>0</m:t>
        </m:r>
      </m:oMath>
      <w:r>
        <w:t xml:space="preserve"> </w:t>
      </w:r>
      <w:r>
        <w:t xml:space="preserve">and otherwise leave it as it is.</w:t>
      </w:r>
      <w:r>
        <w:t xml:space="preserve"> </w:t>
      </w:r>
      <w:r>
        <w:t xml:space="preserve">This will ensure that</w:t>
      </w:r>
      <w:r>
        <w:t xml:space="preserve"> </w:t>
      </w:r>
      <w:r>
        <w:rPr>
          <w:rStyle w:val="VerbatimChar"/>
        </w:rPr>
        <w:t xml:space="preserve">Atzero[i]</w:t>
      </w:r>
      <w:r>
        <w:t xml:space="preserve"> </w:t>
      </w:r>
      <w:r>
        <w:t xml:space="preserve">is equal to</w:t>
      </w:r>
      <w:r>
        <w:t xml:space="preserve"> </w:t>
      </w:r>
      <m:oMath>
        <m:r>
          <m:t>1</m:t>
        </m:r>
      </m:oMath>
      <w:r>
        <w:t xml:space="preserve"> </w:t>
      </w:r>
      <w:r>
        <w:t xml:space="preserve">if and only if</w:t>
      </w:r>
      <w:r>
        <w:t xml:space="preserve"> </w:t>
      </w:r>
      <w:r>
        <w:rPr>
          <w:rStyle w:val="VerbatimChar"/>
        </w:rPr>
        <w:t xml:space="preserve">i</w:t>
      </w:r>
      <w:r>
        <w:t xml:space="preserve"> </w:t>
      </w:r>
      <w:r>
        <w:t xml:space="preserve">is set to zero, and allow the program to know when we are at the zeroth location.</w:t>
      </w:r>
      <w:r>
        <w:t xml:space="preserve"> </w:t>
      </w:r>
      <w:r>
        <w:t xml:space="preserve">Thus we can add code to read and write to the corresponding scalars</w:t>
      </w:r>
      <w:r>
        <w:t xml:space="preserve"> </w:t>
      </w:r>
      <w:r>
        <w:rPr>
          <w:rStyle w:val="VerbatimChar"/>
        </w:rPr>
        <w:t xml:space="preserve">x_0</w:t>
      </w:r>
      <w:r>
        <w:t xml:space="preserve">,</w:t>
      </w:r>
      <w:r>
        <w:t xml:space="preserve"> </w:t>
      </w:r>
      <w:r>
        <w:rPr>
          <w:rStyle w:val="VerbatimChar"/>
        </w:rPr>
        <w:t xml:space="preserve">y_0</w:t>
      </w:r>
      <w:r>
        <w:t xml:space="preserve"> </w:t>
      </w:r>
      <w:r>
        <w:t xml:space="preserve">when we are at the zeroth location, and also code to move</w:t>
      </w:r>
      <w:r>
        <w:t xml:space="preserve"> </w:t>
      </w:r>
      <w:r>
        <w:rPr>
          <w:rStyle w:val="VerbatimChar"/>
        </w:rPr>
        <w:t xml:space="preserve">i</w:t>
      </w:r>
      <w:r>
        <w:t xml:space="preserve"> </w:t>
      </w:r>
      <w:r>
        <w:t xml:space="preserve">to zero and then halt at the end.</w:t>
      </w:r>
      <w:r>
        <w:t xml:space="preserve"> </w:t>
      </w:r>
      <w:r>
        <w:t xml:space="preserve">Working this out fully is somewhat tedious, but can be a good exercise.</w:t>
      </w:r>
    </w:p>
    <w:bookmarkEnd w:id="65"/>
    <w:p>
      <w:pPr>
        <w:pStyle w:val="BodyText"/>
      </w:pPr>
      <w:r>
        <w:t xml:space="preserve">Working out the above two examples can go a long way towards understanding the NAND-TM language.</w:t>
      </w:r>
      <w:r>
        <w:t xml:space="preserve"> </w:t>
      </w:r>
      <w:r>
        <w:t xml:space="preserve">See our</w:t>
      </w:r>
      <w:r>
        <w:t xml:space="preserve"> </w:t>
      </w:r>
      <w:hyperlink r:id="rId66">
        <w:r>
          <w:rPr>
            <w:rStyle w:val="Hyperlink"/>
          </w:rPr>
          <w:t xml:space="preserve">GitHub repository</w:t>
        </w:r>
      </w:hyperlink>
      <w:r>
        <w:t xml:space="preserve"> </w:t>
      </w:r>
      <w:r>
        <w:t xml:space="preserve">for a full specification of the NAND-TM language.</w:t>
      </w:r>
    </w:p>
    <w:p>
      <w:pPr>
        <w:pStyle w:val="Heading2"/>
      </w:pPr>
      <w:bookmarkStart w:id="67" w:name="X8e9aa173514e7ed61d67ed08d1084034b4f3040"/>
      <w:r>
        <w:t xml:space="preserve">Equivalence of Turing machines and NAND-TM programs</w:t>
      </w:r>
      <w:bookmarkEnd w:id="67"/>
    </w:p>
    <w:p>
      <w:pPr>
        <w:pStyle w:val="FirstParagraph"/>
      </w:pPr>
      <w:r>
        <w:t xml:space="preserve">Given the above discussion, it might not be surprising that Turing machines turn out to be equivalent to NAND-TM programs.</w:t>
      </w:r>
      <w:r>
        <w:t xml:space="preserve"> </w:t>
      </w:r>
      <w:r>
        <w:t xml:space="preserve">Indeed, we designed the NAND-TM language to have this property.</w:t>
      </w:r>
      <w:r>
        <w:t xml:space="preserve"> </w:t>
      </w:r>
      <w:r>
        <w:t xml:space="preserve">Nevertheless, this is a significant result, and the first of many other such equivalence results we will see in this book.</w:t>
      </w:r>
    </w:p>
    <w:p>
      <w:pPr>
        <w:pStyle w:val="Heading3"/>
      </w:pPr>
      <w:bookmarkStart w:id="68" w:name="TM-equiv-thm"/>
      <w:bookmarkEnd w:id="68"/>
    </w:p>
    <w:p>
      <w:pPr>
        <w:pStyle w:val="BlockText"/>
      </w:pPr>
      <w:r>
        <w:t xml:space="preserve">For every</w:t>
      </w:r>
      <w:r>
        <w:t xml:space="preserve"> </w:t>
      </w:r>
      <m:oMath>
        <m:r>
          <m:t>F</m:t>
        </m:r>
        <m:r>
          <m:t>:</m:t>
        </m:r>
        <m:r>
          <m:t>{</m:t>
        </m:r>
        <m:r>
          <m:t>0</m:t>
        </m:r>
        <m:r>
          <m:t>,</m:t>
        </m:r>
        <m:r>
          <m:t>1</m:t>
        </m:r>
        <m:sSup>
          <m:e>
            <m:r>
              <m:t>}</m:t>
            </m:r>
          </m:e>
          <m:sup>
            <m:r>
              <m:t>*</m:t>
            </m:r>
          </m:sup>
        </m:sSup>
        <m:r>
          <m:t>→</m:t>
        </m:r>
        <m:r>
          <m:t>{</m:t>
        </m:r>
        <m:r>
          <m:t>0</m:t>
        </m:r>
        <m:r>
          <m:t>,</m:t>
        </m:r>
        <m:r>
          <m:t>1</m:t>
        </m:r>
        <m:sSup>
          <m:e>
            <m:r>
              <m:t>}</m:t>
            </m:r>
          </m:e>
          <m:sup>
            <m:r>
              <m:t>*</m:t>
            </m:r>
          </m:sup>
        </m:sSup>
      </m:oMath>
      <w:r>
        <w:t xml:space="preserve">,</w:t>
      </w:r>
      <w:r>
        <w:t xml:space="preserve"> </w:t>
      </w:r>
      <m:oMath>
        <m:r>
          <m:t>F</m:t>
        </m:r>
      </m:oMath>
      <w:r>
        <w:t xml:space="preserve"> </w:t>
      </w:r>
      <w:r>
        <w:t xml:space="preserve">is computable by a NAND-TM program</w:t>
      </w:r>
      <w:r>
        <w:t xml:space="preserve"> </w:t>
      </w:r>
      <m:oMath>
        <m:r>
          <m:t>P</m:t>
        </m:r>
      </m:oMath>
      <w:r>
        <w:t xml:space="preserve"> </w:t>
      </w:r>
      <w:r>
        <w:t xml:space="preserve">if and only if there is a Turing machine</w:t>
      </w:r>
      <w:r>
        <w:t xml:space="preserve"> </w:t>
      </w:r>
      <m:oMath>
        <m:r>
          <m:t>M</m:t>
        </m:r>
      </m:oMath>
      <w:r>
        <w:t xml:space="preserve"> </w:t>
      </w:r>
      <w:r>
        <w:t xml:space="preserve">that computes</w:t>
      </w:r>
      <w:r>
        <w:t xml:space="preserve"> </w:t>
      </w:r>
      <m:oMath>
        <m:r>
          <m:t>F</m:t>
        </m:r>
      </m:oMath>
      <w:r>
        <w:t xml:space="preserve">.</w:t>
      </w:r>
    </w:p>
    <w:p>
      <w:pPr>
        <w:pStyle w:val="FirstParagraph"/>
      </w:pPr>
      <w:r>
        <w:t xml:space="preserve">To prove such an equivalence theorem, we need to show two directions. We need to be able to</w:t>
      </w:r>
      <w:r>
        <w:t xml:space="preserve"> </w:t>
      </w:r>
      <w:r>
        <w:rPr>
          <w:b/>
        </w:rPr>
        <w:t xml:space="preserve">(1)</w:t>
      </w:r>
      <w:r>
        <w:t xml:space="preserve"> </w:t>
      </w:r>
      <w:r>
        <w:t xml:space="preserve">transform a Turing machine</w:t>
      </w:r>
      <w:r>
        <w:t xml:space="preserve"> </w:t>
      </w:r>
      <m:oMath>
        <m:r>
          <m:t>M</m:t>
        </m:r>
      </m:oMath>
      <w:r>
        <w:t xml:space="preserve"> </w:t>
      </w:r>
      <w:r>
        <w:t xml:space="preserve">to a NAND-TM program</w:t>
      </w:r>
      <w:r>
        <w:t xml:space="preserve"> </w:t>
      </w:r>
      <m:oMath>
        <m:r>
          <m:t>P</m:t>
        </m:r>
      </m:oMath>
      <w:r>
        <w:t xml:space="preserve"> </w:t>
      </w:r>
      <w:r>
        <w:t xml:space="preserve">that computes the same function as</w:t>
      </w:r>
      <w:r>
        <w:t xml:space="preserve"> </w:t>
      </w:r>
      <m:oMath>
        <m:r>
          <m:t>M</m:t>
        </m:r>
      </m:oMath>
      <w:r>
        <w:t xml:space="preserve"> </w:t>
      </w:r>
      <w:r>
        <w:t xml:space="preserve">and</w:t>
      </w:r>
      <w:r>
        <w:t xml:space="preserve"> </w:t>
      </w:r>
      <w:r>
        <w:rPr>
          <w:b/>
        </w:rPr>
        <w:t xml:space="preserve">(2)</w:t>
      </w:r>
      <w:r>
        <w:t xml:space="preserve"> </w:t>
      </w:r>
      <w:r>
        <w:t xml:space="preserve">transform a NAND-TM program</w:t>
      </w:r>
      <w:r>
        <w:t xml:space="preserve"> </w:t>
      </w:r>
      <m:oMath>
        <m:r>
          <m:t>P</m:t>
        </m:r>
      </m:oMath>
      <w:r>
        <w:t xml:space="preserve"> </w:t>
      </w:r>
      <w:r>
        <w:t xml:space="preserve">into a Turing machine</w:t>
      </w:r>
      <w:r>
        <w:t xml:space="preserve"> </w:t>
      </w:r>
      <m:oMath>
        <m:r>
          <m:t>M</m:t>
        </m:r>
      </m:oMath>
      <w:r>
        <w:t xml:space="preserve"> </w:t>
      </w:r>
      <w:r>
        <w:t xml:space="preserve">that computes the same function as</w:t>
      </w:r>
      <w:r>
        <w:t xml:space="preserve"> </w:t>
      </w:r>
      <m:oMath>
        <m:r>
          <m:t>P</m:t>
        </m:r>
      </m:oMath>
      <w:r>
        <w:t xml:space="preserve">.</w:t>
      </w:r>
    </w:p>
    <w:p>
      <w:pPr>
        <w:pStyle w:val="BodyText"/>
      </w:pPr>
      <w:r>
        <w:t xml:space="preserve">The idea of the proof is illustrated in</w:t>
      </w:r>
      <w:r>
        <w:t xml:space="preserve"> </w:t>
      </w:r>
      <w:hyperlink r:id="rId22">
        <w:r>
          <w:rPr>
            <w:rStyle w:val="Hyperlink"/>
          </w:rPr>
          <w:t xml:space="preserve">tmvsnandppfig</w:t>
        </w:r>
      </w:hyperlink>
      <w:r>
        <w:t xml:space="preserve">.</w:t>
      </w:r>
      <w:r>
        <w:t xml:space="preserve"> </w:t>
      </w:r>
      <w:r>
        <w:t xml:space="preserve">To show</w:t>
      </w:r>
      <w:r>
        <w:t xml:space="preserve"> </w:t>
      </w:r>
      <w:r>
        <w:rPr>
          <w:b/>
        </w:rPr>
        <w:t xml:space="preserve">(1)</w:t>
      </w:r>
      <w:r>
        <w:t xml:space="preserve">, given a Turing machine</w:t>
      </w:r>
      <w:r>
        <w:t xml:space="preserve"> </w:t>
      </w:r>
      <m:oMath>
        <m:r>
          <m:t>M</m:t>
        </m:r>
      </m:oMath>
      <w:r>
        <w:t xml:space="preserve">, we will create a NAND-TM program</w:t>
      </w:r>
      <w:r>
        <w:t xml:space="preserve"> </w:t>
      </w:r>
      <m:oMath>
        <m:r>
          <m:t>P</m:t>
        </m:r>
      </m:oMath>
      <w:r>
        <w:t xml:space="preserve"> </w:t>
      </w:r>
      <w:r>
        <w:t xml:space="preserve">that will have an array</w:t>
      </w:r>
      <w:r>
        <w:t xml:space="preserve"> </w:t>
      </w:r>
      <w:r>
        <w:rPr>
          <w:rStyle w:val="VerbatimChar"/>
        </w:rPr>
        <w:t xml:space="preserve">Tape</w:t>
      </w:r>
      <w:r>
        <w:t xml:space="preserve"> </w:t>
      </w:r>
      <w:r>
        <w:t xml:space="preserve">for the tape of</w:t>
      </w:r>
      <w:r>
        <w:t xml:space="preserve"> </w:t>
      </w:r>
      <m:oMath>
        <m:r>
          <m:t>M</m:t>
        </m:r>
      </m:oMath>
      <w:r>
        <w:t xml:space="preserve"> </w:t>
      </w:r>
      <w:r>
        <w:t xml:space="preserve">and scalar (i.e., non-array) variable(s)</w:t>
      </w:r>
      <w:r>
        <w:t xml:space="preserve"> </w:t>
      </w:r>
      <w:r>
        <w:rPr>
          <w:rStyle w:val="VerbatimChar"/>
        </w:rPr>
        <w:t xml:space="preserve">state</w:t>
      </w:r>
      <w:r>
        <w:t xml:space="preserve"> </w:t>
      </w:r>
      <w:r>
        <w:t xml:space="preserve">for the state of</w:t>
      </w:r>
      <w:r>
        <w:t xml:space="preserve"> </w:t>
      </w:r>
      <m:oMath>
        <m:r>
          <m:t>M</m:t>
        </m:r>
      </m:oMath>
      <w:r>
        <w:t xml:space="preserve">.</w:t>
      </w:r>
      <w:r>
        <w:t xml:space="preserve"> </w:t>
      </w:r>
      <w:r>
        <w:t xml:space="preserve">Specifically, since the state of a Turing machine is not in</w:t>
      </w:r>
      <w:r>
        <w:t xml:space="preserve"> </w:t>
      </w:r>
      <m:oMath>
        <m:r>
          <m:t>{</m:t>
        </m:r>
        <m:r>
          <m:t>0</m:t>
        </m:r>
        <m:r>
          <m:t>,</m:t>
        </m:r>
        <m:r>
          <m:t>1</m:t>
        </m:r>
        <m:r>
          <m:t>}</m:t>
        </m:r>
      </m:oMath>
      <w:r>
        <w:t xml:space="preserve"> </w:t>
      </w:r>
      <w:r>
        <w:t xml:space="preserve">but rather in a larger set</w:t>
      </w:r>
      <w:r>
        <w:t xml:space="preserve"> </w:t>
      </w:r>
      <m:oMath>
        <m:r>
          <m:t>[</m:t>
        </m:r>
        <m:r>
          <m:t>k</m:t>
        </m:r>
        <m:r>
          <m:t>]</m:t>
        </m:r>
      </m:oMath>
      <w:r>
        <w:t xml:space="preserve">, we will use</w:t>
      </w:r>
      <w:r>
        <w:t xml:space="preserve"> </w:t>
      </w:r>
      <m:oMath>
        <m:r>
          <m:t>⌈</m:t>
        </m:r>
        <m:r>
          <m:rPr>
            <m:nor/>
            <m:sty m:val="p"/>
          </m:rPr>
          <m:t>log</m:t>
        </m:r>
        <m:r>
          <m:t>k</m:t>
        </m:r>
        <m:r>
          <m:t>⌉</m:t>
        </m:r>
      </m:oMath>
      <w:r>
        <w:t xml:space="preserve"> </w:t>
      </w:r>
      <w:r>
        <w:t xml:space="preserve">variables</w:t>
      </w:r>
      <w:r>
        <w:t xml:space="preserve"> </w:t>
      </w:r>
      <w:r>
        <w:rPr>
          <w:rStyle w:val="VerbatimChar"/>
        </w:rPr>
        <w:t xml:space="preserve">state_</w:t>
      </w:r>
      <m:oMath>
        <m:r>
          <m:t>0</m:t>
        </m:r>
      </m:oMath>
      <w:r>
        <w:t xml:space="preserve"> </w:t>
      </w:r>
      <w:r>
        <w:t xml:space="preserve">,</w:t>
      </w:r>
      <w:r>
        <w:t xml:space="preserve"> </w:t>
      </w:r>
      <m:oMath>
        <m:r>
          <m:t>…</m:t>
        </m:r>
      </m:oMath>
      <w:r>
        <w:t xml:space="preserve">,</w:t>
      </w:r>
      <w:r>
        <w:t xml:space="preserve"> </w:t>
      </w:r>
      <w:r>
        <w:rPr>
          <w:rStyle w:val="VerbatimChar"/>
        </w:rPr>
        <w:t xml:space="preserve">state_</w:t>
      </w:r>
      <m:oMath>
        <m:r>
          <m:t>⌈</m:t>
        </m:r>
        <m:r>
          <m:rPr>
            <m:nor/>
            <m:sty m:val="p"/>
          </m:rPr>
          <m:t>log</m:t>
        </m:r>
        <m:r>
          <m:t>k</m:t>
        </m:r>
        <m:r>
          <m:t>⌉</m:t>
        </m:r>
        <m:r>
          <m:t>−</m:t>
        </m:r>
        <m:r>
          <m:t>1</m:t>
        </m:r>
      </m:oMath>
      <w:r>
        <w:t xml:space="preserve"> </w:t>
      </w:r>
      <w:r>
        <w:t xml:space="preserve">variables to store the representation of the state.</w:t>
      </w:r>
      <w:r>
        <w:t xml:space="preserve"> </w:t>
      </w:r>
      <w:r>
        <w:t xml:space="preserve">Similarly, to encode the larger alphabet</w:t>
      </w:r>
      <w:r>
        <w:t xml:space="preserve"> </w:t>
      </w:r>
      <m:oMath>
        <m:r>
          <m:t>Σ</m:t>
        </m:r>
      </m:oMath>
      <w:r>
        <w:t xml:space="preserve"> </w:t>
      </w:r>
      <w:r>
        <w:t xml:space="preserve">of the tape, we will use</w:t>
      </w:r>
      <w:r>
        <w:t xml:space="preserve"> </w:t>
      </w:r>
      <m:oMath>
        <m:r>
          <m:t>⌈</m:t>
        </m:r>
        <m:r>
          <m:rPr>
            <m:nor/>
            <m:sty m:val="p"/>
          </m:rPr>
          <m:t>log</m:t>
        </m:r>
        <m:r>
          <m:t>|</m:t>
        </m:r>
        <m:r>
          <m:t>Σ</m:t>
        </m:r>
        <m:r>
          <m:t>|</m:t>
        </m:r>
        <m:r>
          <m:t>⌉</m:t>
        </m:r>
      </m:oMath>
      <w:r>
        <w:t xml:space="preserve"> </w:t>
      </w:r>
      <w:r>
        <w:t xml:space="preserve">arrays</w:t>
      </w:r>
      <w:r>
        <w:t xml:space="preserve"> </w:t>
      </w:r>
      <w:r>
        <w:rPr>
          <w:rStyle w:val="VerbatimChar"/>
        </w:rPr>
        <w:t xml:space="preserve">Tape_</w:t>
      </w:r>
      <m:oMath>
        <m:r>
          <m:t>0</m:t>
        </m:r>
      </m:oMath>
      <w:r>
        <w:t xml:space="preserve"> </w:t>
      </w:r>
      <w:r>
        <w:t xml:space="preserve">,</w:t>
      </w:r>
      <w:r>
        <w:t xml:space="preserve"> </w:t>
      </w:r>
      <m:oMath>
        <m:r>
          <m:t>…</m:t>
        </m:r>
      </m:oMath>
      <w:r>
        <w:t xml:space="preserve">,</w:t>
      </w:r>
      <w:r>
        <w:t xml:space="preserve"> </w:t>
      </w:r>
      <w:r>
        <w:rPr>
          <w:rStyle w:val="VerbatimChar"/>
        </w:rPr>
        <w:t xml:space="preserve">Tape_</w:t>
      </w:r>
      <m:oMath>
        <m:r>
          <m:t>⌈</m:t>
        </m:r>
        <m:r>
          <m:rPr>
            <m:nor/>
            <m:sty m:val="p"/>
          </m:rPr>
          <m:t>log</m:t>
        </m:r>
        <m:r>
          <m:t>|</m:t>
        </m:r>
        <m:r>
          <m:t>Σ</m:t>
        </m:r>
        <m:r>
          <m:t>|</m:t>
        </m:r>
        <m:r>
          <m:t>⌉</m:t>
        </m:r>
        <m:r>
          <m:t>−</m:t>
        </m:r>
        <m:r>
          <m:t>1</m:t>
        </m:r>
      </m:oMath>
      <w:r>
        <w:t xml:space="preserve">, such that the</w:t>
      </w:r>
      <w:r>
        <w:t xml:space="preserve"> </w:t>
      </w:r>
      <m:oMath>
        <m:sSup>
          <m:e>
            <m:r>
              <m:t>i</m:t>
            </m:r>
          </m:e>
          <m:sup>
            <m:r>
              <m:t>t</m:t>
            </m:r>
            <m:r>
              <m:t>h</m:t>
            </m:r>
          </m:sup>
        </m:sSup>
      </m:oMath>
      <w:r>
        <w:t xml:space="preserve"> </w:t>
      </w:r>
      <w:r>
        <w:t xml:space="preserve">location of these arrays encodes the</w:t>
      </w:r>
      <w:r>
        <w:t xml:space="preserve"> </w:t>
      </w:r>
      <m:oMath>
        <m:sSup>
          <m:e>
            <m:r>
              <m:t>i</m:t>
            </m:r>
          </m:e>
          <m:sup>
            <m:r>
              <m:t>t</m:t>
            </m:r>
            <m:r>
              <m:t>h</m:t>
            </m:r>
          </m:sup>
        </m:sSup>
      </m:oMath>
      <w:r>
        <w:t xml:space="preserve"> </w:t>
      </w:r>
      <w:r>
        <w:t xml:space="preserve">symbol in the tape for every tape.</w:t>
      </w:r>
      <w:r>
        <w:t xml:space="preserve"> </w:t>
      </w:r>
      <w:r>
        <w:t xml:space="preserve">Using the fact that</w:t>
      </w:r>
      <w:r>
        <w:t xml:space="preserve"> </w:t>
      </w:r>
      <w:r>
        <w:rPr>
          <w:i/>
        </w:rPr>
        <w:t xml:space="preserve">every</w:t>
      </w:r>
      <w:r>
        <w:t xml:space="preserve"> </w:t>
      </w:r>
      <w:r>
        <w:t xml:space="preserve">function can be computed by a NAND-CIRC program, we will be able to compute the transition function of</w:t>
      </w:r>
      <w:r>
        <w:t xml:space="preserve"> </w:t>
      </w:r>
      <m:oMath>
        <m:r>
          <m:t>M</m:t>
        </m:r>
      </m:oMath>
      <w:r>
        <w:t xml:space="preserve">, replacing moving left and right by decrementing and incrementing</w:t>
      </w:r>
      <w:r>
        <w:t xml:space="preserve"> </w:t>
      </w:r>
      <w:r>
        <w:rPr>
          <w:rStyle w:val="VerbatimChar"/>
        </w:rPr>
        <w:t xml:space="preserve">i</w:t>
      </w:r>
      <w:r>
        <w:t xml:space="preserve"> </w:t>
      </w:r>
      <w:r>
        <w:t xml:space="preserve">respectively.</w:t>
      </w:r>
    </w:p>
    <w:p>
      <w:pPr>
        <w:pStyle w:val="BodyText"/>
      </w:pPr>
      <w:r>
        <w:t xml:space="preserve">We show</w:t>
      </w:r>
      <w:r>
        <w:t xml:space="preserve"> </w:t>
      </w:r>
      <w:r>
        <w:rPr>
          <w:b/>
        </w:rPr>
        <w:t xml:space="preserve">(2)</w:t>
      </w:r>
      <w:r>
        <w:t xml:space="preserve"> </w:t>
      </w:r>
      <w:r>
        <w:t xml:space="preserve">using very similar ideas. Given a program</w:t>
      </w:r>
      <w:r>
        <w:t xml:space="preserve"> </w:t>
      </w:r>
      <m:oMath>
        <m:r>
          <m:t>P</m:t>
        </m:r>
      </m:oMath>
      <w:r>
        <w:t xml:space="preserve"> </w:t>
      </w:r>
      <w:r>
        <w:t xml:space="preserve">that uses</w:t>
      </w:r>
      <w:r>
        <w:t xml:space="preserve"> </w:t>
      </w:r>
      <m:oMath>
        <m:r>
          <m:t>a</m:t>
        </m:r>
      </m:oMath>
      <w:r>
        <w:t xml:space="preserve"> </w:t>
      </w:r>
      <w:r>
        <w:t xml:space="preserve">array variables and</w:t>
      </w:r>
      <w:r>
        <w:t xml:space="preserve"> </w:t>
      </w:r>
      <m:oMath>
        <m:r>
          <m:t>b</m:t>
        </m:r>
      </m:oMath>
      <w:r>
        <w:t xml:space="preserve"> </w:t>
      </w:r>
      <w:r>
        <w:t xml:space="preserve">scalar variables, we will create a Turing machine with about</w:t>
      </w:r>
      <w:r>
        <w:t xml:space="preserve"> </w:t>
      </w:r>
      <m:oMath>
        <m:sSup>
          <m:e>
            <m:r>
              <m:t>2</m:t>
            </m:r>
          </m:e>
          <m:sup>
            <m:r>
              <m:t>b</m:t>
            </m:r>
          </m:sup>
        </m:sSup>
      </m:oMath>
      <w:r>
        <w:t xml:space="preserve"> </w:t>
      </w:r>
      <w:r>
        <w:t xml:space="preserve">states to encode the values of scalar variables, and an alphabet of about</w:t>
      </w:r>
      <w:r>
        <w:t xml:space="preserve"> </w:t>
      </w:r>
      <m:oMath>
        <m:sSup>
          <m:e>
            <m:r>
              <m:t>2</m:t>
            </m:r>
          </m:e>
          <m:sup>
            <m:r>
              <m:t>a</m:t>
            </m:r>
          </m:sup>
        </m:sSup>
      </m:oMath>
      <w:r>
        <w:t xml:space="preserve"> </w:t>
      </w:r>
      <w:r>
        <w:t xml:space="preserve">so we can encode the arrays using our tape. (The reason the sizes are only</w:t>
      </w:r>
      <w:r>
        <w:t xml:space="preserve"> </w:t>
      </w:r>
      <w:r>
        <w:t xml:space="preserve">“</w:t>
      </w:r>
      <w:r>
        <w:t xml:space="preserve">about</w:t>
      </w:r>
      <w:r>
        <w:t xml:space="preserve">”</w:t>
      </w:r>
      <w:r>
        <w:t xml:space="preserve"> </w:t>
      </w:r>
      <m:oMath>
        <m:sSup>
          <m:e>
            <m:r>
              <m:t>2</m:t>
            </m:r>
          </m:e>
          <m:sup>
            <m:r>
              <m:t>a</m:t>
            </m:r>
          </m:sup>
        </m:sSup>
      </m:oMath>
      <w:r>
        <w:t xml:space="preserve"> </w:t>
      </w:r>
      <w:r>
        <w:t xml:space="preserve">and</w:t>
      </w:r>
      <w:r>
        <w:t xml:space="preserve"> </w:t>
      </w:r>
      <m:oMath>
        <m:sSup>
          <m:e>
            <m:r>
              <m:t>2</m:t>
            </m:r>
          </m:e>
          <m:sup>
            <m:r>
              <m:t>b</m:t>
            </m:r>
          </m:sup>
        </m:sSup>
      </m:oMath>
      <w:r>
        <w:t xml:space="preserve"> </w:t>
      </w:r>
      <w:r>
        <w:t xml:space="preserve">is that we need to add some symbols and steps for bookkeeping purposes.) The Turing machine</w:t>
      </w:r>
      <w:r>
        <w:t xml:space="preserve"> </w:t>
      </w:r>
      <m:oMath>
        <m:r>
          <m:t>M</m:t>
        </m:r>
      </m:oMath>
      <w:r>
        <w:t xml:space="preserve"> </w:t>
      </w:r>
      <w:r>
        <w:t xml:space="preserve">simulates each iteration of the program</w:t>
      </w:r>
      <w:r>
        <w:t xml:space="preserve"> </w:t>
      </w:r>
      <m:oMath>
        <m:r>
          <m:t>P</m:t>
        </m:r>
      </m:oMath>
      <w:r>
        <w:t xml:space="preserve"> </w:t>
      </w:r>
      <w:r>
        <w:t xml:space="preserve">by updating its state and tape accordingly.</w:t>
      </w:r>
    </w:p>
    <w:p>
      <w:pPr>
        <w:pStyle w:val="CaptionedFigure"/>
      </w:pPr>
      <w:bookmarkStart w:id="70" w:name="tmvsnandppfig"/>
      <w:r>
        <w:drawing>
          <wp:inline>
            <wp:extent cx="5334000" cy="1516660"/>
            <wp:effectExtent b="0" l="0" r="0" t="0"/>
            <wp:docPr descr="Comparing a Turing machine to a NAND-TM program. Both have an unbounded memory component (the tape for a Turing machine, and the arrays for a NAND-TM program), as well as a constant local memory (state for a Turing machine, and scalar variables for a NAND-TM program). Both can only access at each step one location of the unbounded memory, this is the “head” location for a Turing machine, and the value of the index variable i for a NAND-TM program." title="" id="1" name="Picture"/>
            <a:graphic>
              <a:graphicData uri="http://schemas.openxmlformats.org/drawingml/2006/picture">
                <pic:pic>
                  <pic:nvPicPr>
                    <pic:cNvPr descr="../figure/turingmachinevsnandtm.png" id="0" name="Picture"/>
                    <pic:cNvPicPr>
                      <a:picLocks noChangeArrowheads="1" noChangeAspect="1"/>
                    </pic:cNvPicPr>
                  </pic:nvPicPr>
                  <pic:blipFill>
                    <a:blip r:embed="rId69"/>
                    <a:stretch>
                      <a:fillRect/>
                    </a:stretch>
                  </pic:blipFill>
                  <pic:spPr bwMode="auto">
                    <a:xfrm>
                      <a:off x="0" y="0"/>
                      <a:ext cx="5334000" cy="1516660"/>
                    </a:xfrm>
                    <a:prstGeom prst="rect">
                      <a:avLst/>
                    </a:prstGeom>
                    <a:noFill/>
                    <a:ln w="9525">
                      <a:noFill/>
                      <a:headEnd/>
                      <a:tailEnd/>
                    </a:ln>
                  </pic:spPr>
                </pic:pic>
              </a:graphicData>
            </a:graphic>
          </wp:inline>
        </w:drawing>
      </w:r>
      <w:bookmarkEnd w:id="70"/>
    </w:p>
    <w:p>
      <w:pPr>
        <w:pStyle w:val="ImageCaption"/>
      </w:pPr>
      <w:r>
        <w:t xml:space="preserve">Comparing a Turing machine to a NAND-TM program. Both have an unbounded memory component (the</w:t>
      </w:r>
      <w:r>
        <w:t xml:space="preserve"> </w:t>
      </w:r>
      <w:r>
        <w:rPr>
          <w:i/>
        </w:rPr>
        <w:t xml:space="preserve">tape</w:t>
      </w:r>
      <w:r>
        <w:t xml:space="preserve"> </w:t>
      </w:r>
      <w:r>
        <w:t xml:space="preserve">for a Turing machine, and the</w:t>
      </w:r>
      <w:r>
        <w:t xml:space="preserve"> </w:t>
      </w:r>
      <w:r>
        <w:rPr>
          <w:i/>
        </w:rPr>
        <w:t xml:space="preserve">arrays</w:t>
      </w:r>
      <w:r>
        <w:t xml:space="preserve"> </w:t>
      </w:r>
      <w:r>
        <w:t xml:space="preserve">for a NAND-TM program), as well as a constant local memory (</w:t>
      </w:r>
      <w:r>
        <w:rPr>
          <w:i/>
        </w:rPr>
        <w:t xml:space="preserve">state</w:t>
      </w:r>
      <w:r>
        <w:t xml:space="preserve"> </w:t>
      </w:r>
      <w:r>
        <w:t xml:space="preserve">for a Turing machine, and</w:t>
      </w:r>
      <w:r>
        <w:t xml:space="preserve"> </w:t>
      </w:r>
      <w:r>
        <w:rPr>
          <w:i/>
        </w:rPr>
        <w:t xml:space="preserve">scalar variables</w:t>
      </w:r>
      <w:r>
        <w:t xml:space="preserve"> </w:t>
      </w:r>
      <w:r>
        <w:t xml:space="preserve">for a NAND-TM program). Both can only access at each step one location of the unbounded memory, this is the</w:t>
      </w:r>
      <w:r>
        <w:t xml:space="preserve"> </w:t>
      </w:r>
      <w:r>
        <w:t xml:space="preserve">“</w:t>
      </w:r>
      <w:r>
        <w:t xml:space="preserve">head</w:t>
      </w:r>
      <w:r>
        <w:t xml:space="preserve">”</w:t>
      </w:r>
      <w:r>
        <w:t xml:space="preserve"> </w:t>
      </w:r>
      <w:r>
        <w:t xml:space="preserve">location for a Turing machine, and the value of the index variable</w:t>
      </w:r>
      <w:r>
        <w:t xml:space="preserve"> </w:t>
      </w:r>
      <w:r>
        <w:rPr>
          <w:rStyle w:val="VerbatimChar"/>
        </w:rPr>
        <w:t xml:space="preserve">i</w:t>
      </w:r>
      <w:r>
        <w:t xml:space="preserve"> </w:t>
      </w:r>
      <w:r>
        <w:t xml:space="preserve">for a NAND-TM program.</w:t>
      </w:r>
    </w:p>
    <w:p>
      <w:pPr>
        <w:pStyle w:val="BodyText"/>
      </w:pPr>
      <w:r>
        <w:t xml:space="preserve">We start by proving the</w:t>
      </w:r>
      <w:r>
        <w:t xml:space="preserve"> </w:t>
      </w:r>
      <w:r>
        <w:t xml:space="preserve">“</w:t>
      </w:r>
      <w:r>
        <w:t xml:space="preserve">if</w:t>
      </w:r>
      <w:r>
        <w:t xml:space="preserve">”</w:t>
      </w:r>
      <w:r>
        <w:t xml:space="preserve"> </w:t>
      </w:r>
      <w:r>
        <w:t xml:space="preserve">direction of</w:t>
      </w:r>
      <w:r>
        <w:t xml:space="preserve"> </w:t>
      </w:r>
      <w:hyperlink r:id="rId22">
        <w:r>
          <w:rPr>
            <w:rStyle w:val="Hyperlink"/>
          </w:rPr>
          <w:t xml:space="preserve">TM-equiv-thm</w:t>
        </w:r>
      </w:hyperlink>
      <w:r>
        <w:t xml:space="preserve">. Namely we show that given a Turing machine</w:t>
      </w:r>
      <w:r>
        <w:t xml:space="preserve"> </w:t>
      </w:r>
      <m:oMath>
        <m:r>
          <m:t>M</m:t>
        </m:r>
      </m:oMath>
      <w:r>
        <w:t xml:space="preserve">, we can find a NAND-TM program</w:t>
      </w:r>
      <w:r>
        <w:t xml:space="preserve"> </w:t>
      </w:r>
      <m:oMath>
        <m:sSub>
          <m:e>
            <m:r>
              <m:t>P</m:t>
            </m:r>
          </m:e>
          <m:sub>
            <m:r>
              <m:t>M</m:t>
            </m:r>
          </m:sub>
        </m:sSub>
      </m:oMath>
      <w:r>
        <w:t xml:space="preserve"> </w:t>
      </w:r>
      <w:r>
        <w:t xml:space="preserve">such that for every input</w:t>
      </w:r>
      <w:r>
        <w:t xml:space="preserve"> </w:t>
      </w:r>
      <m:oMath>
        <m:r>
          <m:t>x</m:t>
        </m:r>
      </m:oMath>
      <w:r>
        <w:t xml:space="preserve">, if</w:t>
      </w:r>
      <w:r>
        <w:t xml:space="preserve"> </w:t>
      </w:r>
      <m:oMath>
        <m:r>
          <m:t>M</m:t>
        </m:r>
      </m:oMath>
      <w:r>
        <w:t xml:space="preserve"> </w:t>
      </w:r>
      <w:r>
        <w:t xml:space="preserve">halts on input</w:t>
      </w:r>
      <w:r>
        <w:t xml:space="preserve"> </w:t>
      </w:r>
      <m:oMath>
        <m:r>
          <m:t>x</m:t>
        </m:r>
      </m:oMath>
      <w:r>
        <w:t xml:space="preserve"> </w:t>
      </w:r>
      <w:r>
        <w:t xml:space="preserve">with output</w:t>
      </w:r>
      <w:r>
        <w:t xml:space="preserve"> </w:t>
      </w:r>
      <m:oMath>
        <m:r>
          <m:t>y</m:t>
        </m:r>
      </m:oMath>
      <w:r>
        <w:t xml:space="preserve"> </w:t>
      </w:r>
      <w:r>
        <w:t xml:space="preserve">then</w:t>
      </w:r>
      <w:r>
        <w:t xml:space="preserve"> </w:t>
      </w:r>
      <m:oMath>
        <m:sSub>
          <m:e>
            <m:r>
              <m:t>P</m:t>
            </m:r>
          </m:e>
          <m:sub>
            <m:r>
              <m:t>M</m:t>
            </m:r>
          </m:sub>
        </m:sSub>
        <m:r>
          <m:t>(</m:t>
        </m:r>
        <m:r>
          <m:t>x</m:t>
        </m:r>
        <m:r>
          <m:t>)</m:t>
        </m:r>
        <m:r>
          <m:t>=</m:t>
        </m:r>
        <m:r>
          <m:t>y</m:t>
        </m:r>
      </m:oMath>
      <w:r>
        <w:t xml:space="preserve">.</w:t>
      </w:r>
      <w:r>
        <w:t xml:space="preserve"> </w:t>
      </w:r>
      <w:r>
        <w:t xml:space="preserve">Since our goal is just to show such a program</w:t>
      </w:r>
      <w:r>
        <w:t xml:space="preserve"> </w:t>
      </w:r>
      <m:oMath>
        <m:sSub>
          <m:e>
            <m:r>
              <m:t>P</m:t>
            </m:r>
          </m:e>
          <m:sub>
            <m:r>
              <m:t>M</m:t>
            </m:r>
          </m:sub>
        </m:sSub>
      </m:oMath>
      <w:r>
        <w:t xml:space="preserve"> </w:t>
      </w:r>
      <w:r>
        <w:rPr>
          <w:i/>
        </w:rPr>
        <w:t xml:space="preserve">exists</w:t>
      </w:r>
      <w:r>
        <w:t xml:space="preserve">, we don’t need to write out the full code of</w:t>
      </w:r>
      <w:r>
        <w:t xml:space="preserve"> </w:t>
      </w:r>
      <m:oMath>
        <m:sSub>
          <m:e>
            <m:r>
              <m:t>P</m:t>
            </m:r>
          </m:e>
          <m:sub>
            <m:r>
              <m:t>M</m:t>
            </m:r>
          </m:sub>
        </m:sSub>
      </m:oMath>
      <w:r>
        <w:t xml:space="preserve"> </w:t>
      </w:r>
      <w:r>
        <w:t xml:space="preserve">line by line, and can take advantage of our various</w:t>
      </w:r>
      <w:r>
        <w:t xml:space="preserve"> </w:t>
      </w:r>
      <w:r>
        <w:t xml:space="preserve">“</w:t>
      </w:r>
      <w:r>
        <w:t xml:space="preserve">syntactic sugar</w:t>
      </w:r>
      <w:r>
        <w:t xml:space="preserve">”</w:t>
      </w:r>
      <w:r>
        <w:t xml:space="preserve"> </w:t>
      </w:r>
      <w:r>
        <w:t xml:space="preserve">in describing it.</w:t>
      </w:r>
    </w:p>
    <w:p>
      <w:pPr>
        <w:pStyle w:val="BodyText"/>
      </w:pPr>
      <w:r>
        <w:t xml:space="preserve">The key observation is that by</w:t>
      </w:r>
      <w:r>
        <w:t xml:space="preserve"> </w:t>
      </w:r>
      <w:hyperlink r:id="rId22">
        <w:r>
          <w:rPr>
            <w:rStyle w:val="Hyperlink"/>
          </w:rPr>
          <w:t xml:space="preserve">NAND-univ-thm</w:t>
        </w:r>
      </w:hyperlink>
      <w:r>
        <w:t xml:space="preserve"> </w:t>
      </w:r>
      <w:r>
        <w:t xml:space="preserve">we can compute</w:t>
      </w:r>
      <w:r>
        <w:t xml:space="preserve"> </w:t>
      </w:r>
      <w:r>
        <w:rPr>
          <w:i/>
        </w:rPr>
        <w:t xml:space="preserve">every</w:t>
      </w:r>
      <w:r>
        <w:t xml:space="preserve"> </w:t>
      </w:r>
      <w:r>
        <w:t xml:space="preserve">finite function using a NAND-CIRC program.</w:t>
      </w:r>
      <w:r>
        <w:t xml:space="preserve"> </w:t>
      </w:r>
      <w:r>
        <w:t xml:space="preserve">In particular, consider the transition function</w:t>
      </w:r>
      <w:r>
        <w:t xml:space="preserve"> </w:t>
      </w:r>
      <m:oMath>
        <m:sSub>
          <m:e>
            <m:r>
              <m:t>δ</m:t>
            </m:r>
          </m:e>
          <m:sub>
            <m:r>
              <m:t>M</m:t>
            </m:r>
          </m:sub>
        </m:sSub>
        <m:r>
          <m:t>:</m:t>
        </m:r>
        <m:r>
          <m:t>[</m:t>
        </m:r>
        <m:r>
          <m:t>k</m:t>
        </m:r>
        <m:r>
          <m:t>]</m:t>
        </m:r>
        <m:r>
          <m:t>×</m:t>
        </m:r>
        <m:r>
          <m:t>Σ</m:t>
        </m:r>
        <m:r>
          <m:t>→</m:t>
        </m:r>
        <m:r>
          <m:t>[</m:t>
        </m:r>
        <m:r>
          <m:t>k</m:t>
        </m:r>
        <m:r>
          <m:t>]</m:t>
        </m:r>
        <m:r>
          <m:t>×</m:t>
        </m:r>
        <m:r>
          <m:t>Σ</m:t>
        </m:r>
        <m:r>
          <m:t>×</m:t>
        </m:r>
        <m:r>
          <m:t>{</m:t>
        </m:r>
        <m:r>
          <m:rPr>
            <m:sty m:val="p"/>
            <m:scr m:val="sans-serif"/>
          </m:rPr>
          <m:t>L</m:t>
        </m:r>
        <m:r>
          <m:t>,</m:t>
        </m:r>
        <m:r>
          <m:rPr>
            <m:sty m:val="p"/>
            <m:scr m:val="sans-serif"/>
          </m:rPr>
          <m:t>R</m:t>
        </m:r>
        <m:r>
          <m:t>,</m:t>
        </m:r>
        <m:r>
          <m:rPr>
            <m:sty m:val="p"/>
            <m:scr m:val="sans-serif"/>
          </m:rPr>
          <m:t>S</m:t>
        </m:r>
        <m:r>
          <m:t>,</m:t>
        </m:r>
        <m:r>
          <m:rPr>
            <m:sty m:val="p"/>
            <m:scr m:val="sans-serif"/>
          </m:rPr>
          <m:t>H</m:t>
        </m:r>
        <m:r>
          <m:t>}</m:t>
        </m:r>
      </m:oMath>
      <w:r>
        <w:t xml:space="preserve"> </w:t>
      </w:r>
      <w:r>
        <w:t xml:space="preserve">of our Turing machine.</w:t>
      </w:r>
      <w:r>
        <w:t xml:space="preserve"> </w:t>
      </w:r>
      <w:r>
        <w:t xml:space="preserve">We can encode its components as follows:</w:t>
      </w:r>
    </w:p>
    <w:p>
      <w:pPr>
        <w:numPr>
          <w:ilvl w:val="0"/>
          <w:numId w:val="1014"/>
        </w:numPr>
      </w:pPr>
      <w:r>
        <w:t xml:space="preserve">We encode</w:t>
      </w:r>
      <w:r>
        <w:t xml:space="preserve"> </w:t>
      </w:r>
      <m:oMath>
        <m:r>
          <m:t>[</m:t>
        </m:r>
        <m:r>
          <m:t>k</m:t>
        </m:r>
        <m:r>
          <m:t>]</m:t>
        </m:r>
      </m:oMath>
      <w:r>
        <w:t xml:space="preserve"> </w:t>
      </w:r>
      <w:r>
        <w:t xml:space="preserve">using</w:t>
      </w:r>
      <w:r>
        <w:t xml:space="preserve"> </w:t>
      </w:r>
      <m:oMath>
        <m:r>
          <m:t>{</m:t>
        </m:r>
        <m:r>
          <m:t>0</m:t>
        </m:r>
        <m:r>
          <m:t>,</m:t>
        </m:r>
        <m:r>
          <m:t>1</m:t>
        </m:r>
        <m:sSup>
          <m:e>
            <m:r>
              <m:t>}</m:t>
            </m:r>
          </m:e>
          <m:sup>
            <m:r>
              <m:t>ℓ</m:t>
            </m:r>
          </m:sup>
        </m:sSup>
      </m:oMath>
      <w:r>
        <w:t xml:space="preserve"> </w:t>
      </w:r>
      <w:r>
        <w:t xml:space="preserve">and</w:t>
      </w:r>
      <w:r>
        <w:t xml:space="preserve"> </w:t>
      </w:r>
      <m:oMath>
        <m:r>
          <m:t>Σ</m:t>
        </m:r>
      </m:oMath>
      <w:r>
        <w:t xml:space="preserve"> </w:t>
      </w:r>
      <w:r>
        <w:t xml:space="preserve">using</w:t>
      </w:r>
      <w:r>
        <w:t xml:space="preserve"> </w:t>
      </w:r>
      <m:oMath>
        <m:r>
          <m:t>{</m:t>
        </m:r>
        <m:r>
          <m:t>0</m:t>
        </m:r>
        <m:r>
          <m:t>,</m:t>
        </m:r>
        <m:r>
          <m:t>1</m:t>
        </m:r>
        <m:sSup>
          <m:e>
            <m:r>
              <m:t>}</m:t>
            </m:r>
          </m:e>
          <m:sup>
            <m:r>
              <m:t>ℓ</m:t>
            </m:r>
            <m:r>
              <m:t>′</m:t>
            </m:r>
          </m:sup>
        </m:sSup>
      </m:oMath>
      <w:r>
        <w:t xml:space="preserve">, where</w:t>
      </w:r>
      <w:r>
        <w:t xml:space="preserve"> </w:t>
      </w:r>
      <m:oMath>
        <m:r>
          <m:t>ℓ</m:t>
        </m:r>
        <m:r>
          <m:t>=</m:t>
        </m:r>
        <m:r>
          <m:t>⌈</m:t>
        </m:r>
        <m:r>
          <m:rPr>
            <m:nor/>
            <m:sty m:val="p"/>
          </m:rPr>
          <m:t>log</m:t>
        </m:r>
        <m:r>
          <m:t>k</m:t>
        </m:r>
        <m:r>
          <m:t>⌉</m:t>
        </m:r>
      </m:oMath>
      <w:r>
        <w:t xml:space="preserve"> </w:t>
      </w:r>
      <w:r>
        <w:t xml:space="preserve">and</w:t>
      </w:r>
      <w:r>
        <w:t xml:space="preserve"> </w:t>
      </w:r>
      <m:oMath>
        <m:r>
          <m:t>ℓ</m:t>
        </m:r>
        <m:r>
          <m:t>′</m:t>
        </m:r>
        <m:r>
          <m:t>=</m:t>
        </m:r>
        <m:r>
          <m:t>⌈</m:t>
        </m:r>
        <m:r>
          <m:rPr>
            <m:nor/>
            <m:sty m:val="p"/>
          </m:rPr>
          <m:t>log</m:t>
        </m:r>
        <m:r>
          <m:t>|</m:t>
        </m:r>
        <m:r>
          <m:t>Σ</m:t>
        </m:r>
        <m:r>
          <m:t>|</m:t>
        </m:r>
        <m:r>
          <m:t>⌉</m:t>
        </m:r>
      </m:oMath>
      <w:r>
        <w:t xml:space="preserve">.</w:t>
      </w:r>
    </w:p>
    <w:p>
      <w:pPr>
        <w:numPr>
          <w:ilvl w:val="0"/>
          <w:numId w:val="1014"/>
        </w:numPr>
      </w:pPr>
      <w:r>
        <w:t xml:space="preserve">We encode the set</w:t>
      </w:r>
      <w:r>
        <w:t xml:space="preserve"> </w:t>
      </w:r>
      <m:oMath>
        <m:r>
          <m:t>{</m:t>
        </m:r>
        <m:r>
          <m:rPr>
            <m:sty m:val="p"/>
            <m:scr m:val="sans-serif"/>
          </m:rPr>
          <m:t>L</m:t>
        </m:r>
        <m:r>
          <m:t>,</m:t>
        </m:r>
        <m:r>
          <m:rPr>
            <m:sty m:val="p"/>
            <m:scr m:val="sans-serif"/>
          </m:rPr>
          <m:t>R</m:t>
        </m:r>
        <m:r>
          <m:t>,</m:t>
        </m:r>
        <m:r>
          <m:rPr>
            <m:sty m:val="p"/>
            <m:scr m:val="sans-serif"/>
          </m:rPr>
          <m:t>S</m:t>
        </m:r>
        <m:r>
          <m:t>,</m:t>
        </m:r>
        <m:r>
          <m:rPr>
            <m:sty m:val="p"/>
            <m:scr m:val="sans-serif"/>
          </m:rPr>
          <m:t>H</m:t>
        </m:r>
        <m:r>
          <m:t>}</m:t>
        </m:r>
      </m:oMath>
      <w:r>
        <w:t xml:space="preserve"> </w:t>
      </w:r>
      <w:r>
        <w:t xml:space="preserve">using</w:t>
      </w:r>
      <w:r>
        <w:t xml:space="preserve"> </w:t>
      </w:r>
      <m:oMath>
        <m:r>
          <m:t>{</m:t>
        </m:r>
        <m:r>
          <m:t>0</m:t>
        </m:r>
        <m:r>
          <m:t>,</m:t>
        </m:r>
        <m:r>
          <m:t>1</m:t>
        </m:r>
        <m:sSup>
          <m:e>
            <m:r>
              <m:t>}</m:t>
            </m:r>
          </m:e>
          <m:sup>
            <m:r>
              <m:t>2</m:t>
            </m:r>
          </m:sup>
        </m:sSup>
      </m:oMath>
      <w:r>
        <w:t xml:space="preserve">. We will choose the encoding</w:t>
      </w:r>
      <w:r>
        <w:t xml:space="preserve"> </w:t>
      </w:r>
      <m:oMath>
        <m:r>
          <m:rPr>
            <m:sty m:val="p"/>
            <m:scr m:val="sans-serif"/>
          </m:rPr>
          <m:t>L</m:t>
        </m:r>
        <m:r>
          <m:t>↦</m:t>
        </m:r>
        <m:r>
          <m:t>01</m:t>
        </m:r>
      </m:oMath>
      <w:r>
        <w:t xml:space="preserve">,</w:t>
      </w:r>
      <w:r>
        <w:t xml:space="preserve"> </w:t>
      </w:r>
      <m:oMath>
        <m:r>
          <m:rPr>
            <m:sty m:val="p"/>
            <m:scr m:val="sans-serif"/>
          </m:rPr>
          <m:t>R</m:t>
        </m:r>
        <m:r>
          <m:t>↦</m:t>
        </m:r>
        <m:r>
          <m:t>11</m:t>
        </m:r>
      </m:oMath>
      <w:r>
        <w:t xml:space="preserve">,</w:t>
      </w:r>
      <w:r>
        <w:t xml:space="preserve"> </w:t>
      </w:r>
      <m:oMath>
        <m:r>
          <m:rPr>
            <m:sty m:val="p"/>
            <m:scr m:val="sans-serif"/>
          </m:rPr>
          <m:t>S</m:t>
        </m:r>
        <m:r>
          <m:t>↦</m:t>
        </m:r>
        <m:r>
          <m:t>10</m:t>
        </m:r>
      </m:oMath>
      <w:r>
        <w:t xml:space="preserve">,</w:t>
      </w:r>
      <w:r>
        <w:t xml:space="preserve"> </w:t>
      </w:r>
      <m:oMath>
        <m:r>
          <m:rPr>
            <m:sty m:val="p"/>
            <m:scr m:val="sans-serif"/>
          </m:rPr>
          <m:t>H</m:t>
        </m:r>
        <m:r>
          <m:t>↦</m:t>
        </m:r>
        <m:r>
          <m:t>00</m:t>
        </m:r>
      </m:oMath>
      <w:r>
        <w:t xml:space="preserve">. (This conveniently corresponds to the semantics of the</w:t>
      </w:r>
      <w:r>
        <w:t xml:space="preserve"> </w:t>
      </w:r>
      <w:r>
        <w:rPr>
          <w:rStyle w:val="VerbatimChar"/>
        </w:rPr>
        <w:t xml:space="preserve">MODANDJUMP</w:t>
      </w:r>
      <w:r>
        <w:t xml:space="preserve"> </w:t>
      </w:r>
      <w:r>
        <w:t xml:space="preserve">operation.)</w:t>
      </w:r>
    </w:p>
    <w:p>
      <w:pPr>
        <w:pStyle w:val="FirstParagraph"/>
      </w:pPr>
      <w:r>
        <w:t xml:space="preserve">Hence we can identify</w:t>
      </w:r>
      <w:r>
        <w:t xml:space="preserve"> </w:t>
      </w:r>
      <m:oMath>
        <m:sSub>
          <m:e>
            <m:r>
              <m:t>δ</m:t>
            </m:r>
          </m:e>
          <m:sub>
            <m:r>
              <m:t>M</m:t>
            </m:r>
          </m:sub>
        </m:sSub>
      </m:oMath>
      <w:r>
        <w:t xml:space="preserve"> </w:t>
      </w:r>
      <w:r>
        <w:t xml:space="preserve">with a function</w:t>
      </w:r>
      <w:r>
        <w:t xml:space="preserve"> </w:t>
      </w:r>
      <m:oMath>
        <m:bar>
          <m:barPr>
            <m:pos m:val="top"/>
          </m:barPr>
          <m:e>
            <m:r>
              <m:t>M</m:t>
            </m:r>
          </m:e>
        </m:bar>
        <m:r>
          <m:t>:</m:t>
        </m:r>
        <m:r>
          <m:t>{</m:t>
        </m:r>
        <m:r>
          <m:t>0</m:t>
        </m:r>
        <m:r>
          <m:t>,</m:t>
        </m:r>
        <m:r>
          <m:t>1</m:t>
        </m:r>
        <m:sSup>
          <m:e>
            <m:r>
              <m:t>}</m:t>
            </m:r>
          </m:e>
          <m:sup>
            <m:r>
              <m:t>ℓ</m:t>
            </m:r>
            <m:r>
              <m:t>+</m:t>
            </m:r>
            <m:r>
              <m:t>ℓ</m:t>
            </m:r>
            <m:r>
              <m:t>′</m:t>
            </m:r>
          </m:sup>
        </m:sSup>
        <m:r>
          <m:t>→</m:t>
        </m:r>
        <m:r>
          <m:t>{</m:t>
        </m:r>
        <m:r>
          <m:t>0</m:t>
        </m:r>
        <m:r>
          <m:t>,</m:t>
        </m:r>
        <m:r>
          <m:t>1</m:t>
        </m:r>
        <m:sSup>
          <m:e>
            <m:r>
              <m:t>}</m:t>
            </m:r>
          </m:e>
          <m:sup>
            <m:r>
              <m:t>ℓ</m:t>
            </m:r>
            <m:r>
              <m:t>+</m:t>
            </m:r>
            <m:r>
              <m:t>ℓ</m:t>
            </m:r>
            <m:r>
              <m:t>′</m:t>
            </m:r>
            <m:r>
              <m:t>+</m:t>
            </m:r>
            <m:r>
              <m:t>2</m:t>
            </m:r>
          </m:sup>
        </m:sSup>
      </m:oMath>
      <w:r>
        <w:t xml:space="preserve">, mapping strings of length</w:t>
      </w:r>
      <w:r>
        <w:t xml:space="preserve"> </w:t>
      </w:r>
      <m:oMath>
        <m:r>
          <m:t>ℓ</m:t>
        </m:r>
        <m:r>
          <m:t>+</m:t>
        </m:r>
        <m:r>
          <m:t>ℓ</m:t>
        </m:r>
        <m:r>
          <m:t>′</m:t>
        </m:r>
      </m:oMath>
      <w:r>
        <w:t xml:space="preserve"> </w:t>
      </w:r>
      <w:r>
        <w:t xml:space="preserve">to strings of length</w:t>
      </w:r>
      <w:r>
        <w:t xml:space="preserve"> </w:t>
      </w:r>
      <m:oMath>
        <m:r>
          <m:t>ℓ</m:t>
        </m:r>
        <m:r>
          <m:t>+</m:t>
        </m:r>
        <m:r>
          <m:t>ℓ</m:t>
        </m:r>
        <m:r>
          <m:t>′</m:t>
        </m:r>
        <m:r>
          <m:t>+</m:t>
        </m:r>
        <m:r>
          <m:t>2</m:t>
        </m:r>
      </m:oMath>
      <w:r>
        <w:t xml:space="preserve">.</w:t>
      </w:r>
      <w:r>
        <w:t xml:space="preserve"> </w:t>
      </w:r>
      <w:r>
        <w:t xml:space="preserve">By</w:t>
      </w:r>
      <w:r>
        <w:t xml:space="preserve"> </w:t>
      </w:r>
      <w:hyperlink r:id="rId22">
        <w:r>
          <w:rPr>
            <w:rStyle w:val="Hyperlink"/>
          </w:rPr>
          <w:t xml:space="preserve">NAND-univ-thm</w:t>
        </w:r>
      </w:hyperlink>
      <w:r>
        <w:t xml:space="preserve"> </w:t>
      </w:r>
      <w:r>
        <w:t xml:space="preserve">there exists a finite length NAND-CIRC program</w:t>
      </w:r>
      <w:r>
        <w:t xml:space="preserve"> </w:t>
      </w:r>
      <w:r>
        <w:rPr>
          <w:rStyle w:val="VerbatimChar"/>
        </w:rPr>
        <w:t xml:space="preserve">ComputeM</w:t>
      </w:r>
      <w:r>
        <w:t xml:space="preserve"> </w:t>
      </w:r>
      <w:r>
        <w:t xml:space="preserve">that computes this function</w:t>
      </w:r>
      <w:r>
        <w:t xml:space="preserve"> </w:t>
      </w:r>
      <m:oMath>
        <m:bar>
          <m:barPr>
            <m:pos m:val="top"/>
          </m:barPr>
          <m:e>
            <m:r>
              <m:t>M</m:t>
            </m:r>
          </m:e>
        </m:bar>
      </m:oMath>
      <w:r>
        <w:t xml:space="preserve">.</w:t>
      </w:r>
      <w:r>
        <w:t xml:space="preserve"> </w:t>
      </w:r>
      <w:r>
        <w:t xml:space="preserve">The idea behind the NAND-TM program to simulate</w:t>
      </w:r>
      <w:r>
        <w:t xml:space="preserve"> </w:t>
      </w:r>
      <m:oMath>
        <m:r>
          <m:t>M</m:t>
        </m:r>
      </m:oMath>
      <w:r>
        <w:t xml:space="preserve"> </w:t>
      </w:r>
      <w:r>
        <w:t xml:space="preserve">is to:</w:t>
      </w:r>
    </w:p>
    <w:p>
      <w:pPr>
        <w:numPr>
          <w:ilvl w:val="0"/>
          <w:numId w:val="1015"/>
        </w:numPr>
      </w:pPr>
      <w:r>
        <w:t xml:space="preserve">Use variables</w:t>
      </w:r>
      <w:r>
        <w:t xml:space="preserve"> </w:t>
      </w:r>
      <w:r>
        <w:rPr>
          <w:rStyle w:val="VerbatimChar"/>
        </w:rPr>
        <w:t xml:space="preserve">state_</w:t>
      </w:r>
      <m:oMath>
        <m:r>
          <m:t>0</m:t>
        </m:r>
      </m:oMath>
      <w:r>
        <w:t xml:space="preserve"> </w:t>
      </w:r>
      <m:oMath>
        <m:r>
          <m:t>…</m:t>
        </m:r>
      </m:oMath>
      <w:r>
        <w:t xml:space="preserve"> </w:t>
      </w:r>
      <w:r>
        <w:rPr>
          <w:rStyle w:val="VerbatimChar"/>
        </w:rPr>
        <w:t xml:space="preserve">state_</w:t>
      </w:r>
      <m:oMath>
        <m:r>
          <m:t>ℓ</m:t>
        </m:r>
        <m:r>
          <m:t>−</m:t>
        </m:r>
        <m:r>
          <m:t>1</m:t>
        </m:r>
      </m:oMath>
      <w:r>
        <w:t xml:space="preserve"> </w:t>
      </w:r>
      <w:r>
        <w:t xml:space="preserve">to encode</w:t>
      </w:r>
      <w:r>
        <w:t xml:space="preserve"> </w:t>
      </w:r>
      <m:oMath>
        <m:r>
          <m:t>M</m:t>
        </m:r>
      </m:oMath>
      <w:r>
        <w:t xml:space="preserve">’s state.</w:t>
      </w:r>
    </w:p>
    <w:p>
      <w:pPr>
        <w:numPr>
          <w:ilvl w:val="0"/>
          <w:numId w:val="1015"/>
        </w:numPr>
      </w:pPr>
      <w:r>
        <w:t xml:space="preserve">Use arrays</w:t>
      </w:r>
      <w:r>
        <w:t xml:space="preserve"> </w:t>
      </w:r>
      <w:r>
        <w:rPr>
          <w:rStyle w:val="VerbatimChar"/>
        </w:rPr>
        <w:t xml:space="preserve">Tape_</w:t>
      </w:r>
      <m:oMath>
        <m:r>
          <m:t>0</m:t>
        </m:r>
      </m:oMath>
      <w:r>
        <w:rPr>
          <w:rStyle w:val="VerbatimChar"/>
        </w:rPr>
        <w:t xml:space="preserve">[]</w:t>
      </w:r>
      <w:r>
        <w:t xml:space="preserve"> </w:t>
      </w:r>
      <m:oMath>
        <m:r>
          <m:t>…</m:t>
        </m:r>
      </m:oMath>
      <w:r>
        <w:t xml:space="preserve"> </w:t>
      </w:r>
      <w:r>
        <w:rPr>
          <w:rStyle w:val="VerbatimChar"/>
        </w:rPr>
        <w:t xml:space="preserve">Tape_</w:t>
      </w:r>
      <m:oMath>
        <m:r>
          <m:t>ℓ</m:t>
        </m:r>
        <m:r>
          <m:t>′</m:t>
        </m:r>
        <m:r>
          <m:t>−</m:t>
        </m:r>
        <m:r>
          <m:t>1</m:t>
        </m:r>
      </m:oMath>
      <w:r>
        <w:rPr>
          <w:rStyle w:val="VerbatimChar"/>
        </w:rPr>
        <w:t xml:space="preserve">[]</w:t>
      </w:r>
      <w:r>
        <w:t xml:space="preserve"> </w:t>
      </w:r>
      <w:r>
        <w:t xml:space="preserve">to encode</w:t>
      </w:r>
      <w:r>
        <w:t xml:space="preserve"> </w:t>
      </w:r>
      <m:oMath>
        <m:r>
          <m:t>M</m:t>
        </m:r>
      </m:oMath>
      <w:r>
        <w:t xml:space="preserve">’s tape.</w:t>
      </w:r>
    </w:p>
    <w:p>
      <w:pPr>
        <w:numPr>
          <w:ilvl w:val="0"/>
          <w:numId w:val="1015"/>
        </w:numPr>
      </w:pPr>
      <w:r>
        <w:t xml:space="preserve">Use the fact that transition is finite and computable by NAND-CIRC program.</w:t>
      </w:r>
    </w:p>
    <w:p>
      <w:pPr>
        <w:pStyle w:val="FirstParagraph"/>
      </w:pPr>
      <w:r>
        <w:t xml:space="preserve">Given the above, we can write code of the form:</w:t>
      </w:r>
    </w:p>
    <w:p>
      <w:pPr>
        <w:pStyle w:val="BodyText"/>
      </w:pPr>
      <w:r>
        <w:rPr>
          <w:rStyle w:val="VerbatimChar"/>
        </w:rPr>
        <w:t xml:space="preserve">state_</w:t>
      </w:r>
      <m:oMath>
        <m:r>
          <m:t>0</m:t>
        </m:r>
      </m:oMath>
      <w:r>
        <w:t xml:space="preserve"> </w:t>
      </w:r>
      <m:oMath>
        <m:r>
          <m:t>…</m:t>
        </m:r>
      </m:oMath>
      <w:r>
        <w:t xml:space="preserve"> </w:t>
      </w:r>
      <w:r>
        <w:rPr>
          <w:rStyle w:val="VerbatimChar"/>
        </w:rPr>
        <w:t xml:space="preserve">state_</w:t>
      </w:r>
      <m:oMath>
        <m:r>
          <m:t>ℓ</m:t>
        </m:r>
        <m:r>
          <m:t>−</m:t>
        </m:r>
        <m:r>
          <m:t>1</m:t>
        </m:r>
      </m:oMath>
      <w:r>
        <w:t xml:space="preserve">,</w:t>
      </w:r>
      <w:r>
        <w:t xml:space="preserve"> </w:t>
      </w:r>
      <w:r>
        <w:rPr>
          <w:rStyle w:val="VerbatimChar"/>
        </w:rPr>
        <w:t xml:space="preserve">Tape_</w:t>
      </w:r>
      <m:oMath>
        <m:r>
          <m:t>0</m:t>
        </m:r>
      </m:oMath>
      <w:r>
        <w:rPr>
          <w:rStyle w:val="VerbatimChar"/>
        </w:rPr>
        <w:t xml:space="preserve">[i]</w:t>
      </w:r>
      <m:oMath>
        <m:r>
          <m:t>…</m:t>
        </m:r>
      </m:oMath>
      <w:r>
        <w:t xml:space="preserve"> </w:t>
      </w:r>
      <w:r>
        <w:rPr>
          <w:rStyle w:val="VerbatimChar"/>
        </w:rPr>
        <w:t xml:space="preserve">Tape_</w:t>
      </w:r>
      <m:oMath>
        <m:r>
          <m:t>ℓ</m:t>
        </m:r>
        <m:r>
          <m:t>′</m:t>
        </m:r>
        <m:r>
          <m:t>−</m:t>
        </m:r>
        <m:r>
          <m:t>1</m:t>
        </m:r>
      </m:oMath>
      <w:r>
        <w:rPr>
          <w:rStyle w:val="VerbatimChar"/>
        </w:rPr>
        <w:t xml:space="preserve">[i]</w:t>
      </w:r>
      <w:r>
        <w:t xml:space="preserve">,</w:t>
      </w:r>
      <w:r>
        <w:t xml:space="preserve"> </w:t>
      </w:r>
      <w:r>
        <w:rPr>
          <w:rStyle w:val="VerbatimChar"/>
        </w:rPr>
        <w:t xml:space="preserve">dir0</w:t>
      </w:r>
      <w:r>
        <w:t xml:space="preserve">,</w:t>
      </w:r>
      <w:r>
        <w:rPr>
          <w:rStyle w:val="VerbatimChar"/>
        </w:rPr>
        <w:t xml:space="preserve">dir1</w:t>
      </w:r>
      <w:r>
        <w:t xml:space="preserve"> </w:t>
      </w:r>
      <m:oMath>
        <m:r>
          <m:t>←</m:t>
        </m:r>
      </m:oMath>
      <w:r>
        <w:t xml:space="preserve"> </w:t>
      </w:r>
      <w:r>
        <w:rPr>
          <w:rStyle w:val="VerbatimChar"/>
        </w:rPr>
        <w:t xml:space="preserve">TRANSITION(</w:t>
      </w:r>
      <w:r>
        <w:t xml:space="preserve"> </w:t>
      </w:r>
      <w:r>
        <w:rPr>
          <w:rStyle w:val="VerbatimChar"/>
        </w:rPr>
        <w:t xml:space="preserve">state_</w:t>
      </w:r>
      <m:oMath>
        <m:r>
          <m:t>0</m:t>
        </m:r>
      </m:oMath>
      <w:r>
        <w:t xml:space="preserve"> </w:t>
      </w:r>
      <m:oMath>
        <m:r>
          <m:t>…</m:t>
        </m:r>
      </m:oMath>
      <w:r>
        <w:t xml:space="preserve"> </w:t>
      </w:r>
      <w:r>
        <w:rPr>
          <w:rStyle w:val="VerbatimChar"/>
        </w:rPr>
        <w:t xml:space="preserve">state_</w:t>
      </w:r>
      <m:oMath>
        <m:r>
          <m:t>ℓ</m:t>
        </m:r>
        <m:r>
          <m:t>−</m:t>
        </m:r>
        <m:r>
          <m:t>1</m:t>
        </m:r>
      </m:oMath>
      <w:r>
        <w:t xml:space="preserve">,</w:t>
      </w:r>
      <w:r>
        <w:t xml:space="preserve"> </w:t>
      </w:r>
      <w:r>
        <w:rPr>
          <w:rStyle w:val="VerbatimChar"/>
        </w:rPr>
        <w:t xml:space="preserve">Tape_</w:t>
      </w:r>
      <m:oMath>
        <m:r>
          <m:t>0</m:t>
        </m:r>
      </m:oMath>
      <w:r>
        <w:rPr>
          <w:rStyle w:val="VerbatimChar"/>
        </w:rPr>
        <w:t xml:space="preserve">[i]</w:t>
      </w:r>
      <m:oMath>
        <m:r>
          <m:t>…</m:t>
        </m:r>
      </m:oMath>
      <w:r>
        <w:t xml:space="preserve"> </w:t>
      </w:r>
      <w:r>
        <w:rPr>
          <w:rStyle w:val="VerbatimChar"/>
        </w:rPr>
        <w:t xml:space="preserve">Tape_</w:t>
      </w:r>
      <m:oMath>
        <m:r>
          <m:t>ℓ</m:t>
        </m:r>
        <m:r>
          <m:t>′</m:t>
        </m:r>
        <m:r>
          <m:t>−</m:t>
        </m:r>
        <m:r>
          <m:t>1</m:t>
        </m:r>
      </m:oMath>
      <w:r>
        <w:rPr>
          <w:rStyle w:val="VerbatimChar"/>
        </w:rPr>
        <w:t xml:space="preserve">[i]</w:t>
      </w:r>
      <w:r>
        <w:t xml:space="preserve"> </w:t>
      </w:r>
      <w:r>
        <w:rPr>
          <w:rStyle w:val="VerbatimChar"/>
        </w:rPr>
        <w:t xml:space="preserve">)</w:t>
      </w:r>
    </w:p>
    <w:p>
      <w:pPr>
        <w:pStyle w:val="BodyText"/>
      </w:pPr>
      <w:r>
        <w:rPr>
          <w:rStyle w:val="VerbatimChar"/>
        </w:rPr>
        <w:t xml:space="preserve">MODANDJUMP(dir0,dir1)</w:t>
      </w:r>
    </w:p>
    <w:p>
      <w:pPr>
        <w:pStyle w:val="BodyText"/>
      </w:pPr>
      <w:r>
        <w:t xml:space="preserve">Every step of the main loop of the above program perfectly mimics the computation of the Turing machine</w:t>
      </w:r>
      <w:r>
        <w:t xml:space="preserve"> </w:t>
      </w:r>
      <m:oMath>
        <m:r>
          <m:t>M</m:t>
        </m:r>
      </m:oMath>
      <w:r>
        <w:t xml:space="preserve">, and so the program carries out exactly the definition of computation by a Turing machine as per</w:t>
      </w:r>
      <w:r>
        <w:t xml:space="preserve"> </w:t>
      </w:r>
      <w:hyperlink r:id="rId22">
        <w:r>
          <w:rPr>
            <w:rStyle w:val="Hyperlink"/>
          </w:rPr>
          <w:t xml:space="preserve">TM-def</w:t>
        </w:r>
      </w:hyperlink>
      <w:r>
        <w:t xml:space="preserve">.</w:t>
      </w:r>
    </w:p>
    <w:p>
      <w:pPr>
        <w:pStyle w:val="BodyText"/>
      </w:pPr>
      <w:r>
        <w:t xml:space="preserve">For the other direction, suppose that</w:t>
      </w:r>
      <w:r>
        <w:t xml:space="preserve"> </w:t>
      </w:r>
      <m:oMath>
        <m:r>
          <m:t>P</m:t>
        </m:r>
      </m:oMath>
      <w:r>
        <w:t xml:space="preserve"> </w:t>
      </w:r>
      <w:r>
        <w:t xml:space="preserve">is a NAND-TM program with</w:t>
      </w:r>
      <w:r>
        <w:t xml:space="preserve"> </w:t>
      </w:r>
      <m:oMath>
        <m:r>
          <m:t>s</m:t>
        </m:r>
      </m:oMath>
      <w:r>
        <w:t xml:space="preserve"> </w:t>
      </w:r>
      <w:r>
        <w:t xml:space="preserve">lines,</w:t>
      </w:r>
      <w:r>
        <w:t xml:space="preserve"> </w:t>
      </w:r>
      <m:oMath>
        <m:r>
          <m:t>ℓ</m:t>
        </m:r>
      </m:oMath>
      <w:r>
        <w:t xml:space="preserve"> </w:t>
      </w:r>
      <w:r>
        <w:t xml:space="preserve">scalar variables, and</w:t>
      </w:r>
      <w:r>
        <w:t xml:space="preserve"> </w:t>
      </w:r>
      <m:oMath>
        <m:r>
          <m:t>ℓ</m:t>
        </m:r>
        <m:r>
          <m:t>′</m:t>
        </m:r>
      </m:oMath>
      <w:r>
        <w:t xml:space="preserve"> </w:t>
      </w:r>
      <w:r>
        <w:t xml:space="preserve">array variables. We will show that there exists a Turing machine</w:t>
      </w:r>
      <w:r>
        <w:t xml:space="preserve"> </w:t>
      </w:r>
      <m:oMath>
        <m:sSub>
          <m:e>
            <m:r>
              <m:t>M</m:t>
            </m:r>
          </m:e>
          <m:sub>
            <m:r>
              <m:t>P</m:t>
            </m:r>
          </m:sub>
        </m:sSub>
      </m:oMath>
      <w:r>
        <w:t xml:space="preserve"> </w:t>
      </w:r>
      <w:r>
        <w:t xml:space="preserve">with</w:t>
      </w:r>
      <w:r>
        <w:t xml:space="preserve"> </w:t>
      </w:r>
      <m:oMath>
        <m:sSup>
          <m:e>
            <m:r>
              <m:t>2</m:t>
            </m:r>
          </m:e>
          <m:sup>
            <m:r>
              <m:t>ℓ</m:t>
            </m:r>
          </m:sup>
        </m:sSup>
        <m:r>
          <m:t>+</m:t>
        </m:r>
        <m:r>
          <m:t>C</m:t>
        </m:r>
      </m:oMath>
      <w:r>
        <w:t xml:space="preserve"> </w:t>
      </w:r>
      <w:r>
        <w:t xml:space="preserve">states and alphabet</w:t>
      </w:r>
      <w:r>
        <w:t xml:space="preserve"> </w:t>
      </w:r>
      <m:oMath>
        <m:r>
          <m:t>Σ</m:t>
        </m:r>
      </m:oMath>
      <w:r>
        <w:t xml:space="preserve"> </w:t>
      </w:r>
      <w:r>
        <w:t xml:space="preserve">of size</w:t>
      </w:r>
      <w:r>
        <w:t xml:space="preserve"> </w:t>
      </w:r>
      <m:oMath>
        <m:r>
          <m:t>C</m:t>
        </m:r>
        <m:r>
          <m:t>′</m:t>
        </m:r>
        <m:r>
          <m:t>+</m:t>
        </m:r>
        <m:sSup>
          <m:e>
            <m:r>
              <m:t>2</m:t>
            </m:r>
          </m:e>
          <m:sup>
            <m:r>
              <m:t>ℓ</m:t>
            </m:r>
            <m:r>
              <m:t>′</m:t>
            </m:r>
          </m:sup>
        </m:sSup>
      </m:oMath>
      <w:r>
        <w:t xml:space="preserve"> </w:t>
      </w:r>
      <w:r>
        <w:t xml:space="preserve">that computes the same functions as</w:t>
      </w:r>
      <w:r>
        <w:t xml:space="preserve"> </w:t>
      </w:r>
      <m:oMath>
        <m:r>
          <m:t>P</m:t>
        </m:r>
      </m:oMath>
      <w:r>
        <w:t xml:space="preserve"> </w:t>
      </w:r>
      <w:r>
        <w:t xml:space="preserve">(where</w:t>
      </w:r>
      <w:r>
        <w:t xml:space="preserve"> </w:t>
      </w:r>
      <m:oMath>
        <m:r>
          <m:t>C</m:t>
        </m:r>
      </m:oMath>
      <w:r>
        <w:t xml:space="preserve">,</w:t>
      </w:r>
      <w:r>
        <w:t xml:space="preserve"> </w:t>
      </w:r>
      <m:oMath>
        <m:r>
          <m:t>C</m:t>
        </m:r>
        <m:r>
          <m:t>′</m:t>
        </m:r>
      </m:oMath>
      <w:r>
        <w:t xml:space="preserve"> </w:t>
      </w:r>
      <w:r>
        <w:t xml:space="preserve">are some constants to be determined later).</w:t>
      </w:r>
    </w:p>
    <w:p>
      <w:pPr>
        <w:pStyle w:val="BodyText"/>
      </w:pPr>
      <w:r>
        <w:t xml:space="preserve">Specifically, consider the function</w:t>
      </w:r>
      <w:r>
        <w:t xml:space="preserve"> </w:t>
      </w:r>
      <m:oMath>
        <m:bar>
          <m:barPr>
            <m:pos m:val="top"/>
          </m:barPr>
          <m:e>
            <m:r>
              <m:t>P</m:t>
            </m:r>
          </m:e>
        </m:bar>
        <m:r>
          <m:t>:</m:t>
        </m:r>
        <m:r>
          <m:t>{</m:t>
        </m:r>
        <m:r>
          <m:t>0</m:t>
        </m:r>
        <m:r>
          <m:t>,</m:t>
        </m:r>
        <m:r>
          <m:t>1</m:t>
        </m:r>
        <m:sSup>
          <m:e>
            <m:r>
              <m:t>}</m:t>
            </m:r>
          </m:e>
          <m:sup>
            <m:r>
              <m:t>ℓ</m:t>
            </m:r>
          </m:sup>
        </m:sSup>
        <m:r>
          <m:t>×</m:t>
        </m:r>
        <m:r>
          <m:t>{</m:t>
        </m:r>
        <m:r>
          <m:t>0</m:t>
        </m:r>
        <m:r>
          <m:t>,</m:t>
        </m:r>
        <m:r>
          <m:t>1</m:t>
        </m:r>
        <m:sSup>
          <m:e>
            <m:r>
              <m:t>}</m:t>
            </m:r>
          </m:e>
          <m:sup>
            <m:r>
              <m:t>ℓ</m:t>
            </m:r>
            <m:r>
              <m:t>′</m:t>
            </m:r>
          </m:sup>
        </m:sSup>
        <m:r>
          <m:t>→</m:t>
        </m:r>
        <m:r>
          <m:t>{</m:t>
        </m:r>
        <m:r>
          <m:t>0</m:t>
        </m:r>
        <m:r>
          <m:t>,</m:t>
        </m:r>
        <m:r>
          <m:t>1</m:t>
        </m:r>
        <m:sSup>
          <m:e>
            <m:r>
              <m:t>}</m:t>
            </m:r>
          </m:e>
          <m:sup>
            <m:r>
              <m:t>ℓ</m:t>
            </m:r>
          </m:sup>
        </m:sSup>
        <m:r>
          <m:t>×</m:t>
        </m:r>
        <m:r>
          <m:t>{</m:t>
        </m:r>
        <m:r>
          <m:t>0</m:t>
        </m:r>
        <m:r>
          <m:t>,</m:t>
        </m:r>
        <m:r>
          <m:t>1</m:t>
        </m:r>
        <m:sSup>
          <m:e>
            <m:r>
              <m:t>}</m:t>
            </m:r>
          </m:e>
          <m:sup>
            <m:r>
              <m:t>ℓ</m:t>
            </m:r>
            <m:r>
              <m:t>′</m:t>
            </m:r>
          </m:sup>
        </m:sSup>
      </m:oMath>
      <w:r>
        <w:t xml:space="preserve"> </w:t>
      </w:r>
      <w:r>
        <w:t xml:space="preserve">that on input the contents of</w:t>
      </w:r>
      <w:r>
        <w:t xml:space="preserve"> </w:t>
      </w:r>
      <m:oMath>
        <m:r>
          <m:t>P</m:t>
        </m:r>
      </m:oMath>
      <w:r>
        <w:t xml:space="preserve">’s scalar variables and the contents of the array variables at location</w:t>
      </w:r>
      <w:r>
        <w:t xml:space="preserve"> </w:t>
      </w:r>
      <w:r>
        <w:rPr>
          <w:rStyle w:val="VerbatimChar"/>
        </w:rPr>
        <w:t xml:space="preserve">i</w:t>
      </w:r>
      <w:r>
        <w:t xml:space="preserve"> </w:t>
      </w:r>
      <w:r>
        <w:t xml:space="preserve">in the beginning of an iteration, outputs all the new values of these variables at the last line of the iteration, right before the</w:t>
      </w:r>
      <w:r>
        <w:t xml:space="preserve"> </w:t>
      </w:r>
      <w:r>
        <w:rPr>
          <w:rStyle w:val="VerbatimChar"/>
        </w:rPr>
        <w:t xml:space="preserve">MODANDJUMP</w:t>
      </w:r>
      <w:r>
        <w:t xml:space="preserve"> </w:t>
      </w:r>
      <w:r>
        <w:t xml:space="preserve">instruction is executed.</w:t>
      </w:r>
    </w:p>
    <w:p>
      <w:pPr>
        <w:pStyle w:val="BodyText"/>
      </w:pPr>
      <w:r>
        <w:t xml:space="preserve">If</w:t>
      </w:r>
      <w:r>
        <w:t xml:space="preserve"> </w:t>
      </w:r>
      <w:r>
        <w:rPr>
          <w:rStyle w:val="VerbatimChar"/>
        </w:rPr>
        <w:t xml:space="preserve">foo</w:t>
      </w:r>
      <w:r>
        <w:t xml:space="preserve"> </w:t>
      </w:r>
      <w:r>
        <w:t xml:space="preserve">and</w:t>
      </w:r>
      <w:r>
        <w:t xml:space="preserve"> </w:t>
      </w:r>
      <w:r>
        <w:rPr>
          <w:rStyle w:val="VerbatimChar"/>
        </w:rPr>
        <w:t xml:space="preserve">bar</w:t>
      </w:r>
      <w:r>
        <w:t xml:space="preserve"> </w:t>
      </w:r>
      <w:r>
        <w:t xml:space="preserve">are the two variables that are used as input to the</w:t>
      </w:r>
      <w:r>
        <w:t xml:space="preserve"> </w:t>
      </w:r>
      <w:r>
        <w:rPr>
          <w:rStyle w:val="VerbatimChar"/>
        </w:rPr>
        <w:t xml:space="preserve">MODANDJUMP</w:t>
      </w:r>
      <w:r>
        <w:t xml:space="preserve"> </w:t>
      </w:r>
      <w:r>
        <w:t xml:space="preserve">instruction, then based on the values of these variables we can compute whether</w:t>
      </w:r>
      <w:r>
        <w:t xml:space="preserve"> </w:t>
      </w:r>
      <w:r>
        <w:rPr>
          <w:rStyle w:val="VerbatimChar"/>
        </w:rPr>
        <w:t xml:space="preserve">i</w:t>
      </w:r>
      <w:r>
        <w:t xml:space="preserve"> </w:t>
      </w:r>
      <w:r>
        <w:t xml:space="preserve">will increase, decrease or stay the same, and whether the program will halt or jump back to the beginning.</w:t>
      </w:r>
      <w:r>
        <w:t xml:space="preserve"> </w:t>
      </w:r>
      <w:r>
        <w:t xml:space="preserve">Hence a Turing machine can simulate an execution of</w:t>
      </w:r>
      <w:r>
        <w:t xml:space="preserve"> </w:t>
      </w:r>
      <m:oMath>
        <m:r>
          <m:t>P</m:t>
        </m:r>
      </m:oMath>
      <w:r>
        <w:t xml:space="preserve"> </w:t>
      </w:r>
      <w:r>
        <w:t xml:space="preserve">in one iteration using a finite function applied to its alphabet.</w:t>
      </w:r>
      <w:r>
        <w:t xml:space="preserve"> </w:t>
      </w:r>
      <w:r>
        <w:t xml:space="preserve">The overall operation of the Turing machine will be as follows:</w:t>
      </w:r>
    </w:p>
    <w:p>
      <w:pPr>
        <w:numPr>
          <w:ilvl w:val="0"/>
          <w:numId w:val="1016"/>
        </w:numPr>
      </w:pPr>
      <w:r>
        <w:t xml:space="preserve">The machine</w:t>
      </w:r>
      <w:r>
        <w:t xml:space="preserve"> </w:t>
      </w:r>
      <m:oMath>
        <m:sSub>
          <m:e>
            <m:r>
              <m:t>M</m:t>
            </m:r>
          </m:e>
          <m:sub>
            <m:r>
              <m:t>P</m:t>
            </m:r>
          </m:sub>
        </m:sSub>
      </m:oMath>
      <w:r>
        <w:t xml:space="preserve"> </w:t>
      </w:r>
      <w:r>
        <w:t xml:space="preserve">encodes the contents of the array variables of</w:t>
      </w:r>
      <w:r>
        <w:t xml:space="preserve"> </w:t>
      </w:r>
      <m:oMath>
        <m:r>
          <m:t>P</m:t>
        </m:r>
      </m:oMath>
      <w:r>
        <w:t xml:space="preserve"> </w:t>
      </w:r>
      <w:r>
        <w:t xml:space="preserve">in its tape and the contents of the scalar variables in (part of) its state. Specifically, if</w:t>
      </w:r>
      <w:r>
        <w:t xml:space="preserve"> </w:t>
      </w:r>
      <m:oMath>
        <m:r>
          <m:t>P</m:t>
        </m:r>
      </m:oMath>
      <w:r>
        <w:t xml:space="preserve"> </w:t>
      </w:r>
      <w:r>
        <w:t xml:space="preserve">has</w:t>
      </w:r>
      <w:r>
        <w:t xml:space="preserve"> </w:t>
      </w:r>
      <m:oMath>
        <m:r>
          <m:t>ℓ</m:t>
        </m:r>
      </m:oMath>
      <w:r>
        <w:t xml:space="preserve"> </w:t>
      </w:r>
      <w:r>
        <w:t xml:space="preserve">local variables and</w:t>
      </w:r>
      <w:r>
        <w:t xml:space="preserve"> </w:t>
      </w:r>
      <m:oMath>
        <m:r>
          <m:t>t</m:t>
        </m:r>
      </m:oMath>
      <w:r>
        <w:t xml:space="preserve"> </w:t>
      </w:r>
      <w:r>
        <w:t xml:space="preserve">arrays, then the state space of</w:t>
      </w:r>
      <w:r>
        <w:t xml:space="preserve"> </w:t>
      </w:r>
      <m:oMath>
        <m:r>
          <m:t>M</m:t>
        </m:r>
      </m:oMath>
      <w:r>
        <w:t xml:space="preserve"> </w:t>
      </w:r>
      <w:r>
        <w:t xml:space="preserve">will be large enough to encode all</w:t>
      </w:r>
      <w:r>
        <w:t xml:space="preserve"> </w:t>
      </w:r>
      <m:oMath>
        <m:sSup>
          <m:e>
            <m:r>
              <m:t>2</m:t>
            </m:r>
          </m:e>
          <m:sup>
            <m:r>
              <m:t>ℓ</m:t>
            </m:r>
          </m:sup>
        </m:sSup>
      </m:oMath>
      <w:r>
        <w:t xml:space="preserve"> </w:t>
      </w:r>
      <w:r>
        <w:t xml:space="preserve">assignments to the local variables, and the alphabet</w:t>
      </w:r>
      <w:r>
        <w:t xml:space="preserve"> </w:t>
      </w:r>
      <m:oMath>
        <m:r>
          <m:t>Σ</m:t>
        </m:r>
      </m:oMath>
      <w:r>
        <w:t xml:space="preserve"> </w:t>
      </w:r>
      <w:r>
        <w:t xml:space="preserve">of</w:t>
      </w:r>
      <w:r>
        <w:t xml:space="preserve"> </w:t>
      </w:r>
      <m:oMath>
        <m:r>
          <m:t>M</m:t>
        </m:r>
      </m:oMath>
      <w:r>
        <w:t xml:space="preserve"> </w:t>
      </w:r>
      <w:r>
        <w:t xml:space="preserve">will be large enough to encode all</w:t>
      </w:r>
      <w:r>
        <w:t xml:space="preserve"> </w:t>
      </w:r>
      <m:oMath>
        <m:sSup>
          <m:e>
            <m:r>
              <m:t>2</m:t>
            </m:r>
          </m:e>
          <m:sup>
            <m:r>
              <m:t>t</m:t>
            </m:r>
          </m:sup>
        </m:sSup>
      </m:oMath>
      <w:r>
        <w:t xml:space="preserve"> </w:t>
      </w:r>
      <w:r>
        <w:t xml:space="preserve">assignments for the array variables at each location. The head location corresponds to the index variable</w:t>
      </w:r>
      <w:r>
        <w:t xml:space="preserve"> </w:t>
      </w:r>
      <w:r>
        <w:rPr>
          <w:rStyle w:val="VerbatimChar"/>
        </w:rPr>
        <w:t xml:space="preserve">i</w:t>
      </w:r>
      <w:r>
        <w:t xml:space="preserve">.</w:t>
      </w:r>
    </w:p>
    <w:p>
      <w:pPr>
        <w:numPr>
          <w:ilvl w:val="0"/>
          <w:numId w:val="1016"/>
        </w:numPr>
      </w:pPr>
      <w:r>
        <w:t xml:space="preserve">Recall that every line of the program</w:t>
      </w:r>
      <w:r>
        <w:t xml:space="preserve"> </w:t>
      </w:r>
      <m:oMath>
        <m:r>
          <m:t>P</m:t>
        </m:r>
      </m:oMath>
      <w:r>
        <w:t xml:space="preserve"> </w:t>
      </w:r>
      <w:r>
        <w:t xml:space="preserve">corresponds to reading and writing either a scalar variable, or an array variable at the location</w:t>
      </w:r>
      <w:r>
        <w:t xml:space="preserve"> </w:t>
      </w:r>
      <w:r>
        <w:rPr>
          <w:rStyle w:val="VerbatimChar"/>
        </w:rPr>
        <w:t xml:space="preserve">i</w:t>
      </w:r>
      <w:r>
        <w:t xml:space="preserve">. In one iteration of</w:t>
      </w:r>
      <w:r>
        <w:t xml:space="preserve"> </w:t>
      </w:r>
      <m:oMath>
        <m:r>
          <m:t>P</m:t>
        </m:r>
      </m:oMath>
      <w:r>
        <w:t xml:space="preserve"> </w:t>
      </w:r>
      <w:r>
        <w:t xml:space="preserve">the value of</w:t>
      </w:r>
      <w:r>
        <w:t xml:space="preserve"> </w:t>
      </w:r>
      <w:r>
        <w:rPr>
          <w:rStyle w:val="VerbatimChar"/>
        </w:rPr>
        <w:t xml:space="preserve">i</w:t>
      </w:r>
      <w:r>
        <w:t xml:space="preserve"> </w:t>
      </w:r>
      <w:r>
        <w:t xml:space="preserve">remains fixed, and so the machine</w:t>
      </w:r>
      <w:r>
        <w:t xml:space="preserve"> </w:t>
      </w:r>
      <m:oMath>
        <m:r>
          <m:t>M</m:t>
        </m:r>
      </m:oMath>
      <w:r>
        <w:t xml:space="preserve"> </w:t>
      </w:r>
      <w:r>
        <w:t xml:space="preserve">can simulate this iteration by reading the values of all array variables at</w:t>
      </w:r>
      <w:r>
        <w:t xml:space="preserve"> </w:t>
      </w:r>
      <w:r>
        <w:rPr>
          <w:rStyle w:val="VerbatimChar"/>
        </w:rPr>
        <w:t xml:space="preserve">i</w:t>
      </w:r>
      <w:r>
        <w:t xml:space="preserve"> </w:t>
      </w:r>
      <w:r>
        <w:t xml:space="preserve">(which are encoded by the single symbol in the alphabet</w:t>
      </w:r>
      <w:r>
        <w:t xml:space="preserve"> </w:t>
      </w:r>
      <m:oMath>
        <m:r>
          <m:t>Σ</m:t>
        </m:r>
      </m:oMath>
      <w:r>
        <w:t xml:space="preserve"> </w:t>
      </w:r>
      <w:r>
        <w:t xml:space="preserve">located at the</w:t>
      </w:r>
      <w:r>
        <w:t xml:space="preserve"> </w:t>
      </w:r>
      <w:r>
        <w:rPr>
          <w:rStyle w:val="VerbatimChar"/>
        </w:rPr>
        <w:t xml:space="preserve">i</w:t>
      </w:r>
      <w:r>
        <w:t xml:space="preserve">-th cell of the tape) , reading the values of all scalar variables (which are encoded by the state), and updating both. The transition function of</w:t>
      </w:r>
      <w:r>
        <w:t xml:space="preserve"> </w:t>
      </w:r>
      <m:oMath>
        <m:r>
          <m:t>M</m:t>
        </m:r>
      </m:oMath>
      <w:r>
        <w:t xml:space="preserve"> </w:t>
      </w:r>
      <w:r>
        <w:t xml:space="preserve">can output</w:t>
      </w:r>
      <w:r>
        <w:t xml:space="preserve"> </w:t>
      </w:r>
      <m:oMath>
        <m:r>
          <m:rPr>
            <m:sty m:val="p"/>
            <m:scr m:val="sans-serif"/>
          </m:rPr>
          <m:t>L</m:t>
        </m:r>
        <m:r>
          <m:t>,</m:t>
        </m:r>
        <m:r>
          <m:rPr>
            <m:sty m:val="p"/>
            <m:scr m:val="sans-serif"/>
          </m:rPr>
          <m:t>S</m:t>
        </m:r>
        <m:r>
          <m:t>,</m:t>
        </m:r>
        <m:r>
          <m:rPr>
            <m:sty m:val="p"/>
            <m:scr m:val="sans-serif"/>
          </m:rPr>
          <m:t>R</m:t>
        </m:r>
      </m:oMath>
      <w:r>
        <w:t xml:space="preserve"> </w:t>
      </w:r>
      <w:r>
        <w:t xml:space="preserve">depending on whether the values given to the</w:t>
      </w:r>
      <w:r>
        <w:t xml:space="preserve"> </w:t>
      </w:r>
      <w:r>
        <w:rPr>
          <w:rStyle w:val="VerbatimChar"/>
        </w:rPr>
        <w:t xml:space="preserve">MODANDJUMP</w:t>
      </w:r>
      <w:r>
        <w:t xml:space="preserve"> </w:t>
      </w:r>
      <w:r>
        <w:t xml:space="preserve">operation are</w:t>
      </w:r>
      <w:r>
        <w:t xml:space="preserve"> </w:t>
      </w:r>
      <m:oMath>
        <m:r>
          <m:t>01</m:t>
        </m:r>
      </m:oMath>
      <w:r>
        <w:t xml:space="preserve">,</w:t>
      </w:r>
      <w:r>
        <w:t xml:space="preserve"> </w:t>
      </w:r>
      <m:oMath>
        <m:r>
          <m:t>10</m:t>
        </m:r>
      </m:oMath>
      <w:r>
        <w:t xml:space="preserve"> </w:t>
      </w:r>
      <w:r>
        <w:t xml:space="preserve">or</w:t>
      </w:r>
      <w:r>
        <w:t xml:space="preserve"> </w:t>
      </w:r>
      <m:oMath>
        <m:r>
          <m:t>11</m:t>
        </m:r>
      </m:oMath>
      <w:r>
        <w:t xml:space="preserve"> </w:t>
      </w:r>
      <w:r>
        <w:t xml:space="preserve">respectively.</w:t>
      </w:r>
    </w:p>
    <w:p>
      <w:pPr>
        <w:numPr>
          <w:ilvl w:val="0"/>
          <w:numId w:val="1016"/>
        </w:numPr>
      </w:pPr>
      <w:r>
        <w:t xml:space="preserve">When the program halts (i.e.,</w:t>
      </w:r>
      <w:r>
        <w:t xml:space="preserve"> </w:t>
      </w:r>
      <w:r>
        <w:rPr>
          <w:rStyle w:val="VerbatimChar"/>
        </w:rPr>
        <w:t xml:space="preserve">MODANDJUMP</w:t>
      </w:r>
      <w:r>
        <w:t xml:space="preserve"> </w:t>
      </w:r>
      <w:r>
        <w:t xml:space="preserve">gets</w:t>
      </w:r>
      <w:r>
        <w:t xml:space="preserve"> </w:t>
      </w:r>
      <m:oMath>
        <m:r>
          <m:t>00</m:t>
        </m:r>
      </m:oMath>
      <w:r>
        <w:t xml:space="preserve">) then the Turing machine will enter into a special loop to copy the results of the</w:t>
      </w:r>
      <w:r>
        <w:t xml:space="preserve"> </w:t>
      </w:r>
      <w:r>
        <w:rPr>
          <w:rStyle w:val="VerbatimChar"/>
        </w:rPr>
        <w:t xml:space="preserve">Y</w:t>
      </w:r>
      <w:r>
        <w:t xml:space="preserve"> </w:t>
      </w:r>
      <w:r>
        <w:t xml:space="preserve">array into the output and then halt. We can achieve this by adding a few more states.</w:t>
      </w:r>
    </w:p>
    <w:p>
      <w:pPr>
        <w:pStyle w:val="FirstParagraph"/>
      </w:pPr>
      <w:r>
        <w:t xml:space="preserve">The above is not a full formal description of a Turing machine, but our goal is just to show that such a machine exists. One can see that</w:t>
      </w:r>
      <w:r>
        <w:t xml:space="preserve"> </w:t>
      </w:r>
      <m:oMath>
        <m:sSub>
          <m:e>
            <m:r>
              <m:t>M</m:t>
            </m:r>
          </m:e>
          <m:sub>
            <m:r>
              <m:t>P</m:t>
            </m:r>
          </m:sub>
        </m:sSub>
      </m:oMath>
      <w:r>
        <w:t xml:space="preserve"> </w:t>
      </w:r>
      <w:r>
        <w:t xml:space="preserve">simulates every step of</w:t>
      </w:r>
      <w:r>
        <w:t xml:space="preserve"> </w:t>
      </w:r>
      <m:oMath>
        <m:r>
          <m:t>P</m:t>
        </m:r>
      </m:oMath>
      <w:r>
        <w:t xml:space="preserve">, and hence computes the same function as</w:t>
      </w:r>
      <w:r>
        <w:t xml:space="preserve"> </w:t>
      </w:r>
      <m:oMath>
        <m:r>
          <m:t>P</m:t>
        </m:r>
      </m:oMath>
      <w:r>
        <w:t xml:space="preserve">.</w:t>
      </w:r>
    </w:p>
    <w:bookmarkStart w:id="71" w:name="polyequivrem"/>
    <w:p>
      <w:pPr>
        <w:pStyle w:val="BodyText"/>
      </w:pPr>
      <w:r>
        <w:t xml:space="preserve">If we examine the proof of</w:t>
      </w:r>
      <w:r>
        <w:t xml:space="preserve"> </w:t>
      </w:r>
      <w:hyperlink r:id="rId22">
        <w:r>
          <w:rPr>
            <w:rStyle w:val="Hyperlink"/>
          </w:rPr>
          <w:t xml:space="preserve">TM-equiv-thm</w:t>
        </w:r>
      </w:hyperlink>
      <w:r>
        <w:t xml:space="preserve"> </w:t>
      </w:r>
      <w:r>
        <w:t xml:space="preserve">then we can see that every iteration of the loop of a NAND-TM program corresponds to one step in the execution of the Turing machine.</w:t>
      </w:r>
      <w:r>
        <w:t xml:space="preserve"> </w:t>
      </w:r>
      <w:r>
        <w:t xml:space="preserve">We will come back to this question of measuring the number of computation steps later in this course.</w:t>
      </w:r>
      <w:r>
        <w:t xml:space="preserve"> </w:t>
      </w:r>
      <w:r>
        <w:t xml:space="preserve">For now, the main take away point is that NAND-TM programs and Turing machines are essentially equivalent in power even when taking running time into account.</w:t>
      </w:r>
    </w:p>
    <w:bookmarkEnd w:id="71"/>
    <w:p>
      <w:pPr>
        <w:pStyle w:val="Heading3"/>
      </w:pPr>
      <w:bookmarkStart w:id="72" w:name="specification-vs-implementation-again"/>
      <w:r>
        <w:t xml:space="preserve">Specification vs implementation (again)</w:t>
      </w:r>
      <w:bookmarkEnd w:id="72"/>
    </w:p>
    <w:p>
      <w:pPr>
        <w:pStyle w:val="FirstParagraph"/>
      </w:pPr>
      <w:r>
        <w:t xml:space="preserve">Once you understand the definitions of both NAND-TM programs and Turing machines,</w:t>
      </w:r>
      <w:r>
        <w:t xml:space="preserve"> </w:t>
      </w:r>
      <w:hyperlink r:id="rId22">
        <w:r>
          <w:rPr>
            <w:rStyle w:val="Hyperlink"/>
          </w:rPr>
          <w:t xml:space="preserve">TM-equiv-thm</w:t>
        </w:r>
      </w:hyperlink>
      <w:r>
        <w:t xml:space="preserve"> </w:t>
      </w:r>
      <w:r>
        <w:t xml:space="preserve">is straightforward.</w:t>
      </w:r>
      <w:r>
        <w:t xml:space="preserve"> </w:t>
      </w:r>
      <w:r>
        <w:t xml:space="preserve">Indeed, NAND-TM programs are not as much a different model from Turing machines as they are simply a reformulation of the same model using programming language notation.</w:t>
      </w:r>
      <w:r>
        <w:t xml:space="preserve"> </w:t>
      </w:r>
      <w:r>
        <w:t xml:space="preserve">You can think of the difference between a Turing machine and a NAND-TM program as the difference between representing a number using decimal or binary notation.</w:t>
      </w:r>
      <w:r>
        <w:t xml:space="preserve"> </w:t>
      </w:r>
      <w:r>
        <w:t xml:space="preserve">In contrast, the difference between a</w:t>
      </w:r>
      <w:r>
        <w:t xml:space="preserve"> </w:t>
      </w:r>
      <w:r>
        <w:rPr>
          <w:i/>
        </w:rPr>
        <w:t xml:space="preserve">function</w:t>
      </w:r>
      <w:r>
        <w:t xml:space="preserve"> </w:t>
      </w:r>
      <m:oMath>
        <m:r>
          <m:t>F</m:t>
        </m:r>
      </m:oMath>
      <w:r>
        <w:t xml:space="preserve"> </w:t>
      </w:r>
      <w:r>
        <w:t xml:space="preserve">and a Turing machine that computes</w:t>
      </w:r>
      <w:r>
        <w:t xml:space="preserve"> </w:t>
      </w:r>
      <m:oMath>
        <m:r>
          <m:t>F</m:t>
        </m:r>
      </m:oMath>
      <w:r>
        <w:t xml:space="preserve"> </w:t>
      </w:r>
      <w:r>
        <w:t xml:space="preserve">is much more profound: it is like the difference between the equation</w:t>
      </w:r>
      <w:r>
        <w:t xml:space="preserve"> </w:t>
      </w:r>
      <m:oMath>
        <m:sSup>
          <m:e>
            <m:r>
              <m:t>x</m:t>
            </m:r>
          </m:e>
          <m:sup>
            <m:r>
              <m:t>2</m:t>
            </m:r>
          </m:sup>
        </m:sSup>
        <m:r>
          <m:t>+</m:t>
        </m:r>
        <m:r>
          <m:t>x</m:t>
        </m:r>
        <m:r>
          <m:t>=</m:t>
        </m:r>
        <m:r>
          <m:t>12</m:t>
        </m:r>
      </m:oMath>
      <w:r>
        <w:t xml:space="preserve">, and the number</w:t>
      </w:r>
      <w:r>
        <w:t xml:space="preserve"> </w:t>
      </w:r>
      <m:oMath>
        <m:r>
          <m:t>3</m:t>
        </m:r>
      </m:oMath>
      <w:r>
        <w:t xml:space="preserve"> </w:t>
      </w:r>
      <w:r>
        <w:t xml:space="preserve">that is a solution for this equation.</w:t>
      </w:r>
      <w:r>
        <w:t xml:space="preserve"> </w:t>
      </w:r>
      <w:r>
        <w:t xml:space="preserve">For this reason, while we take special care in distinguishing</w:t>
      </w:r>
      <w:r>
        <w:t xml:space="preserve"> </w:t>
      </w:r>
      <w:r>
        <w:rPr>
          <w:i/>
        </w:rPr>
        <w:t xml:space="preserve">functions</w:t>
      </w:r>
      <w:r>
        <w:t xml:space="preserve"> </w:t>
      </w:r>
      <w:r>
        <w:t xml:space="preserve">from</w:t>
      </w:r>
      <w:r>
        <w:t xml:space="preserve"> </w:t>
      </w:r>
      <w:r>
        <w:rPr>
          <w:i/>
        </w:rPr>
        <w:t xml:space="preserve">programs</w:t>
      </w:r>
      <w:r>
        <w:t xml:space="preserve"> </w:t>
      </w:r>
      <w:r>
        <w:t xml:space="preserve">or</w:t>
      </w:r>
      <w:r>
        <w:t xml:space="preserve"> </w:t>
      </w:r>
      <w:r>
        <w:rPr>
          <w:i/>
        </w:rPr>
        <w:t xml:space="preserve">machines</w:t>
      </w:r>
      <w:r>
        <w:t xml:space="preserve">, we will often identify the two latter concepts.</w:t>
      </w:r>
      <w:r>
        <w:t xml:space="preserve"> </w:t>
      </w:r>
      <w:r>
        <w:t xml:space="preserve">We will move freely between describing an algorithm as a Turing machine or as a NAND-TM program (as well as some of the other equivalent computational models we will see in</w:t>
      </w:r>
      <w:r>
        <w:t xml:space="preserve"> </w:t>
      </w:r>
      <w:hyperlink r:id="rId22">
        <w:r>
          <w:rPr>
            <w:rStyle w:val="Hyperlink"/>
          </w:rPr>
          <w:t xml:space="preserve">chapequivalentmodels</w:t>
        </w:r>
      </w:hyperlink>
      <w:r>
        <w:t xml:space="preserve"> </w:t>
      </w:r>
      <w:r>
        <w:t xml:space="preserve">and beyond).</w:t>
      </w:r>
    </w:p>
    <w:p>
      <w:pPr>
        <w:pStyle w:val="SourceCode"/>
      </w:pPr>
      <w:r>
        <w:rPr>
          <w:rStyle w:val="VerbatimChar"/>
        </w:rPr>
        <w:t xml:space="preserve">---</w:t>
      </w:r>
      <w:r>
        <w:br/>
      </w:r>
      <w:r>
        <w:rPr>
          <w:rStyle w:val="VerbatimChar"/>
        </w:rPr>
        <w:t xml:space="preserve">caption: 'Specification vs Implementation formalisms'</w:t>
      </w:r>
      <w:r>
        <w:br/>
      </w:r>
      <w:r>
        <w:rPr>
          <w:rStyle w:val="VerbatimChar"/>
        </w:rPr>
        <w:t xml:space="preserve">alignment: 'LL'</w:t>
      </w:r>
      <w:r>
        <w:br/>
      </w:r>
      <w:r>
        <w:rPr>
          <w:rStyle w:val="VerbatimChar"/>
        </w:rPr>
        <w:t xml:space="preserve">table-width: ''</w:t>
      </w:r>
      <w:r>
        <w:br/>
      </w:r>
      <w:r>
        <w:rPr>
          <w:rStyle w:val="VerbatimChar"/>
        </w:rPr>
        <w:t xml:space="preserve">id: specvsimp</w:t>
      </w:r>
      <w:r>
        <w:br/>
      </w:r>
      <w:r>
        <w:rPr>
          <w:rStyle w:val="VerbatimChar"/>
        </w:rPr>
        <w:t xml:space="preserve">---</w:t>
      </w:r>
      <w:r>
        <w:br/>
      </w:r>
      <w:r>
        <w:rPr>
          <w:rStyle w:val="VerbatimChar"/>
        </w:rPr>
        <w:t xml:space="preserve">*Setting* ; *Specification* ; *Implementation*</w:t>
      </w:r>
      <w:r>
        <w:br/>
      </w:r>
      <w:r>
        <w:rPr>
          <w:rStyle w:val="VerbatimChar"/>
        </w:rPr>
        <w:t xml:space="preserve">_Finite computation_ ; __Functions__ mapping $\{0,1\}^n$ to $\{0,1\}^m$ ; __Circuits__, __Straightline programs__</w:t>
      </w:r>
      <w:r>
        <w:br/>
      </w:r>
      <w:r>
        <w:rPr>
          <w:rStyle w:val="VerbatimChar"/>
        </w:rPr>
        <w:t xml:space="preserve">_Infinite computation_ ; __Functions__ mapping $\{0,1\}^*$ to $\{0,1\}$ or to $\{0,1\}^*$. ; __Algorithms__, __Turing Machines__, __Programs__</w:t>
      </w:r>
    </w:p>
    <w:p>
      <w:pPr>
        <w:pStyle w:val="Heading2"/>
      </w:pPr>
      <w:bookmarkStart w:id="73" w:name="nand-tm-syntactic-sugar"/>
      <w:r>
        <w:t xml:space="preserve">NAND-TM syntactic sugar</w:t>
      </w:r>
      <w:bookmarkEnd w:id="73"/>
    </w:p>
    <w:p>
      <w:pPr>
        <w:pStyle w:val="FirstParagraph"/>
      </w:pPr>
      <w:r>
        <w:t xml:space="preserve">Just like we did with NAND-CIRC in</w:t>
      </w:r>
      <w:r>
        <w:t xml:space="preserve"> </w:t>
      </w:r>
      <w:hyperlink r:id="rId22">
        <w:r>
          <w:rPr>
            <w:rStyle w:val="Hyperlink"/>
          </w:rPr>
          <w:t xml:space="preserve">finiteuniversalchap</w:t>
        </w:r>
      </w:hyperlink>
      <w:r>
        <w:t xml:space="preserve">, we can use</w:t>
      </w:r>
      <w:r>
        <w:t xml:space="preserve"> </w:t>
      </w:r>
      <w:r>
        <w:t xml:space="preserve">“</w:t>
      </w:r>
      <w:r>
        <w:t xml:space="preserve">syntactic sugar</w:t>
      </w:r>
      <w:r>
        <w:t xml:space="preserve">”</w:t>
      </w:r>
      <w:r>
        <w:t xml:space="preserve"> </w:t>
      </w:r>
      <w:r>
        <w:t xml:space="preserve">to make NAND-TM programs easier to write.</w:t>
      </w:r>
      <w:r>
        <w:t xml:space="preserve"> </w:t>
      </w:r>
      <w:r>
        <w:t xml:space="preserve">For starters, we can use all of the syntactic sugar of NAND-CIRC, such as macro definitions and conditionals (i.e., if/then).</w:t>
      </w:r>
      <w:r>
        <w:t xml:space="preserve"> </w:t>
      </w:r>
      <w:r>
        <w:t xml:space="preserve">However, we can go beyond this and achieve (for example):</w:t>
      </w:r>
    </w:p>
    <w:p>
      <w:pPr>
        <w:numPr>
          <w:ilvl w:val="0"/>
          <w:numId w:val="1017"/>
        </w:numPr>
      </w:pPr>
      <w:r>
        <w:t xml:space="preserve">Inner loops such as the</w:t>
      </w:r>
      <w:r>
        <w:t xml:space="preserve"> </w:t>
      </w:r>
      <w:r>
        <w:rPr>
          <w:rStyle w:val="VerbatimChar"/>
        </w:rPr>
        <w:t xml:space="preserve">while</w:t>
      </w:r>
      <w:r>
        <w:t xml:space="preserve"> </w:t>
      </w:r>
      <w:r>
        <w:t xml:space="preserve">and</w:t>
      </w:r>
      <w:r>
        <w:t xml:space="preserve"> </w:t>
      </w:r>
      <w:r>
        <w:rPr>
          <w:rStyle w:val="VerbatimChar"/>
        </w:rPr>
        <w:t xml:space="preserve">for</w:t>
      </w:r>
      <w:r>
        <w:t xml:space="preserve"> </w:t>
      </w:r>
      <w:r>
        <w:t xml:space="preserve">operations common to many programming languages.</w:t>
      </w:r>
    </w:p>
    <w:p>
      <w:pPr>
        <w:numPr>
          <w:ilvl w:val="0"/>
          <w:numId w:val="1017"/>
        </w:numPr>
      </w:pPr>
      <w:r>
        <w:t xml:space="preserve">Multiple index variables (e.g., not just</w:t>
      </w:r>
      <w:r>
        <w:t xml:space="preserve"> </w:t>
      </w:r>
      <w:r>
        <w:rPr>
          <w:rStyle w:val="VerbatimChar"/>
        </w:rPr>
        <w:t xml:space="preserve">i</w:t>
      </w:r>
      <w:r>
        <w:t xml:space="preserve"> </w:t>
      </w:r>
      <w:r>
        <w:t xml:space="preserve">but we can add</w:t>
      </w:r>
      <w:r>
        <w:t xml:space="preserve"> </w:t>
      </w:r>
      <w:r>
        <w:rPr>
          <w:rStyle w:val="VerbatimChar"/>
        </w:rPr>
        <w:t xml:space="preserve">j</w:t>
      </w:r>
      <w:r>
        <w:t xml:space="preserve">,</w:t>
      </w:r>
      <w:r>
        <w:t xml:space="preserve"> </w:t>
      </w:r>
      <w:r>
        <w:rPr>
          <w:rStyle w:val="VerbatimChar"/>
        </w:rPr>
        <w:t xml:space="preserve">k</w:t>
      </w:r>
      <w:r>
        <w:t xml:space="preserve">, etc.).</w:t>
      </w:r>
    </w:p>
    <w:p>
      <w:pPr>
        <w:numPr>
          <w:ilvl w:val="0"/>
          <w:numId w:val="1017"/>
        </w:numPr>
      </w:pPr>
      <w:r>
        <w:t xml:space="preserve">Arrays with more than one dimension (e.g.,</w:t>
      </w:r>
      <w:r>
        <w:t xml:space="preserve"> </w:t>
      </w:r>
      <w:r>
        <w:rPr>
          <w:rStyle w:val="VerbatimChar"/>
        </w:rPr>
        <w:t xml:space="preserve">Foo[i][j]</w:t>
      </w:r>
      <w:r>
        <w:t xml:space="preserve">,</w:t>
      </w:r>
      <w:r>
        <w:t xml:space="preserve"> </w:t>
      </w:r>
      <w:r>
        <w:rPr>
          <w:rStyle w:val="VerbatimChar"/>
        </w:rPr>
        <w:t xml:space="preserve">Bar[i][j][k]</w:t>
      </w:r>
      <w:r>
        <w:t xml:space="preserve"> </w:t>
      </w:r>
      <w:r>
        <w:t xml:space="preserve">etc.)</w:t>
      </w:r>
    </w:p>
    <w:p>
      <w:pPr>
        <w:pStyle w:val="FirstParagraph"/>
      </w:pPr>
      <w:r>
        <w:t xml:space="preserve">In all of these cases (and many others) we can implement the new feature as mere</w:t>
      </w:r>
      <w:r>
        <w:t xml:space="preserve"> </w:t>
      </w:r>
      <w:r>
        <w:t xml:space="preserve">“</w:t>
      </w:r>
      <w:r>
        <w:t xml:space="preserve">syntactic sugar</w:t>
      </w:r>
      <w:r>
        <w:t xml:space="preserve">”</w:t>
      </w:r>
      <w:r>
        <w:t xml:space="preserve"> </w:t>
      </w:r>
      <w:r>
        <w:t xml:space="preserve">on top of standard NAND-TM. This means that the set of functions computable by NAND-TM with this feature is the same as the set of functions computable by standard NAND-TM.</w:t>
      </w:r>
      <w:r>
        <w:t xml:space="preserve"> </w:t>
      </w:r>
      <w:r>
        <w:t xml:space="preserve">Similarly, we can show that the set of functions computable by Turing machines that have more than one tape, or tapes of more dimensions than one, is the same as the set of functions computable by standard Turing machines.</w:t>
      </w:r>
    </w:p>
    <w:p>
      <w:pPr>
        <w:pStyle w:val="Heading3"/>
      </w:pPr>
      <w:bookmarkStart w:id="74" w:name="nandtminnerloopssec"/>
      <w:r>
        <w:t xml:space="preserve">“</w:t>
      </w:r>
      <w:r>
        <w:t xml:space="preserve">GOTO</w:t>
      </w:r>
      <w:r>
        <w:t xml:space="preserve">”</w:t>
      </w:r>
      <w:r>
        <w:t xml:space="preserve"> </w:t>
      </w:r>
      <w:r>
        <w:t xml:space="preserve">and inner loops</w:t>
      </w:r>
      <w:bookmarkEnd w:id="74"/>
    </w:p>
    <w:p>
      <w:pPr>
        <w:pStyle w:val="FirstParagraph"/>
      </w:pPr>
      <w:r>
        <w:t xml:space="preserve">We can implement more advanced</w:t>
      </w:r>
      <w:r>
        <w:t xml:space="preserve"> </w:t>
      </w:r>
      <w:r>
        <w:rPr>
          <w:i/>
        </w:rPr>
        <w:t xml:space="preserve">looping constructs</w:t>
      </w:r>
      <w:r>
        <w:t xml:space="preserve"> </w:t>
      </w:r>
      <w:r>
        <w:t xml:space="preserve">than the simple</w:t>
      </w:r>
      <w:r>
        <w:t xml:space="preserve"> </w:t>
      </w:r>
      <w:r>
        <w:rPr>
          <w:rStyle w:val="VerbatimChar"/>
        </w:rPr>
        <w:t xml:space="preserve">MODANDJUMP</w:t>
      </w:r>
      <w:r>
        <w:t xml:space="preserve">.</w:t>
      </w:r>
      <w:r>
        <w:t xml:space="preserve"> </w:t>
      </w:r>
      <w:r>
        <w:t xml:space="preserve">For example, we can implement</w:t>
      </w:r>
      <w:r>
        <w:t xml:space="preserve"> </w:t>
      </w:r>
      <w:r>
        <w:rPr>
          <w:rStyle w:val="VerbatimChar"/>
        </w:rPr>
        <w:t xml:space="preserve">GOTO</w:t>
      </w:r>
      <w:r>
        <w:t xml:space="preserve">.</w:t>
      </w:r>
      <w:r>
        <w:t xml:space="preserve"> </w:t>
      </w:r>
      <w:r>
        <w:t xml:space="preserve">A</w:t>
      </w:r>
      <w:r>
        <w:t xml:space="preserve"> </w:t>
      </w:r>
      <w:r>
        <w:rPr>
          <w:rStyle w:val="VerbatimChar"/>
        </w:rPr>
        <w:t xml:space="preserve">GOTO</w:t>
      </w:r>
      <w:r>
        <w:t xml:space="preserve"> </w:t>
      </w:r>
      <w:r>
        <w:t xml:space="preserve">statement corresponds to jumping to a specific line in the execution.</w:t>
      </w:r>
      <w:r>
        <w:t xml:space="preserve"> </w:t>
      </w:r>
      <w:r>
        <w:t xml:space="preserve">For example, if we have code of the form</w:t>
      </w:r>
    </w:p>
    <w:p>
      <w:pPr>
        <w:pStyle w:val="SourceCode"/>
      </w:pPr>
      <w:r>
        <w:rPr>
          <w:rStyle w:val="CommentTok"/>
        </w:rPr>
        <w:t xml:space="preserve">"start"</w:t>
      </w:r>
      <w:r>
        <w:rPr>
          <w:rStyle w:val="NormalTok"/>
        </w:rPr>
        <w:t xml:space="preserve">:  do foo</w:t>
      </w:r>
      <w:r>
        <w:br/>
      </w:r>
      <w:r>
        <w:rPr>
          <w:rStyle w:val="NormalTok"/>
        </w:rPr>
        <w:t xml:space="preserve">   GOTO(</w:t>
      </w:r>
      <w:r>
        <w:rPr>
          <w:rStyle w:val="StringTok"/>
        </w:rPr>
        <w:t xml:space="preserve">"end"</w:t>
      </w:r>
      <w:r>
        <w:rPr>
          <w:rStyle w:val="NormalTok"/>
        </w:rPr>
        <w:t xml:space="preserve">)</w:t>
      </w:r>
      <w:r>
        <w:br/>
      </w:r>
      <w:r>
        <w:rPr>
          <w:rStyle w:val="CommentTok"/>
        </w:rPr>
        <w:t xml:space="preserve">"skip"</w:t>
      </w:r>
      <w:r>
        <w:rPr>
          <w:rStyle w:val="NormalTok"/>
        </w:rPr>
        <w:t xml:space="preserve">: do bar</w:t>
      </w:r>
      <w:r>
        <w:br/>
      </w:r>
      <w:r>
        <w:rPr>
          <w:rStyle w:val="CommentTok"/>
        </w:rPr>
        <w:t xml:space="preserve">"end"</w:t>
      </w:r>
      <w:r>
        <w:rPr>
          <w:rStyle w:val="NormalTok"/>
        </w:rPr>
        <w:t xml:space="preserve">: do blah</w:t>
      </w:r>
    </w:p>
    <w:p>
      <w:pPr>
        <w:pStyle w:val="FirstParagraph"/>
      </w:pPr>
      <w:r>
        <w:t xml:space="preserve">then the program will only do</w:t>
      </w:r>
      <w:r>
        <w:t xml:space="preserve"> </w:t>
      </w:r>
      <w:r>
        <w:rPr>
          <w:rStyle w:val="VerbatimChar"/>
        </w:rPr>
        <w:t xml:space="preserve">foo</w:t>
      </w:r>
      <w:r>
        <w:t xml:space="preserve"> </w:t>
      </w:r>
      <w:r>
        <w:t xml:space="preserve">and</w:t>
      </w:r>
      <w:r>
        <w:t xml:space="preserve"> </w:t>
      </w:r>
      <w:r>
        <w:rPr>
          <w:rStyle w:val="VerbatimChar"/>
        </w:rPr>
        <w:t xml:space="preserve">blah</w:t>
      </w:r>
      <w:r>
        <w:t xml:space="preserve"> </w:t>
      </w:r>
      <w:r>
        <w:t xml:space="preserve">as when it reaches the line</w:t>
      </w:r>
      <w:r>
        <w:t xml:space="preserve"> </w:t>
      </w:r>
      <w:r>
        <w:rPr>
          <w:rStyle w:val="VerbatimChar"/>
        </w:rPr>
        <w:t xml:space="preserve">GOTO("end")</w:t>
      </w:r>
      <w:r>
        <w:t xml:space="preserve"> </w:t>
      </w:r>
      <w:r>
        <w:t xml:space="preserve">it will jump to the line labeled with</w:t>
      </w:r>
      <w:r>
        <w:t xml:space="preserve"> </w:t>
      </w:r>
      <w:r>
        <w:rPr>
          <w:rStyle w:val="VerbatimChar"/>
        </w:rPr>
        <w:t xml:space="preserve">"end"</w:t>
      </w:r>
      <w:r>
        <w:t xml:space="preserve">.</w:t>
      </w:r>
      <w:r>
        <w:t xml:space="preserve"> </w:t>
      </w:r>
      <w:r>
        <w:t xml:space="preserve">We can achieve the effect of</w:t>
      </w:r>
      <w:r>
        <w:t xml:space="preserve"> </w:t>
      </w:r>
      <w:r>
        <w:rPr>
          <w:rStyle w:val="VerbatimChar"/>
        </w:rPr>
        <w:t xml:space="preserve">GOTO</w:t>
      </w:r>
      <w:r>
        <w:t xml:space="preserve"> </w:t>
      </w:r>
      <w:r>
        <w:t xml:space="preserve">in NAND-TM using conditionals.</w:t>
      </w:r>
      <w:r>
        <w:t xml:space="preserve"> </w:t>
      </w:r>
      <w:r>
        <w:t xml:space="preserve">In the code below, we assume that we have a variable</w:t>
      </w:r>
      <w:r>
        <w:t xml:space="preserve"> </w:t>
      </w:r>
      <w:r>
        <w:rPr>
          <w:rStyle w:val="VerbatimChar"/>
        </w:rPr>
        <w:t xml:space="preserve">pc</w:t>
      </w:r>
      <w:r>
        <w:t xml:space="preserve"> </w:t>
      </w:r>
      <w:r>
        <w:t xml:space="preserve">that can take strings of some constant length.</w:t>
      </w:r>
      <w:r>
        <w:t xml:space="preserve"> </w:t>
      </w:r>
      <w:r>
        <w:t xml:space="preserve">This can be encoded using a finite number of Boolean variables</w:t>
      </w:r>
      <w:r>
        <w:t xml:space="preserve"> </w:t>
      </w:r>
      <w:r>
        <w:rPr>
          <w:rStyle w:val="VerbatimChar"/>
        </w:rPr>
        <w:t xml:space="preserve">pc_0</w:t>
      </w:r>
      <w:r>
        <w:t xml:space="preserve">,</w:t>
      </w:r>
      <w:r>
        <w:t xml:space="preserve"> </w:t>
      </w:r>
      <w:r>
        <w:rPr>
          <w:rStyle w:val="VerbatimChar"/>
        </w:rPr>
        <w:t xml:space="preserve">pc_1</w:t>
      </w:r>
      <w:r>
        <w:t xml:space="preserve">,</w:t>
      </w:r>
      <w:r>
        <w:t xml:space="preserve"> </w:t>
      </w:r>
      <m:oMath>
        <m:r>
          <m:t>…</m:t>
        </m:r>
      </m:oMath>
      <w:r>
        <w:t xml:space="preserve">,</w:t>
      </w:r>
      <w:r>
        <w:t xml:space="preserve"> </w:t>
      </w:r>
      <w:r>
        <w:rPr>
          <w:rStyle w:val="VerbatimChar"/>
        </w:rPr>
        <w:t xml:space="preserve">pc_</w:t>
      </w:r>
      <m:oMath>
        <m:r>
          <m:t>k</m:t>
        </m:r>
        <m:r>
          <m:t>−</m:t>
        </m:r>
        <m:r>
          <m:t>1</m:t>
        </m:r>
      </m:oMath>
      <w:r>
        <w:t xml:space="preserve">, and so when we write below</w:t>
      </w:r>
      <w:r>
        <w:t xml:space="preserve"> </w:t>
      </w:r>
      <w:r>
        <w:rPr>
          <w:rStyle w:val="VerbatimChar"/>
        </w:rPr>
        <w:t xml:space="preserve">pc = "label"</w:t>
      </w:r>
      <w:r>
        <w:t xml:space="preserve"> </w:t>
      </w:r>
      <w:r>
        <w:t xml:space="preserve">what we mean is something like</w:t>
      </w:r>
      <w:r>
        <w:t xml:space="preserve"> </w:t>
      </w:r>
      <w:r>
        <w:rPr>
          <w:rStyle w:val="VerbatimChar"/>
        </w:rPr>
        <w:t xml:space="preserve">pc_0 = 0</w:t>
      </w:r>
      <w:r>
        <w:t xml:space="preserve">,</w:t>
      </w:r>
      <w:r>
        <w:rPr>
          <w:rStyle w:val="VerbatimChar"/>
        </w:rPr>
        <w:t xml:space="preserve">pc_1 = 1</w:t>
      </w:r>
      <w:r>
        <w:t xml:space="preserve">,</w:t>
      </w:r>
      <w:r>
        <w:t xml:space="preserve"> </w:t>
      </w:r>
      <m:oMath>
        <m:r>
          <m:t>…</m:t>
        </m:r>
      </m:oMath>
      <w:r>
        <w:t xml:space="preserve"> </w:t>
      </w:r>
      <w:r>
        <w:t xml:space="preserve">(where the bits</w:t>
      </w:r>
      <w:r>
        <w:t xml:space="preserve"> </w:t>
      </w:r>
      <m:oMath>
        <m:r>
          <m:t>0</m:t>
        </m:r>
        <m:r>
          <m:t>,</m:t>
        </m:r>
        <m:r>
          <m:t>1</m:t>
        </m:r>
        <m:r>
          <m:t>,</m:t>
        </m:r>
        <m:r>
          <m:t>…</m:t>
        </m:r>
      </m:oMath>
      <w:r>
        <w:t xml:space="preserve"> </w:t>
      </w:r>
      <w:r>
        <w:t xml:space="preserve">correspond to the encoding of the finite string</w:t>
      </w:r>
      <w:r>
        <w:t xml:space="preserve"> </w:t>
      </w:r>
      <w:r>
        <w:rPr>
          <w:rStyle w:val="VerbatimChar"/>
        </w:rPr>
        <w:t xml:space="preserve">"label"</w:t>
      </w:r>
      <w:r>
        <w:t xml:space="preserve"> </w:t>
      </w:r>
      <w:r>
        <w:t xml:space="preserve">as a string of length</w:t>
      </w:r>
      <w:r>
        <w:t xml:space="preserve"> </w:t>
      </w:r>
      <m:oMath>
        <m:r>
          <m:t>k</m:t>
        </m:r>
      </m:oMath>
      <w:r>
        <w:t xml:space="preserve">).</w:t>
      </w:r>
      <w:r>
        <w:t xml:space="preserve"> </w:t>
      </w:r>
      <w:r>
        <w:t xml:space="preserve">We also assume that we have access to conditional (i.e.,</w:t>
      </w:r>
      <w:r>
        <w:t xml:space="preserve"> </w:t>
      </w:r>
      <w:r>
        <w:rPr>
          <w:rStyle w:val="VerbatimChar"/>
        </w:rPr>
        <w:t xml:space="preserve">if</w:t>
      </w:r>
      <w:r>
        <w:t xml:space="preserve"> </w:t>
      </w:r>
      <w:r>
        <w:t xml:space="preserve">statements), which we can emulate using syntactic sugar in the same way as we did in NAND-CIRC.</w:t>
      </w:r>
    </w:p>
    <w:p>
      <w:pPr>
        <w:pStyle w:val="BodyText"/>
      </w:pPr>
      <w:r>
        <w:t xml:space="preserve">To emulate a GOTO statement, we will first modify a program P of the form</w:t>
      </w:r>
    </w:p>
    <w:p>
      <w:pPr>
        <w:pStyle w:val="SourceCode"/>
      </w:pPr>
      <w:r>
        <w:rPr>
          <w:rStyle w:val="NormalTok"/>
        </w:rPr>
        <w:t xml:space="preserve">do foo</w:t>
      </w:r>
      <w:r>
        <w:br/>
      </w:r>
      <w:r>
        <w:rPr>
          <w:rStyle w:val="NormalTok"/>
        </w:rPr>
        <w:t xml:space="preserve">do bar</w:t>
      </w:r>
      <w:r>
        <w:br/>
      </w:r>
      <w:r>
        <w:rPr>
          <w:rStyle w:val="NormalTok"/>
        </w:rPr>
        <w:t xml:space="preserve">do blah</w:t>
      </w:r>
    </w:p>
    <w:p>
      <w:pPr>
        <w:pStyle w:val="FirstParagraph"/>
      </w:pPr>
      <w:r>
        <w:t xml:space="preserve">to have the following form (using syntactic sugar for</w:t>
      </w:r>
      <w:r>
        <w:t xml:space="preserve"> </w:t>
      </w:r>
      <w:r>
        <w:rPr>
          <w:rStyle w:val="VerbatimChar"/>
        </w:rPr>
        <w:t xml:space="preserve">if</w:t>
      </w:r>
      <w:r>
        <w:t xml:space="preserve">):</w:t>
      </w:r>
    </w:p>
    <w:p>
      <w:pPr>
        <w:pStyle w:val="SourceCode"/>
      </w:pPr>
      <w:r>
        <w:rPr>
          <w:rStyle w:val="NormalTok"/>
        </w:rPr>
        <w:t xml:space="preserve">pc </w:t>
      </w:r>
      <w:r>
        <w:rPr>
          <w:rStyle w:val="OperatorTok"/>
        </w:rPr>
        <w:t xml:space="preserve">=</w:t>
      </w:r>
      <w:r>
        <w:rPr>
          <w:rStyle w:val="NormalTok"/>
        </w:rPr>
        <w:t xml:space="preserve"> </w:t>
      </w:r>
      <w:r>
        <w:rPr>
          <w:rStyle w:val="StringTok"/>
        </w:rPr>
        <w:t xml:space="preserve">"line1"</w:t>
      </w:r>
      <w:r>
        <w:br/>
      </w:r>
      <w:r>
        <w:rPr>
          <w:rStyle w:val="ControlFlowTok"/>
        </w:rPr>
        <w:t xml:space="preserve">if</w:t>
      </w:r>
      <w:r>
        <w:rPr>
          <w:rStyle w:val="NormalTok"/>
        </w:rPr>
        <w:t xml:space="preserve"> (pc</w:t>
      </w:r>
      <w:r>
        <w:rPr>
          <w:rStyle w:val="OperatorTok"/>
        </w:rPr>
        <w:t xml:space="preserve">==</w:t>
      </w:r>
      <w:r>
        <w:rPr>
          <w:rStyle w:val="StringTok"/>
        </w:rPr>
        <w:t xml:space="preserve">"line1"</w:t>
      </w:r>
      <w:r>
        <w:rPr>
          <w:rStyle w:val="NormalTok"/>
        </w:rPr>
        <w:t xml:space="preserve">):</w:t>
      </w:r>
      <w:r>
        <w:br/>
      </w:r>
      <w:r>
        <w:rPr>
          <w:rStyle w:val="NormalTok"/>
        </w:rPr>
        <w:t xml:space="preserve">    do foo</w:t>
      </w:r>
      <w:r>
        <w:br/>
      </w:r>
      <w:r>
        <w:rPr>
          <w:rStyle w:val="NormalTok"/>
        </w:rPr>
        <w:t xml:space="preserve">    pc </w:t>
      </w:r>
      <w:r>
        <w:rPr>
          <w:rStyle w:val="OperatorTok"/>
        </w:rPr>
        <w:t xml:space="preserve">=</w:t>
      </w:r>
      <w:r>
        <w:rPr>
          <w:rStyle w:val="NormalTok"/>
        </w:rPr>
        <w:t xml:space="preserve"> </w:t>
      </w:r>
      <w:r>
        <w:rPr>
          <w:rStyle w:val="StringTok"/>
        </w:rPr>
        <w:t xml:space="preserve">"line2"</w:t>
      </w:r>
      <w:r>
        <w:br/>
      </w:r>
      <w:r>
        <w:rPr>
          <w:rStyle w:val="ControlFlowTok"/>
        </w:rPr>
        <w:t xml:space="preserve">if</w:t>
      </w:r>
      <w:r>
        <w:rPr>
          <w:rStyle w:val="NormalTok"/>
        </w:rPr>
        <w:t xml:space="preserve"> (pc</w:t>
      </w:r>
      <w:r>
        <w:rPr>
          <w:rStyle w:val="OperatorTok"/>
        </w:rPr>
        <w:t xml:space="preserve">==</w:t>
      </w:r>
      <w:r>
        <w:rPr>
          <w:rStyle w:val="StringTok"/>
        </w:rPr>
        <w:t xml:space="preserve">"line2"</w:t>
      </w:r>
      <w:r>
        <w:rPr>
          <w:rStyle w:val="NormalTok"/>
        </w:rPr>
        <w:t xml:space="preserve">):</w:t>
      </w:r>
      <w:r>
        <w:br/>
      </w:r>
      <w:r>
        <w:rPr>
          <w:rStyle w:val="NormalTok"/>
        </w:rPr>
        <w:t xml:space="preserve">    do bar</w:t>
      </w:r>
      <w:r>
        <w:br/>
      </w:r>
      <w:r>
        <w:rPr>
          <w:rStyle w:val="NormalTok"/>
        </w:rPr>
        <w:t xml:space="preserve">    pc </w:t>
      </w:r>
      <w:r>
        <w:rPr>
          <w:rStyle w:val="OperatorTok"/>
        </w:rPr>
        <w:t xml:space="preserve">=</w:t>
      </w:r>
      <w:r>
        <w:rPr>
          <w:rStyle w:val="NormalTok"/>
        </w:rPr>
        <w:t xml:space="preserve"> </w:t>
      </w:r>
      <w:r>
        <w:rPr>
          <w:rStyle w:val="StringTok"/>
        </w:rPr>
        <w:t xml:space="preserve">"line3"</w:t>
      </w:r>
      <w:r>
        <w:br/>
      </w:r>
      <w:r>
        <w:rPr>
          <w:rStyle w:val="ControlFlowTok"/>
        </w:rPr>
        <w:t xml:space="preserve">if</w:t>
      </w:r>
      <w:r>
        <w:rPr>
          <w:rStyle w:val="NormalTok"/>
        </w:rPr>
        <w:t xml:space="preserve"> (pc</w:t>
      </w:r>
      <w:r>
        <w:rPr>
          <w:rStyle w:val="OperatorTok"/>
        </w:rPr>
        <w:t xml:space="preserve">==</w:t>
      </w:r>
      <w:r>
        <w:rPr>
          <w:rStyle w:val="StringTok"/>
        </w:rPr>
        <w:t xml:space="preserve">"line3"</w:t>
      </w:r>
      <w:r>
        <w:rPr>
          <w:rStyle w:val="NormalTok"/>
        </w:rPr>
        <w:t xml:space="preserve">):</w:t>
      </w:r>
      <w:r>
        <w:br/>
      </w:r>
      <w:r>
        <w:rPr>
          <w:rStyle w:val="NormalTok"/>
        </w:rPr>
        <w:t xml:space="preserve">    do blah</w:t>
      </w:r>
    </w:p>
    <w:p>
      <w:pPr>
        <w:pStyle w:val="FirstParagraph"/>
      </w:pPr>
      <w:r>
        <w:t xml:space="preserve">These two programs do the same thing.</w:t>
      </w:r>
      <w:r>
        <w:t xml:space="preserve"> </w:t>
      </w:r>
      <w:r>
        <w:t xml:space="preserve">The variable</w:t>
      </w:r>
      <w:r>
        <w:t xml:space="preserve"> </w:t>
      </w:r>
      <w:r>
        <w:rPr>
          <w:rStyle w:val="VerbatimChar"/>
        </w:rPr>
        <w:t xml:space="preserve">pc</w:t>
      </w:r>
      <w:r>
        <w:t xml:space="preserve"> </w:t>
      </w:r>
      <w:r>
        <w:t xml:space="preserve">corresponds to the</w:t>
      </w:r>
      <w:r>
        <w:t xml:space="preserve"> </w:t>
      </w:r>
      <w:r>
        <w:t xml:space="preserve">“</w:t>
      </w:r>
      <w:r>
        <w:t xml:space="preserve">program counter</w:t>
      </w:r>
      <w:r>
        <w:t xml:space="preserve">”</w:t>
      </w:r>
      <w:r>
        <w:t xml:space="preserve"> </w:t>
      </w:r>
      <w:r>
        <w:t xml:space="preserve">and tells the program which line to execute next.</w:t>
      </w:r>
      <w:r>
        <w:t xml:space="preserve"> </w:t>
      </w:r>
      <w:r>
        <w:t xml:space="preserve">We can see that if we wanted to emulate a</w:t>
      </w:r>
      <w:r>
        <w:t xml:space="preserve"> </w:t>
      </w:r>
      <w:r>
        <w:rPr>
          <w:rStyle w:val="VerbatimChar"/>
        </w:rPr>
        <w:t xml:space="preserve">GOTO("line3")</w:t>
      </w:r>
      <w:r>
        <w:t xml:space="preserve"> </w:t>
      </w:r>
      <w:r>
        <w:t xml:space="preserve">then we could simply modify the instruction</w:t>
      </w:r>
      <w:r>
        <w:t xml:space="preserve"> </w:t>
      </w:r>
      <w:r>
        <w:rPr>
          <w:rStyle w:val="VerbatimChar"/>
        </w:rPr>
        <w:t xml:space="preserve">pc = "line2"</w:t>
      </w:r>
      <w:r>
        <w:t xml:space="preserve"> </w:t>
      </w:r>
      <w:r>
        <w:t xml:space="preserve">to be</w:t>
      </w:r>
      <w:r>
        <w:t xml:space="preserve"> </w:t>
      </w:r>
      <w:r>
        <w:rPr>
          <w:rStyle w:val="VerbatimChar"/>
        </w:rPr>
        <w:t xml:space="preserve">pc = "line3"</w:t>
      </w:r>
      <w:r>
        <w:t xml:space="preserve">.</w:t>
      </w:r>
    </w:p>
    <w:p>
      <w:pPr>
        <w:pStyle w:val="BodyText"/>
      </w:pPr>
      <w:r>
        <w:t xml:space="preserve">In NAND-CIRC we could only have</w:t>
      </w:r>
      <w:r>
        <w:t xml:space="preserve"> </w:t>
      </w:r>
      <w:r>
        <w:rPr>
          <w:rStyle w:val="VerbatimChar"/>
        </w:rPr>
        <w:t xml:space="preserve">GOTO</w:t>
      </w:r>
      <w:r>
        <w:t xml:space="preserve">s that go forward in the code, but since in NAND-TM everything is encompassed within a large outer loop, we can use the same ideas to implement</w:t>
      </w:r>
      <w:r>
        <w:t xml:space="preserve"> </w:t>
      </w:r>
      <w:r>
        <w:rPr>
          <w:rStyle w:val="VerbatimChar"/>
        </w:rPr>
        <w:t xml:space="preserve">GOTO</w:t>
      </w:r>
      <w:r>
        <w:t xml:space="preserve">s that can go backward, as well as conditional loops.</w:t>
      </w:r>
    </w:p>
    <w:p>
      <w:pPr>
        <w:pStyle w:val="BodyText"/>
      </w:pPr>
      <w:r>
        <w:rPr>
          <w:b/>
        </w:rPr>
        <w:t xml:space="preserve">Other loops.</w:t>
      </w:r>
      <w:r>
        <w:t xml:space="preserve"> </w:t>
      </w:r>
      <w:r>
        <w:t xml:space="preserve">Once we have</w:t>
      </w:r>
      <w:r>
        <w:t xml:space="preserve"> </w:t>
      </w:r>
      <w:r>
        <w:rPr>
          <w:rStyle w:val="VerbatimChar"/>
        </w:rPr>
        <w:t xml:space="preserve">GOTO</w:t>
      </w:r>
      <w:r>
        <w:t xml:space="preserve">, we can emulate all the standard loop constructs such as</w:t>
      </w:r>
      <w:r>
        <w:t xml:space="preserve"> </w:t>
      </w:r>
      <w:r>
        <w:rPr>
          <w:rStyle w:val="VerbatimChar"/>
        </w:rPr>
        <w:t xml:space="preserve">while</w:t>
      </w:r>
      <w:r>
        <w:t xml:space="preserve">,</w:t>
      </w:r>
      <w:r>
        <w:t xml:space="preserve"> </w:t>
      </w:r>
      <w:r>
        <w:rPr>
          <w:rStyle w:val="VerbatimChar"/>
        </w:rPr>
        <w:t xml:space="preserve">do .. until</w:t>
      </w:r>
      <w:r>
        <w:t xml:space="preserve"> </w:t>
      </w:r>
      <w:r>
        <w:t xml:space="preserve">or</w:t>
      </w:r>
      <w:r>
        <w:t xml:space="preserve"> </w:t>
      </w:r>
      <w:r>
        <w:rPr>
          <w:rStyle w:val="VerbatimChar"/>
        </w:rPr>
        <w:t xml:space="preserve">for</w:t>
      </w:r>
      <w:r>
        <w:t xml:space="preserve"> </w:t>
      </w:r>
      <w:r>
        <w:t xml:space="preserve">in NAND-TM as well. For example, we can replace the code</w:t>
      </w:r>
    </w:p>
    <w:p>
      <w:pPr>
        <w:pStyle w:val="SourceCode"/>
      </w:pPr>
      <w:r>
        <w:rPr>
          <w:rStyle w:val="ControlFlowTok"/>
        </w:rPr>
        <w:t xml:space="preserve">while</w:t>
      </w:r>
      <w:r>
        <w:rPr>
          <w:rStyle w:val="NormalTok"/>
        </w:rPr>
        <w:t xml:space="preserve"> foo:</w:t>
      </w:r>
      <w:r>
        <w:br/>
      </w:r>
      <w:r>
        <w:rPr>
          <w:rStyle w:val="NormalTok"/>
        </w:rPr>
        <w:t xml:space="preserve">    do blah</w:t>
      </w:r>
      <w:r>
        <w:br/>
      </w:r>
      <w:r>
        <w:rPr>
          <w:rStyle w:val="NormalTok"/>
        </w:rPr>
        <w:t xml:space="preserve">do bar</w:t>
      </w:r>
    </w:p>
    <w:p>
      <w:pPr>
        <w:pStyle w:val="FirstParagraph"/>
      </w:pPr>
      <w:r>
        <w:t xml:space="preserve">with</w:t>
      </w:r>
    </w:p>
    <w:p>
      <w:pPr>
        <w:pStyle w:val="SourceCode"/>
      </w:pPr>
      <w:r>
        <w:rPr>
          <w:rStyle w:val="CommentTok"/>
        </w:rPr>
        <w:t xml:space="preserve">"loop"</w:t>
      </w:r>
      <w:r>
        <w:rPr>
          <w:rStyle w:val="NormalTok"/>
        </w:rPr>
        <w:t xml:space="preserve">:</w:t>
      </w:r>
      <w:r>
        <w:br/>
      </w:r>
      <w:r>
        <w:rPr>
          <w:rStyle w:val="NormalTok"/>
        </w:rPr>
        <w:t xml:space="preserve">    </w:t>
      </w:r>
      <w:r>
        <w:rPr>
          <w:rStyle w:val="ControlFlowTok"/>
        </w:rPr>
        <w:t xml:space="preserve">if</w:t>
      </w:r>
      <w:r>
        <w:rPr>
          <w:rStyle w:val="NormalTok"/>
        </w:rPr>
        <w:t xml:space="preserve"> NOT(foo): GOTO(</w:t>
      </w:r>
      <w:r>
        <w:rPr>
          <w:rStyle w:val="StringTok"/>
        </w:rPr>
        <w:t xml:space="preserve">"next"</w:t>
      </w:r>
      <w:r>
        <w:rPr>
          <w:rStyle w:val="NormalTok"/>
        </w:rPr>
        <w:t xml:space="preserve">)</w:t>
      </w:r>
      <w:r>
        <w:br/>
      </w:r>
      <w:r>
        <w:rPr>
          <w:rStyle w:val="NormalTok"/>
        </w:rPr>
        <w:t xml:space="preserve">    do blah</w:t>
      </w:r>
      <w:r>
        <w:br/>
      </w:r>
      <w:r>
        <w:rPr>
          <w:rStyle w:val="NormalTok"/>
        </w:rPr>
        <w:t xml:space="preserve">    GOTO(</w:t>
      </w:r>
      <w:r>
        <w:rPr>
          <w:rStyle w:val="StringTok"/>
        </w:rPr>
        <w:t xml:space="preserve">"loop"</w:t>
      </w:r>
      <w:r>
        <w:rPr>
          <w:rStyle w:val="NormalTok"/>
        </w:rPr>
        <w:t xml:space="preserve">)</w:t>
      </w:r>
      <w:r>
        <w:br/>
      </w:r>
      <w:r>
        <w:rPr>
          <w:rStyle w:val="CommentTok"/>
        </w:rPr>
        <w:t xml:space="preserve">"next"</w:t>
      </w:r>
      <w:r>
        <w:rPr>
          <w:rStyle w:val="NormalTok"/>
        </w:rPr>
        <w:t xml:space="preserve">:</w:t>
      </w:r>
      <w:r>
        <w:br/>
      </w:r>
      <w:r>
        <w:rPr>
          <w:rStyle w:val="NormalTok"/>
        </w:rPr>
        <w:t xml:space="preserve">    do bar</w:t>
      </w:r>
    </w:p>
    <w:bookmarkStart w:id="76" w:name="gotorem"/>
    <w:p>
      <w:pPr>
        <w:pStyle w:val="FirstParagraph"/>
      </w:pPr>
      <w:r>
        <w:t xml:space="preserve">The</w:t>
      </w:r>
      <w:r>
        <w:t xml:space="preserve"> </w:t>
      </w:r>
      <w:r>
        <w:rPr>
          <w:rStyle w:val="VerbatimChar"/>
        </w:rPr>
        <w:t xml:space="preserve">GOTO</w:t>
      </w:r>
      <w:r>
        <w:t xml:space="preserve"> </w:t>
      </w:r>
      <w:r>
        <w:t xml:space="preserve">statement was a staple of most early programming languages, but has largely fallen out of favor and is not included in many modern languages such as</w:t>
      </w:r>
      <w:r>
        <w:t xml:space="preserve"> </w:t>
      </w:r>
      <w:r>
        <w:rPr>
          <w:i/>
        </w:rPr>
        <w:t xml:space="preserve">Python</w:t>
      </w:r>
      <w:r>
        <w:t xml:space="preserve">,</w:t>
      </w:r>
      <w:r>
        <w:t xml:space="preserve"> </w:t>
      </w:r>
      <w:r>
        <w:rPr>
          <w:i/>
        </w:rPr>
        <w:t xml:space="preserve">Java</w:t>
      </w:r>
      <w:r>
        <w:t xml:space="preserve">,</w:t>
      </w:r>
      <w:r>
        <w:t xml:space="preserve"> </w:t>
      </w:r>
      <w:r>
        <w:rPr>
          <w:i/>
        </w:rPr>
        <w:t xml:space="preserve">Javascript</w:t>
      </w:r>
      <w:r>
        <w:t xml:space="preserve">.</w:t>
      </w:r>
      <w:r>
        <w:t xml:space="preserve"> </w:t>
      </w:r>
      <w:r>
        <w:t xml:space="preserve">In 1968, Edsger Dijsktra wrote a famous letter titled</w:t>
      </w:r>
      <w:r>
        <w:t xml:space="preserve"> </w:t>
      </w:r>
      <w:r>
        <w:t xml:space="preserve">“</w:t>
      </w:r>
      <w:hyperlink r:id="rId75">
        <w:r>
          <w:rPr>
            <w:rStyle w:val="Hyperlink"/>
          </w:rPr>
          <w:t xml:space="preserve">Go to statement considered harmful.</w:t>
        </w:r>
      </w:hyperlink>
      <w:r>
        <w:t xml:space="preserve">”</w:t>
      </w:r>
      <w:r>
        <w:t xml:space="preserve"> </w:t>
      </w:r>
      <w:r>
        <w:t xml:space="preserve">(see also</w:t>
      </w:r>
      <w:r>
        <w:t xml:space="preserve"> </w:t>
      </w:r>
      <w:hyperlink r:id="rId22">
        <w:r>
          <w:rPr>
            <w:rStyle w:val="Hyperlink"/>
          </w:rPr>
          <w:t xml:space="preserve">xkcdgotofig</w:t>
        </w:r>
      </w:hyperlink>
      <w:r>
        <w:t xml:space="preserve">).</w:t>
      </w:r>
      <w:r>
        <w:t xml:space="preserve"> </w:t>
      </w:r>
      <w:r>
        <w:t xml:space="preserve">The main trouble with</w:t>
      </w:r>
      <w:r>
        <w:t xml:space="preserve"> </w:t>
      </w:r>
      <w:r>
        <w:rPr>
          <w:rStyle w:val="VerbatimChar"/>
        </w:rPr>
        <w:t xml:space="preserve">GOTO</w:t>
      </w:r>
      <w:r>
        <w:t xml:space="preserve"> </w:t>
      </w:r>
      <w:r>
        <w:t xml:space="preserve">is that it makes analysis of programs more difficult by making it harder to argue about</w:t>
      </w:r>
      <w:r>
        <w:t xml:space="preserve"> </w:t>
      </w:r>
      <w:r>
        <w:rPr>
          <w:i/>
        </w:rPr>
        <w:t xml:space="preserve">invariants</w:t>
      </w:r>
      <w:r>
        <w:t xml:space="preserve"> </w:t>
      </w:r>
      <w:r>
        <w:t xml:space="preserve">of the program.</w:t>
      </w:r>
    </w:p>
    <w:p>
      <w:pPr>
        <w:pStyle w:val="BodyText"/>
      </w:pPr>
      <w:r>
        <w:t xml:space="preserve">When a program contains a loop of the form:</w:t>
      </w:r>
    </w:p>
    <w:p>
      <w:pPr>
        <w:pStyle w:val="SourceCode"/>
      </w:pPr>
      <w:r>
        <w:rPr>
          <w:rStyle w:val="ControlFlowTok"/>
        </w:rPr>
        <w:t xml:space="preserve">for</w:t>
      </w:r>
      <w:r>
        <w:rPr>
          <w:rStyle w:val="NormalTok"/>
        </w:rPr>
        <w:t xml:space="preserve"> j </w:t>
      </w:r>
      <w:r>
        <w:rPr>
          <w:rStyle w:val="KeywordTok"/>
        </w:rPr>
        <w:t xml:space="preserve">in</w:t>
      </w:r>
      <w:r>
        <w:rPr>
          <w:rStyle w:val="NormalTok"/>
        </w:rPr>
        <w:t xml:space="preserve"> </w:t>
      </w:r>
      <w:r>
        <w:rPr>
          <w:rStyle w:val="BuiltInTok"/>
        </w:rPr>
        <w:t xml:space="preserve">range</w:t>
      </w:r>
      <w:r>
        <w:rPr>
          <w:rStyle w:val="NormalTok"/>
        </w:rPr>
        <w:t xml:space="preserve">(</w:t>
      </w:r>
      <w:r>
        <w:rPr>
          <w:rStyle w:val="DecValTok"/>
        </w:rPr>
        <w:t xml:space="preserve">100</w:t>
      </w:r>
      <w:r>
        <w:rPr>
          <w:rStyle w:val="NormalTok"/>
        </w:rPr>
        <w:t xml:space="preserve">):</w:t>
      </w:r>
      <w:r>
        <w:br/>
      </w:r>
      <w:r>
        <w:rPr>
          <w:rStyle w:val="NormalTok"/>
        </w:rPr>
        <w:t xml:space="preserve">    do something</w:t>
      </w:r>
      <w:r>
        <w:br/>
      </w:r>
      <w:r>
        <w:br/>
      </w:r>
      <w:r>
        <w:rPr>
          <w:rStyle w:val="NormalTok"/>
        </w:rPr>
        <w:t xml:space="preserve">do blah</w:t>
      </w:r>
    </w:p>
    <w:p>
      <w:pPr>
        <w:pStyle w:val="FirstParagraph"/>
      </w:pPr>
      <w:r>
        <w:t xml:space="preserve">you know that the line of code</w:t>
      </w:r>
      <w:r>
        <w:t xml:space="preserve"> </w:t>
      </w:r>
      <w:r>
        <w:rPr>
          <w:rStyle w:val="VerbatimChar"/>
        </w:rPr>
        <w:t xml:space="preserve">do blah</w:t>
      </w:r>
      <w:r>
        <w:t xml:space="preserve"> </w:t>
      </w:r>
      <w:r>
        <w:t xml:space="preserve">can only be reached if the loop ended, in which case you know that</w:t>
      </w:r>
      <w:r>
        <w:t xml:space="preserve"> </w:t>
      </w:r>
      <w:r>
        <w:rPr>
          <w:rStyle w:val="VerbatimChar"/>
        </w:rPr>
        <w:t xml:space="preserve">j</w:t>
      </w:r>
      <w:r>
        <w:t xml:space="preserve"> </w:t>
      </w:r>
      <w:r>
        <w:t xml:space="preserve">is equal to</w:t>
      </w:r>
      <w:r>
        <w:t xml:space="preserve"> </w:t>
      </w:r>
      <m:oMath>
        <m:r>
          <m:t>100</m:t>
        </m:r>
      </m:oMath>
      <w:r>
        <w:t xml:space="preserve">, and might also be able to argue other properties of the state of the program.</w:t>
      </w:r>
      <w:r>
        <w:t xml:space="preserve"> </w:t>
      </w:r>
      <w:r>
        <w:t xml:space="preserve">In contrast, if the program might jump to</w:t>
      </w:r>
      <w:r>
        <w:t xml:space="preserve"> </w:t>
      </w:r>
      <w:r>
        <w:rPr>
          <w:rStyle w:val="VerbatimChar"/>
        </w:rPr>
        <w:t xml:space="preserve">do blah</w:t>
      </w:r>
      <w:r>
        <w:t xml:space="preserve"> </w:t>
      </w:r>
      <w:r>
        <w:t xml:space="preserve">from any other point in the code, then it’s very hard for you as the programmer to know what you can rely upon in this code.</w:t>
      </w:r>
      <w:r>
        <w:t xml:space="preserve"> </w:t>
      </w:r>
      <w:r>
        <w:t xml:space="preserve">As Dijkstra said, such invariants are important because _</w:t>
      </w:r>
      <w:r>
        <w:t xml:space="preserve"> </w:t>
      </w:r>
      <w:r>
        <w:t xml:space="preserve">“</w:t>
      </w:r>
      <w:r>
        <w:t xml:space="preserve">our intellectual powers are rather geared to master static relations and .. our powers to visualize processes evolving in time are relatively poorly developed</w:t>
      </w:r>
      <w:r>
        <w:t xml:space="preserve">”</w:t>
      </w:r>
      <w:r>
        <w:t xml:space="preserve">_ and so</w:t>
      </w:r>
      <w:r>
        <w:t xml:space="preserve"> </w:t>
      </w:r>
      <w:r>
        <w:rPr>
          <w:i/>
        </w:rPr>
        <w:t xml:space="preserve">" we should … do …our utmost best to shorten the conceptual gap between the static program and the dynamic process."</w:t>
      </w:r>
    </w:p>
    <w:p>
      <w:pPr>
        <w:pStyle w:val="BodyText"/>
      </w:pPr>
      <w:r>
        <w:t xml:space="preserve">That said,</w:t>
      </w:r>
      <w:r>
        <w:t xml:space="preserve"> </w:t>
      </w:r>
      <w:r>
        <w:rPr>
          <w:rStyle w:val="VerbatimChar"/>
        </w:rPr>
        <w:t xml:space="preserve">GOTO</w:t>
      </w:r>
      <w:r>
        <w:t xml:space="preserve"> </w:t>
      </w:r>
      <w:r>
        <w:t xml:space="preserve">is still a major part of lower level languages where it is used to implement higher-level looping constructs such as</w:t>
      </w:r>
      <w:r>
        <w:t xml:space="preserve"> </w:t>
      </w:r>
      <w:r>
        <w:rPr>
          <w:rStyle w:val="VerbatimChar"/>
        </w:rPr>
        <w:t xml:space="preserve">while</w:t>
      </w:r>
      <w:r>
        <w:t xml:space="preserve"> </w:t>
      </w:r>
      <w:r>
        <w:t xml:space="preserve">and</w:t>
      </w:r>
      <w:r>
        <w:t xml:space="preserve"> </w:t>
      </w:r>
      <w:r>
        <w:rPr>
          <w:rStyle w:val="VerbatimChar"/>
        </w:rPr>
        <w:t xml:space="preserve">for</w:t>
      </w:r>
      <w:r>
        <w:t xml:space="preserve"> </w:t>
      </w:r>
      <w:r>
        <w:t xml:space="preserve">loops.</w:t>
      </w:r>
      <w:r>
        <w:t xml:space="preserve"> </w:t>
      </w:r>
      <w:r>
        <w:t xml:space="preserve">For example, even though</w:t>
      </w:r>
      <w:r>
        <w:t xml:space="preserve"> </w:t>
      </w:r>
      <w:r>
        <w:rPr>
          <w:i/>
        </w:rPr>
        <w:t xml:space="preserve">Java</w:t>
      </w:r>
      <w:r>
        <w:t xml:space="preserve"> </w:t>
      </w:r>
      <w:r>
        <w:t xml:space="preserve">doesn’t have a</w:t>
      </w:r>
      <w:r>
        <w:t xml:space="preserve"> </w:t>
      </w:r>
      <w:r>
        <w:rPr>
          <w:rStyle w:val="VerbatimChar"/>
        </w:rPr>
        <w:t xml:space="preserve">GOTO</w:t>
      </w:r>
      <w:r>
        <w:t xml:space="preserve"> </w:t>
      </w:r>
      <w:r>
        <w:t xml:space="preserve">statement, the Java Bytecode (which is a lower-level representation of Java) does have such a statement.</w:t>
      </w:r>
      <w:r>
        <w:t xml:space="preserve"> </w:t>
      </w:r>
      <w:r>
        <w:t xml:space="preserve">Similarly, Python bytecode has instructions such as</w:t>
      </w:r>
      <w:r>
        <w:t xml:space="preserve"> </w:t>
      </w:r>
      <w:r>
        <w:rPr>
          <w:rStyle w:val="VerbatimChar"/>
        </w:rPr>
        <w:t xml:space="preserve">POP_JUMP_IF_TRUE</w:t>
      </w:r>
      <w:r>
        <w:t xml:space="preserve"> </w:t>
      </w:r>
      <w:r>
        <w:t xml:space="preserve">that implement the</w:t>
      </w:r>
      <w:r>
        <w:t xml:space="preserve"> </w:t>
      </w:r>
      <w:r>
        <w:rPr>
          <w:rStyle w:val="VerbatimChar"/>
        </w:rPr>
        <w:t xml:space="preserve">GOTO</w:t>
      </w:r>
      <w:r>
        <w:t xml:space="preserve"> </w:t>
      </w:r>
      <w:r>
        <w:t xml:space="preserve">functionality, and similar instructions are included in many assembly languages.</w:t>
      </w:r>
      <w:r>
        <w:t xml:space="preserve"> </w:t>
      </w:r>
      <w:r>
        <w:t xml:space="preserve">The way we use</w:t>
      </w:r>
      <w:r>
        <w:t xml:space="preserve"> </w:t>
      </w:r>
      <w:r>
        <w:rPr>
          <w:rStyle w:val="VerbatimChar"/>
        </w:rPr>
        <w:t xml:space="preserve">GOTO</w:t>
      </w:r>
      <w:r>
        <w:t xml:space="preserve"> </w:t>
      </w:r>
      <w:r>
        <w:t xml:space="preserve">to implement a higher-level functionality in NAND-TM is reminiscent of the way these various jump instructions are used to implement higher-level looping constructs.</w:t>
      </w:r>
    </w:p>
    <w:bookmarkEnd w:id="76"/>
    <w:p>
      <w:pPr>
        <w:pStyle w:val="CaptionedFigure"/>
      </w:pPr>
      <w:bookmarkStart w:id="78" w:name="xkcdgotofig"/>
      <w:r>
        <w:drawing>
          <wp:inline>
            <wp:extent cx="846878" cy="230030"/>
            <wp:effectExtent b="0" l="0" r="0" t="0"/>
            <wp:docPr descr="XKCD’s take on the GOTO statement." title="" id="1" name="Picture"/>
            <a:graphic>
              <a:graphicData uri="http://schemas.openxmlformats.org/drawingml/2006/picture">
                <pic:pic>
                  <pic:nvPicPr>
                    <pic:cNvPr descr="../figure/xkcdgoto.png" id="0" name="Picture"/>
                    <pic:cNvPicPr>
                      <a:picLocks noChangeArrowheads="1" noChangeAspect="1"/>
                    </pic:cNvPicPr>
                  </pic:nvPicPr>
                  <pic:blipFill>
                    <a:blip r:embed="rId77"/>
                    <a:stretch>
                      <a:fillRect/>
                    </a:stretch>
                  </pic:blipFill>
                  <pic:spPr bwMode="auto">
                    <a:xfrm>
                      <a:off x="0" y="0"/>
                      <a:ext cx="846878" cy="230030"/>
                    </a:xfrm>
                    <a:prstGeom prst="rect">
                      <a:avLst/>
                    </a:prstGeom>
                    <a:noFill/>
                    <a:ln w="9525">
                      <a:noFill/>
                      <a:headEnd/>
                      <a:tailEnd/>
                    </a:ln>
                  </pic:spPr>
                </pic:pic>
              </a:graphicData>
            </a:graphic>
          </wp:inline>
        </w:drawing>
      </w:r>
      <w:bookmarkEnd w:id="78"/>
    </w:p>
    <w:p>
      <w:pPr>
        <w:pStyle w:val="ImageCaption"/>
      </w:pPr>
      <w:r>
        <w:t xml:space="preserve">XKCD’s take on the</w:t>
      </w:r>
      <w:r>
        <w:t xml:space="preserve"> </w:t>
      </w:r>
      <w:r>
        <w:rPr>
          <w:rStyle w:val="VerbatimChar"/>
        </w:rPr>
        <w:t xml:space="preserve">GOTO</w:t>
      </w:r>
      <w:r>
        <w:t xml:space="preserve"> </w:t>
      </w:r>
      <w:r>
        <w:t xml:space="preserve">statement.</w:t>
      </w:r>
    </w:p>
    <w:p>
      <w:pPr>
        <w:pStyle w:val="Heading2"/>
      </w:pPr>
      <w:bookmarkStart w:id="79" w:name="X5403afb14f2360b76aa1bece8f084317c0f30d4"/>
      <w:r>
        <w:t xml:space="preserve">Uniformity, and NAND vs NAND-TM (discussion)</w:t>
      </w:r>
      <w:bookmarkEnd w:id="79"/>
    </w:p>
    <w:p>
      <w:pPr>
        <w:pStyle w:val="FirstParagraph"/>
      </w:pPr>
      <w:r>
        <w:t xml:space="preserve">While NAND-TM adds extra operations over NAND-CIRC, it is not exactly accurate to say that NAND-TM programs or Turing machines are</w:t>
      </w:r>
      <w:r>
        <w:t xml:space="preserve"> </w:t>
      </w:r>
      <w:r>
        <w:t xml:space="preserve">“</w:t>
      </w:r>
      <w:r>
        <w:t xml:space="preserve">more powerful</w:t>
      </w:r>
      <w:r>
        <w:t xml:space="preserve">”</w:t>
      </w:r>
      <w:r>
        <w:t xml:space="preserve"> </w:t>
      </w:r>
      <w:r>
        <w:t xml:space="preserve">than NAND-CIRC programs or Boolean circuits.</w:t>
      </w:r>
      <w:r>
        <w:t xml:space="preserve"> </w:t>
      </w:r>
      <w:r>
        <w:t xml:space="preserve">NAND-CIRC programs, having no loops, are simply not applicable for computing functions with an unbounded number of inputs.</w:t>
      </w:r>
      <w:r>
        <w:t xml:space="preserve"> </w:t>
      </w:r>
      <w:r>
        <w:t xml:space="preserve">Thus, to compute a function</w:t>
      </w:r>
      <w:r>
        <w:t xml:space="preserve"> </w:t>
      </w:r>
      <m:oMath>
        <m:r>
          <m:t>F</m:t>
        </m:r>
        <m:r>
          <m:t>:</m:t>
        </m:r>
        <m:r>
          <m:t>{</m:t>
        </m:r>
        <m:r>
          <m:t>0</m:t>
        </m:r>
        <m:r>
          <m:t>,</m:t>
        </m:r>
        <m:r>
          <m:t>1</m:t>
        </m:r>
        <m:sSup>
          <m:e>
            <m:r>
              <m:t>}</m:t>
            </m:r>
          </m:e>
          <m:sup>
            <m:r>
              <m:t>*</m:t>
            </m:r>
          </m:sup>
        </m:sSup>
        <m:r>
          <m:t>:</m:t>
        </m:r>
        <m:r>
          <m:t>→</m:t>
        </m:r>
        <m:r>
          <m:t>{</m:t>
        </m:r>
        <m:r>
          <m:t>0</m:t>
        </m:r>
        <m:r>
          <m:t>,</m:t>
        </m:r>
        <m:r>
          <m:t>1</m:t>
        </m:r>
        <m:sSup>
          <m:e>
            <m:r>
              <m:t>}</m:t>
            </m:r>
          </m:e>
          <m:sup>
            <m:r>
              <m:t>*</m:t>
            </m:r>
          </m:sup>
        </m:sSup>
      </m:oMath>
      <w:r>
        <w:t xml:space="preserve"> </w:t>
      </w:r>
      <w:r>
        <w:t xml:space="preserve">using NAND-CIRC (or equivalently, Boolean circuits) we need a</w:t>
      </w:r>
      <w:r>
        <w:t xml:space="preserve"> </w:t>
      </w:r>
      <w:r>
        <w:rPr>
          <w:i/>
        </w:rPr>
        <w:t xml:space="preserve">collection</w:t>
      </w:r>
      <w:r>
        <w:t xml:space="preserve"> </w:t>
      </w:r>
      <w:r>
        <w:t xml:space="preserve">of programs/circuits: one for every input length.</w:t>
      </w:r>
    </w:p>
    <w:p>
      <w:pPr>
        <w:pStyle w:val="BodyText"/>
      </w:pPr>
      <w:r>
        <w:t xml:space="preserve">The key difference between NAND-CIRC and NAND-TM is that NAND-TM allows us to express the fact that the algorithm for computing parities of length-</w:t>
      </w:r>
      <m:oMath>
        <m:r>
          <m:t>100</m:t>
        </m:r>
      </m:oMath>
      <w:r>
        <w:t xml:space="preserve"> </w:t>
      </w:r>
      <w:r>
        <w:t xml:space="preserve">strings is really the same one as the algorithm for computing parities of length-</w:t>
      </w:r>
      <m:oMath>
        <m:r>
          <m:t>5</m:t>
        </m:r>
      </m:oMath>
      <w:r>
        <w:t xml:space="preserve"> </w:t>
      </w:r>
      <w:r>
        <w:t xml:space="preserve">strings (or similarly the fact that the algorithm for adding</w:t>
      </w:r>
      <w:r>
        <w:t xml:space="preserve"> </w:t>
      </w:r>
      <m:oMath>
        <m:r>
          <m:t>n</m:t>
        </m:r>
      </m:oMath>
      <w:r>
        <w:t xml:space="preserve">-bit numbers is the same for every</w:t>
      </w:r>
      <w:r>
        <w:t xml:space="preserve"> </w:t>
      </w:r>
      <m:oMath>
        <m:r>
          <m:t>n</m:t>
        </m:r>
      </m:oMath>
      <w:r>
        <w:t xml:space="preserve">, etc.).</w:t>
      </w:r>
      <w:r>
        <w:t xml:space="preserve"> </w:t>
      </w:r>
      <w:r>
        <w:t xml:space="preserve">That is, one can think of the NAND-TM program for general parity as the</w:t>
      </w:r>
      <w:r>
        <w:t xml:space="preserve"> </w:t>
      </w:r>
      <w:r>
        <w:t xml:space="preserve">“</w:t>
      </w:r>
      <w:r>
        <w:t xml:space="preserve">seed</w:t>
      </w:r>
      <w:r>
        <w:t xml:space="preserve">”</w:t>
      </w:r>
      <w:r>
        <w:t xml:space="preserve"> </w:t>
      </w:r>
      <w:r>
        <w:t xml:space="preserve">out of which we can grow NAND-CIRC programs for length</w:t>
      </w:r>
      <w:r>
        <w:t xml:space="preserve"> </w:t>
      </w:r>
      <m:oMath>
        <m:r>
          <m:t>10</m:t>
        </m:r>
      </m:oMath>
      <w:r>
        <w:t xml:space="preserve">, length</w:t>
      </w:r>
      <w:r>
        <w:t xml:space="preserve"> </w:t>
      </w:r>
      <m:oMath>
        <m:r>
          <m:t>100</m:t>
        </m:r>
      </m:oMath>
      <w:r>
        <w:t xml:space="preserve">, or length</w:t>
      </w:r>
      <w:r>
        <w:t xml:space="preserve"> </w:t>
      </w:r>
      <m:oMath>
        <m:r>
          <m:t>1000</m:t>
        </m:r>
      </m:oMath>
      <w:r>
        <w:t xml:space="preserve"> </w:t>
      </w:r>
      <w:r>
        <w:t xml:space="preserve">parities as needed.</w:t>
      </w:r>
    </w:p>
    <w:p>
      <w:pPr>
        <w:pStyle w:val="BodyText"/>
      </w:pPr>
      <w:r>
        <w:t xml:space="preserve">This notion of a single algorithm that can compute functions of all input lengths is known as</w:t>
      </w:r>
      <w:r>
        <w:t xml:space="preserve"> </w:t>
      </w:r>
      <w:r>
        <w:rPr>
          <w:i/>
        </w:rPr>
        <w:t xml:space="preserve">uniformity</w:t>
      </w:r>
      <w:r>
        <w:t xml:space="preserve"> </w:t>
      </w:r>
      <w:r>
        <w:t xml:space="preserve">of computation. Hence we think of Turing machines / NAND-TM as</w:t>
      </w:r>
      <w:r>
        <w:t xml:space="preserve"> </w:t>
      </w:r>
      <w:r>
        <w:rPr>
          <w:i/>
        </w:rPr>
        <w:t xml:space="preserve">uniform</w:t>
      </w:r>
      <w:r>
        <w:t xml:space="preserve"> </w:t>
      </w:r>
      <w:r>
        <w:t xml:space="preserve">models of computation, as opposed to Boolean circuits or NAND-CIRC, which are</w:t>
      </w:r>
      <w:r>
        <w:t xml:space="preserve"> </w:t>
      </w:r>
      <w:r>
        <w:rPr>
          <w:i/>
        </w:rPr>
        <w:t xml:space="preserve">non-uniform</w:t>
      </w:r>
      <w:r>
        <w:t xml:space="preserve"> </w:t>
      </w:r>
      <w:r>
        <w:t xml:space="preserve">models, in which we have to specify a different program for every input length.</w:t>
      </w:r>
    </w:p>
    <w:p>
      <w:pPr>
        <w:pStyle w:val="BodyText"/>
      </w:pPr>
      <w:r>
        <w:t xml:space="preserve">Looking ahead, we will see that this uniformity leads to another crucial difference between Turing machines and circuits.</w:t>
      </w:r>
      <w:r>
        <w:t xml:space="preserve"> </w:t>
      </w:r>
      <w:r>
        <w:t xml:space="preserve">Turing machines can have inputs and outputs that are longer than the description of the machine as a string, and in particular there exists a Turing machine that can</w:t>
      </w:r>
      <w:r>
        <w:t xml:space="preserve"> </w:t>
      </w:r>
      <w:r>
        <w:t xml:space="preserve">“</w:t>
      </w:r>
      <w:r>
        <w:t xml:space="preserve">self replicate</w:t>
      </w:r>
      <w:r>
        <w:t xml:space="preserve">”</w:t>
      </w:r>
      <w:r>
        <w:t xml:space="preserve"> </w:t>
      </w:r>
      <w:r>
        <w:t xml:space="preserve">in the sense that it can print its own code.</w:t>
      </w:r>
      <w:r>
        <w:t xml:space="preserve"> </w:t>
      </w:r>
      <w:r>
        <w:t xml:space="preserve">The notion of</w:t>
      </w:r>
      <w:r>
        <w:t xml:space="preserve"> </w:t>
      </w:r>
      <w:r>
        <w:t xml:space="preserve">“</w:t>
      </w:r>
      <w:r>
        <w:t xml:space="preserve">self replication</w:t>
      </w:r>
      <w:r>
        <w:t xml:space="preserve">”</w:t>
      </w:r>
      <w:r>
        <w:t xml:space="preserve">, and the related notion of</w:t>
      </w:r>
      <w:r>
        <w:t xml:space="preserve"> </w:t>
      </w:r>
      <w:r>
        <w:t xml:space="preserve">“</w:t>
      </w:r>
      <w:r>
        <w:t xml:space="preserve">self reference</w:t>
      </w:r>
      <w:r>
        <w:t xml:space="preserve">”</w:t>
      </w:r>
      <w:r>
        <w:t xml:space="preserve"> </w:t>
      </w:r>
      <w:r>
        <w:t xml:space="preserve">are crucial to many aspects of computation, and beyond that to life itself, whether in the form of digital or biological programs.</w:t>
      </w:r>
    </w:p>
    <w:p>
      <w:pPr>
        <w:pStyle w:val="BodyText"/>
      </w:pPr>
      <w:r>
        <w:t xml:space="preserve">For now, what you ought to remember is the following differences between</w:t>
      </w:r>
      <w:r>
        <w:t xml:space="preserve"> </w:t>
      </w:r>
      <w:r>
        <w:rPr>
          <w:i/>
        </w:rPr>
        <w:t xml:space="preserve">uniform</w:t>
      </w:r>
      <w:r>
        <w:t xml:space="preserve"> </w:t>
      </w:r>
      <w:r>
        <w:t xml:space="preserve">and</w:t>
      </w:r>
      <w:r>
        <w:t xml:space="preserve"> </w:t>
      </w:r>
      <w:r>
        <w:rPr>
          <w:i/>
        </w:rPr>
        <w:t xml:space="preserve">non-uniform</w:t>
      </w:r>
      <w:r>
        <w:t xml:space="preserve"> </w:t>
      </w:r>
      <w:r>
        <w:t xml:space="preserve">computational models:</w:t>
      </w:r>
    </w:p>
    <w:p>
      <w:pPr>
        <w:numPr>
          <w:ilvl w:val="0"/>
          <w:numId w:val="1018"/>
        </w:numPr>
      </w:pPr>
      <w:r>
        <w:rPr>
          <w:b/>
        </w:rPr>
        <w:t xml:space="preserve">Non-uniform computational models:</w:t>
      </w:r>
      <w:r>
        <w:t xml:space="preserve"> </w:t>
      </w:r>
      <w:r>
        <w:t xml:space="preserve">Examples are</w:t>
      </w:r>
      <w:r>
        <w:t xml:space="preserve"> </w:t>
      </w:r>
      <w:r>
        <w:rPr>
          <w:i/>
        </w:rPr>
        <w:t xml:space="preserve">NAND-CIRC programs</w:t>
      </w:r>
      <w:r>
        <w:t xml:space="preserve"> </w:t>
      </w:r>
      <w:r>
        <w:t xml:space="preserve">and</w:t>
      </w:r>
      <w:r>
        <w:t xml:space="preserve"> </w:t>
      </w:r>
      <w:r>
        <w:rPr>
          <w:i/>
        </w:rPr>
        <w:t xml:space="preserve">Boolean circuits</w:t>
      </w:r>
      <w:r>
        <w:t xml:space="preserve">. These are models where each individual program/circuit can compute a</w:t>
      </w:r>
      <w:r>
        <w:t xml:space="preserve"> </w:t>
      </w:r>
      <w:r>
        <w:rPr>
          <w:i/>
        </w:rPr>
        <w:t xml:space="preserve">finite</w:t>
      </w:r>
      <w:r>
        <w:t xml:space="preserve"> </w:t>
      </w:r>
      <w:r>
        <w:t xml:space="preserve">function</w:t>
      </w:r>
      <w:r>
        <w:t xml:space="preserve"> </w:t>
      </w:r>
      <m:oMath>
        <m:r>
          <m:t>f</m:t>
        </m:r>
        <m:r>
          <m:t>:</m:t>
        </m:r>
        <m:r>
          <m:t>{</m:t>
        </m:r>
        <m:r>
          <m:t>0</m:t>
        </m:r>
        <m:r>
          <m:t>,</m:t>
        </m:r>
        <m:r>
          <m:t>1</m:t>
        </m:r>
        <m:sSup>
          <m:e>
            <m:r>
              <m:t>}</m:t>
            </m:r>
          </m:e>
          <m:sup>
            <m:r>
              <m:t>n</m:t>
            </m:r>
          </m:sup>
        </m:sSup>
        <m:r>
          <m:t>→</m:t>
        </m:r>
        <m:r>
          <m:t>{</m:t>
        </m:r>
        <m:r>
          <m:t>0</m:t>
        </m:r>
        <m:r>
          <m:t>,</m:t>
        </m:r>
        <m:r>
          <m:t>1</m:t>
        </m:r>
        <m:sSup>
          <m:e>
            <m:r>
              <m:t>}</m:t>
            </m:r>
          </m:e>
          <m:sup>
            <m:r>
              <m:t>m</m:t>
            </m:r>
          </m:sup>
        </m:sSup>
      </m:oMath>
      <w:r>
        <w:t xml:space="preserve">. We have seen that</w:t>
      </w:r>
      <w:r>
        <w:t xml:space="preserve"> </w:t>
      </w:r>
      <w:r>
        <w:rPr>
          <w:i/>
        </w:rPr>
        <w:t xml:space="preserve">every</w:t>
      </w:r>
      <w:r>
        <w:t xml:space="preserve"> </w:t>
      </w:r>
      <w:r>
        <w:t xml:space="preserve">finite function can be computed by</w:t>
      </w:r>
      <w:r>
        <w:t xml:space="preserve"> </w:t>
      </w:r>
      <w:r>
        <w:rPr>
          <w:i/>
        </w:rPr>
        <w:t xml:space="preserve">some</w:t>
      </w:r>
      <w:r>
        <w:t xml:space="preserve"> </w:t>
      </w:r>
      <w:r>
        <w:t xml:space="preserve">program/circuit.</w:t>
      </w:r>
      <w:r>
        <w:t xml:space="preserve"> </w:t>
      </w:r>
      <w:r>
        <w:t xml:space="preserve">To discuss computation of an</w:t>
      </w:r>
      <w:r>
        <w:t xml:space="preserve"> </w:t>
      </w:r>
      <w:r>
        <w:rPr>
          <w:i/>
        </w:rPr>
        <w:t xml:space="preserve">infinite</w:t>
      </w:r>
      <w:r>
        <w:t xml:space="preserve"> </w:t>
      </w:r>
      <w:r>
        <w:t xml:space="preserve">function</w:t>
      </w:r>
      <w:r>
        <w:t xml:space="preserve"> </w:t>
      </w:r>
      <m:oMath>
        <m:r>
          <m:t>F</m:t>
        </m:r>
        <m:r>
          <m:t>:</m:t>
        </m:r>
        <m:r>
          <m:t>{</m:t>
        </m:r>
        <m:r>
          <m:t>0</m:t>
        </m:r>
        <m:r>
          <m:t>,</m:t>
        </m:r>
        <m:r>
          <m:t>1</m:t>
        </m:r>
        <m:sSup>
          <m:e>
            <m:r>
              <m:t>}</m:t>
            </m:r>
          </m:e>
          <m:sup>
            <m:r>
              <m:t>*</m:t>
            </m:r>
          </m:sup>
        </m:sSup>
        <m:r>
          <m:t>→</m:t>
        </m:r>
        <m:r>
          <m:t>{</m:t>
        </m:r>
        <m:r>
          <m:t>0</m:t>
        </m:r>
        <m:r>
          <m:t>,</m:t>
        </m:r>
        <m:r>
          <m:t>1</m:t>
        </m:r>
        <m:sSup>
          <m:e>
            <m:r>
              <m:t>}</m:t>
            </m:r>
          </m:e>
          <m:sup>
            <m:r>
              <m:t>*</m:t>
            </m:r>
          </m:sup>
        </m:sSup>
      </m:oMath>
      <w:r>
        <w:t xml:space="preserve"> </w:t>
      </w:r>
      <w:r>
        <w:t xml:space="preserve">we need to allow a</w:t>
      </w:r>
      <w:r>
        <w:t xml:space="preserve"> </w:t>
      </w:r>
      <w:r>
        <w:rPr>
          <w:i/>
        </w:rPr>
        <w:t xml:space="preserve">sequence</w:t>
      </w:r>
      <w:r>
        <w:t xml:space="preserve"> </w:t>
      </w:r>
      <m:oMath>
        <m:r>
          <m:t>{</m:t>
        </m:r>
        <m:sSub>
          <m:e>
            <m:r>
              <m:t>P</m:t>
            </m:r>
          </m:e>
          <m:sub>
            <m:r>
              <m:t>n</m:t>
            </m:r>
          </m:sub>
        </m:sSub>
        <m:sSub>
          <m:e>
            <m:r>
              <m:t>}</m:t>
            </m:r>
          </m:e>
          <m:sub>
            <m:r>
              <m:t>n</m:t>
            </m:r>
            <m:r>
              <m:t>∈</m:t>
            </m:r>
            <m:r>
              <m:rPr>
                <m:sty m:val="p"/>
                <m:scr m:val="double-struck"/>
              </m:rPr>
              <m:t>N</m:t>
            </m:r>
          </m:sub>
        </m:sSub>
      </m:oMath>
      <w:r>
        <w:t xml:space="preserve"> </w:t>
      </w:r>
      <w:r>
        <w:t xml:space="preserve">of programs/circuits (one for every input length), but this does not capture the notion of a</w:t>
      </w:r>
      <w:r>
        <w:t xml:space="preserve"> </w:t>
      </w:r>
      <w:r>
        <w:rPr>
          <w:i/>
        </w:rPr>
        <w:t xml:space="preserve">single algorithm</w:t>
      </w:r>
      <w:r>
        <w:t xml:space="preserve"> </w:t>
      </w:r>
      <w:r>
        <w:t xml:space="preserve">to compute the function</w:t>
      </w:r>
      <w:r>
        <w:t xml:space="preserve"> </w:t>
      </w:r>
      <m:oMath>
        <m:r>
          <m:t>F</m:t>
        </m:r>
      </m:oMath>
      <w:r>
        <w:t xml:space="preserve">.</w:t>
      </w:r>
    </w:p>
    <w:p>
      <w:pPr>
        <w:numPr>
          <w:ilvl w:val="0"/>
          <w:numId w:val="1018"/>
        </w:numPr>
      </w:pPr>
      <w:r>
        <w:rPr>
          <w:b/>
        </w:rPr>
        <w:t xml:space="preserve">Uniform computational models:</w:t>
      </w:r>
      <w:r>
        <w:t xml:space="preserve"> </w:t>
      </w:r>
      <w:r>
        <w:t xml:space="preserve">Examples are</w:t>
      </w:r>
      <w:r>
        <w:t xml:space="preserve"> </w:t>
      </w:r>
      <w:r>
        <w:rPr>
          <w:i/>
        </w:rPr>
        <w:t xml:space="preserve">Turing machines</w:t>
      </w:r>
      <w:r>
        <w:t xml:space="preserve"> </w:t>
      </w:r>
      <w:r>
        <w:t xml:space="preserve">and</w:t>
      </w:r>
      <w:r>
        <w:t xml:space="preserve"> </w:t>
      </w:r>
      <w:r>
        <w:rPr>
          <w:i/>
        </w:rPr>
        <w:t xml:space="preserve">NAND-TM programs</w:t>
      </w:r>
      <w:r>
        <w:t xml:space="preserve">. These are models where a single program/machine can take inputs of</w:t>
      </w:r>
      <w:r>
        <w:t xml:space="preserve"> </w:t>
      </w:r>
      <w:r>
        <w:rPr>
          <w:i/>
        </w:rPr>
        <w:t xml:space="preserve">arbitrary length</w:t>
      </w:r>
      <w:r>
        <w:t xml:space="preserve"> </w:t>
      </w:r>
      <w:r>
        <w:t xml:space="preserve">and hence compute an</w:t>
      </w:r>
      <w:r>
        <w:t xml:space="preserve"> </w:t>
      </w:r>
      <w:r>
        <w:rPr>
          <w:i/>
        </w:rPr>
        <w:t xml:space="preserve">infinite</w:t>
      </w:r>
      <w:r>
        <w:t xml:space="preserve"> </w:t>
      </w:r>
      <w:r>
        <w:t xml:space="preserve">function</w:t>
      </w:r>
      <w:r>
        <w:t xml:space="preserve"> </w:t>
      </w:r>
      <m:oMath>
        <m:r>
          <m:t>F</m:t>
        </m:r>
        <m:r>
          <m:t>:</m:t>
        </m:r>
        <m:r>
          <m:t>{</m:t>
        </m:r>
        <m:r>
          <m:t>0</m:t>
        </m:r>
        <m:r>
          <m:t>,</m:t>
        </m:r>
        <m:r>
          <m:t>1</m:t>
        </m:r>
        <m:sSup>
          <m:e>
            <m:r>
              <m:t>}</m:t>
            </m:r>
          </m:e>
          <m:sup>
            <m:r>
              <m:t>*</m:t>
            </m:r>
          </m:sup>
        </m:sSup>
        <m:r>
          <m:t>→</m:t>
        </m:r>
        <m:r>
          <m:t>{</m:t>
        </m:r>
        <m:r>
          <m:t>0</m:t>
        </m:r>
        <m:r>
          <m:t>,</m:t>
        </m:r>
        <m:r>
          <m:t>1</m:t>
        </m:r>
        <m:sSup>
          <m:e>
            <m:r>
              <m:t>}</m:t>
            </m:r>
          </m:e>
          <m:sup>
            <m:r>
              <m:t>*</m:t>
            </m:r>
          </m:sup>
        </m:sSup>
      </m:oMath>
      <w:r>
        <w:t xml:space="preserve">.</w:t>
      </w:r>
      <w:r>
        <w:t xml:space="preserve"> </w:t>
      </w:r>
      <w:r>
        <w:t xml:space="preserve">The number of steps that a program/machine takes on some input is not a priori bounded in advance and in particular there is a chance that it will enter into an</w:t>
      </w:r>
      <w:r>
        <w:t xml:space="preserve"> </w:t>
      </w:r>
      <w:r>
        <w:rPr>
          <w:i/>
        </w:rPr>
        <w:t xml:space="preserve">infinite loop</w:t>
      </w:r>
      <w:r>
        <w:t xml:space="preserve">.</w:t>
      </w:r>
      <w:r>
        <w:t xml:space="preserve"> </w:t>
      </w:r>
      <w:r>
        <w:t xml:space="preserve">Unlike the non-uniform case, we have</w:t>
      </w:r>
      <w:r>
        <w:t xml:space="preserve"> </w:t>
      </w:r>
      <w:r>
        <w:rPr>
          <w:i/>
        </w:rPr>
        <w:t xml:space="preserve">not</w:t>
      </w:r>
      <w:r>
        <w:t xml:space="preserve"> </w:t>
      </w:r>
      <w:r>
        <w:t xml:space="preserve">shown that every infinite function can be computed by some NAND-TM program/Turing machine. We will come back to this point in</w:t>
      </w:r>
      <w:r>
        <w:t xml:space="preserve"> </w:t>
      </w:r>
      <w:hyperlink r:id="rId22">
        <w:r>
          <w:rPr>
            <w:rStyle w:val="Hyperlink"/>
          </w:rPr>
          <w:t xml:space="preserve">chapcomputable</w:t>
        </w:r>
      </w:hyperlink>
      <w:r>
        <w:t xml:space="preserve">.</w:t>
      </w:r>
    </w:p>
    <w:p>
      <w:pPr>
        <w:pStyle w:val="Heading3"/>
      </w:pPr>
      <w:bookmarkStart w:id="80" w:name="section-1"/>
      <w:bookmarkEnd w:id="80"/>
    </w:p>
    <w:p>
      <w:pPr>
        <w:numPr>
          <w:ilvl w:val="0"/>
          <w:numId w:val="1019"/>
        </w:numPr>
        <w:pStyle w:val="Compact"/>
      </w:pPr>
      <w:r>
        <w:rPr>
          <w:i/>
        </w:rPr>
        <w:t xml:space="preserve">Turing machines</w:t>
      </w:r>
      <w:r>
        <w:t xml:space="preserve"> </w:t>
      </w:r>
      <w:r>
        <w:t xml:space="preserve">capture the notion of a single algorithm that can evaluate functions of every input length.</w:t>
      </w:r>
    </w:p>
    <w:p>
      <w:pPr>
        <w:numPr>
          <w:ilvl w:val="0"/>
          <w:numId w:val="1019"/>
        </w:numPr>
        <w:pStyle w:val="Compact"/>
      </w:pPr>
      <w:r>
        <w:t xml:space="preserve">They are equivalent to</w:t>
      </w:r>
      <w:r>
        <w:t xml:space="preserve"> </w:t>
      </w:r>
      <w:r>
        <w:rPr>
          <w:i/>
        </w:rPr>
        <w:t xml:space="preserve">NAND-TM programs</w:t>
      </w:r>
      <w:r>
        <w:t xml:space="preserve">, which add loops and arrays to NAND-CIRC.</w:t>
      </w:r>
    </w:p>
    <w:p>
      <w:pPr>
        <w:numPr>
          <w:ilvl w:val="0"/>
          <w:numId w:val="1019"/>
        </w:numPr>
        <w:pStyle w:val="Compact"/>
      </w:pPr>
      <w:r>
        <w:t xml:space="preserve">Unlike NAND-CIRC or Boolean circuits, the number of steps that a Turing machine takes on a given input is not fixed in advance. In fact, a Turing machine or a NAND-TM program can enter into an</w:t>
      </w:r>
      <w:r>
        <w:t xml:space="preserve"> </w:t>
      </w:r>
      <w:r>
        <w:rPr>
          <w:i/>
        </w:rPr>
        <w:t xml:space="preserve">infinite loop</w:t>
      </w:r>
      <w:r>
        <w:t xml:space="preserve"> </w:t>
      </w:r>
      <w:r>
        <w:t xml:space="preserve">on certain inputs, and not halt at all.</w:t>
      </w:r>
    </w:p>
    <w:p>
      <w:pPr>
        <w:pStyle w:val="Heading2"/>
      </w:pPr>
      <w:bookmarkStart w:id="81" w:name="exercises"/>
      <w:r>
        <w:t xml:space="preserve">Exercises</w:t>
      </w:r>
      <w:bookmarkEnd w:id="81"/>
    </w:p>
    <w:bookmarkStart w:id="82" w:name="majoritynandtm"/>
    <w:p>
      <w:pPr>
        <w:pStyle w:val="FirstParagraph"/>
      </w:pPr>
      <w:r>
        <w:t xml:space="preserve">Produce the code of a (syntactic-sugar free) NAND-TM program</w:t>
      </w:r>
      <w:r>
        <w:t xml:space="preserve"> </w:t>
      </w:r>
      <m:oMath>
        <m:r>
          <m:t>P</m:t>
        </m:r>
      </m:oMath>
      <w:r>
        <w:t xml:space="preserve"> </w:t>
      </w:r>
      <w:r>
        <w:t xml:space="preserve">that computes the (unbounded input length)</w:t>
      </w:r>
      <w:r>
        <w:t xml:space="preserve"> </w:t>
      </w:r>
      <w:r>
        <w:rPr>
          <w:i/>
        </w:rPr>
        <w:t xml:space="preserve">Majority</w:t>
      </w:r>
      <w:r>
        <w:t xml:space="preserve"> </w:t>
      </w:r>
      <w:r>
        <w:t xml:space="preserve">function</w:t>
      </w:r>
      <w:r>
        <w:t xml:space="preserve"> </w:t>
      </w:r>
      <m:oMath>
        <m:r>
          <m:t>M</m:t>
        </m:r>
        <m:r>
          <m:t>a</m:t>
        </m:r>
        <m:r>
          <m:t>j</m:t>
        </m:r>
        <m:r>
          <m:t>:</m:t>
        </m:r>
        <m:r>
          <m:t>{</m:t>
        </m:r>
        <m:r>
          <m:t>0</m:t>
        </m:r>
        <m:r>
          <m:t>,</m:t>
        </m:r>
        <m:r>
          <m:t>1</m:t>
        </m:r>
        <m:sSup>
          <m:e>
            <m:r>
              <m:t>}</m:t>
            </m:r>
          </m:e>
          <m:sup>
            <m:r>
              <m:t>*</m:t>
            </m:r>
          </m:sup>
        </m:sSup>
        <m:r>
          <m:t>→</m:t>
        </m:r>
        <m:r>
          <m:t>{</m:t>
        </m:r>
        <m:r>
          <m:t>0</m:t>
        </m:r>
        <m:r>
          <m:t>,</m:t>
        </m:r>
        <m:r>
          <m:t>1</m:t>
        </m:r>
        <m:r>
          <m:t>}</m:t>
        </m:r>
      </m:oMath>
      <w:r>
        <w:t xml:space="preserve"> </w:t>
      </w:r>
      <w:r>
        <w:t xml:space="preserve">where for every</w:t>
      </w:r>
      <w:r>
        <w:t xml:space="preserve"> </w:t>
      </w:r>
      <m:oMath>
        <m:r>
          <m:t>x</m:t>
        </m:r>
        <m:r>
          <m:t>∈</m:t>
        </m:r>
        <m:r>
          <m:t>{</m:t>
        </m:r>
        <m:r>
          <m:t>0</m:t>
        </m:r>
        <m:r>
          <m:t>,</m:t>
        </m:r>
        <m:r>
          <m:t>1</m:t>
        </m:r>
        <m:sSup>
          <m:e>
            <m:r>
              <m:t>}</m:t>
            </m:r>
          </m:e>
          <m:sup>
            <m:r>
              <m:t>*</m:t>
            </m:r>
          </m:sup>
        </m:sSup>
      </m:oMath>
      <w:r>
        <w:t xml:space="preserve">,</w:t>
      </w:r>
      <w:r>
        <w:t xml:space="preserve"> </w:t>
      </w:r>
      <m:oMath>
        <m:r>
          <m:t>M</m:t>
        </m:r>
        <m:r>
          <m:t>a</m:t>
        </m:r>
        <m:r>
          <m:t>j</m:t>
        </m:r>
        <m:r>
          <m:t>(</m:t>
        </m:r>
        <m:r>
          <m:t>x</m:t>
        </m:r>
        <m:r>
          <m:t>)</m:t>
        </m:r>
        <m:r>
          <m:t>=</m:t>
        </m:r>
        <m:r>
          <m:t>1</m:t>
        </m:r>
      </m:oMath>
      <w:r>
        <w:t xml:space="preserve"> </w:t>
      </w:r>
      <w:r>
        <w:t xml:space="preserve">if and only if</w:t>
      </w:r>
      <w:r>
        <w:t xml:space="preserve"> </w:t>
      </w:r>
      <m:oMath>
        <m:nary>
          <m:naryPr>
            <m:chr m:val="∑"/>
            <m:limLoc m:val="undOvr"/>
            <m:subHide m:val="0"/>
            <m:supHide m:val="0"/>
          </m:naryPr>
          <m:sub>
            <m:r>
              <m:t>i</m:t>
            </m:r>
            <m:r>
              <m:t>=</m:t>
            </m:r>
            <m:r>
              <m:t>0</m:t>
            </m:r>
          </m:sub>
          <m:sup>
            <m:r>
              <m:t>|</m:t>
            </m:r>
            <m:r>
              <m:t>x</m:t>
            </m:r>
            <m:r>
              <m:t>|</m:t>
            </m:r>
          </m:sup>
          <m:e>
            <m:sSub>
              <m:e>
                <m:r>
                  <m:t>x</m:t>
                </m:r>
              </m:e>
              <m:sub>
                <m:r>
                  <m:t>i</m:t>
                </m:r>
              </m:sub>
            </m:sSub>
          </m:e>
        </m:nary>
        <m:r>
          <m:t>&gt;</m:t>
        </m:r>
        <m:r>
          <m:t>|</m:t>
        </m:r>
        <m:r>
          <m:t>x</m:t>
        </m:r>
        <m:r>
          <m:t>|</m:t>
        </m:r>
        <m:r>
          <m:t>/</m:t>
        </m:r>
        <m:r>
          <m:t>2</m:t>
        </m:r>
      </m:oMath>
      <w:r>
        <w:t xml:space="preserve">. We say</w:t>
      </w:r>
      <w:r>
        <w:t xml:space="preserve"> </w:t>
      </w:r>
      <w:r>
        <w:t xml:space="preserve">“</w:t>
      </w:r>
      <w:r>
        <w:t xml:space="preserve">produce</w:t>
      </w:r>
      <w:r>
        <w:t xml:space="preserve">”</w:t>
      </w:r>
      <w:r>
        <w:t xml:space="preserve"> </w:t>
      </w:r>
      <w:r>
        <w:t xml:space="preserve">rather than</w:t>
      </w:r>
      <w:r>
        <w:t xml:space="preserve"> </w:t>
      </w:r>
      <w:r>
        <w:t xml:space="preserve">“</w:t>
      </w:r>
      <w:r>
        <w:t xml:space="preserve">write</w:t>
      </w:r>
      <w:r>
        <w:t xml:space="preserve">”</w:t>
      </w:r>
      <w:r>
        <w:t xml:space="preserve"> </w:t>
      </w:r>
      <w:r>
        <w:t xml:space="preserve">because you do not have to write the code of</w:t>
      </w:r>
      <w:r>
        <w:t xml:space="preserve"> </w:t>
      </w:r>
      <m:oMath>
        <m:r>
          <m:t>P</m:t>
        </m:r>
      </m:oMath>
      <w:r>
        <w:t xml:space="preserve"> </w:t>
      </w:r>
      <w:r>
        <w:t xml:space="preserve">by hand, but rather can use the programming language of your choice to compute this code.</w:t>
      </w:r>
    </w:p>
    <w:bookmarkEnd w:id="82"/>
    <w:bookmarkStart w:id="83" w:name="computable"/>
    <w:p>
      <w:pPr>
        <w:pStyle w:val="BodyText"/>
      </w:pPr>
      <w:r>
        <w:t xml:space="preserve">Prove that the following functions are computable. For all of these functions, you do not have to fully specify the Turing machine or the NAND-TM program that computes the function, but rather only prove that such a machine or program exists:</w:t>
      </w:r>
    </w:p>
    <w:p>
      <w:pPr>
        <w:numPr>
          <w:ilvl w:val="0"/>
          <w:numId w:val="1020"/>
        </w:numPr>
      </w:pPr>
      <m:oMath>
        <m:r>
          <m:t>I</m:t>
        </m:r>
        <m:r>
          <m:t>N</m:t>
        </m:r>
        <m:r>
          <m:t>C</m:t>
        </m:r>
        <m:r>
          <m:t>:</m:t>
        </m:r>
        <m:r>
          <m:t>{</m:t>
        </m:r>
        <m:r>
          <m:t>0</m:t>
        </m:r>
        <m:r>
          <m:t>,</m:t>
        </m:r>
        <m:r>
          <m:t>1</m:t>
        </m:r>
        <m:sSup>
          <m:e>
            <m:r>
              <m:t>}</m:t>
            </m:r>
          </m:e>
          <m:sup>
            <m:r>
              <m:t>*</m:t>
            </m:r>
          </m:sup>
        </m:sSup>
        <m:r>
          <m:t>→</m:t>
        </m:r>
        <m:r>
          <m:t>{</m:t>
        </m:r>
        <m:r>
          <m:t>0</m:t>
        </m:r>
        <m:r>
          <m:t>,</m:t>
        </m:r>
        <m:r>
          <m:t>1</m:t>
        </m:r>
        <m:sSup>
          <m:e>
            <m:r>
              <m:t>}</m:t>
            </m:r>
          </m:e>
          <m:sup>
            <m:r>
              <m:t>*</m:t>
            </m:r>
          </m:sup>
        </m:sSup>
      </m:oMath>
      <w:r>
        <w:t xml:space="preserve"> </w:t>
      </w:r>
      <w:r>
        <w:t xml:space="preserve">which takes as input a representation of a natural number</w:t>
      </w:r>
      <w:r>
        <w:t xml:space="preserve"> </w:t>
      </w:r>
      <m:oMath>
        <m:r>
          <m:t>n</m:t>
        </m:r>
      </m:oMath>
      <w:r>
        <w:t xml:space="preserve"> </w:t>
      </w:r>
      <w:r>
        <w:t xml:space="preserve">and outputs the representation of</w:t>
      </w:r>
      <w:r>
        <w:t xml:space="preserve"> </w:t>
      </w:r>
      <m:oMath>
        <m:r>
          <m:t>n</m:t>
        </m:r>
        <m:r>
          <m:t>+</m:t>
        </m:r>
        <m:r>
          <m:t>1</m:t>
        </m:r>
      </m:oMath>
      <w:r>
        <w:t xml:space="preserve">.</w:t>
      </w:r>
    </w:p>
    <w:p>
      <w:pPr>
        <w:numPr>
          <w:ilvl w:val="0"/>
          <w:numId w:val="1020"/>
        </w:numPr>
      </w:pPr>
      <m:oMath>
        <m:r>
          <m:t>A</m:t>
        </m:r>
        <m:r>
          <m:t>D</m:t>
        </m:r>
        <m:r>
          <m:t>D</m:t>
        </m:r>
        <m:r>
          <m:t>:</m:t>
        </m:r>
        <m:r>
          <m:t>{</m:t>
        </m:r>
        <m:r>
          <m:t>0</m:t>
        </m:r>
        <m:r>
          <m:t>,</m:t>
        </m:r>
        <m:r>
          <m:t>1</m:t>
        </m:r>
        <m:sSup>
          <m:e>
            <m:r>
              <m:t>}</m:t>
            </m:r>
          </m:e>
          <m:sup>
            <m:r>
              <m:t>*</m:t>
            </m:r>
          </m:sup>
        </m:sSup>
        <m:r>
          <m:t>→</m:t>
        </m:r>
        <m:r>
          <m:t>{</m:t>
        </m:r>
        <m:r>
          <m:t>0</m:t>
        </m:r>
        <m:r>
          <m:t>,</m:t>
        </m:r>
        <m:r>
          <m:t>1</m:t>
        </m:r>
        <m:sSup>
          <m:e>
            <m:r>
              <m:t>}</m:t>
            </m:r>
          </m:e>
          <m:sup>
            <m:r>
              <m:t>*</m:t>
            </m:r>
          </m:sup>
        </m:sSup>
      </m:oMath>
      <w:r>
        <w:t xml:space="preserve"> </w:t>
      </w:r>
      <w:r>
        <w:t xml:space="preserve">which takes as input a representation of a pair of natural numbers</w:t>
      </w:r>
      <w:r>
        <w:t xml:space="preserve"> </w:t>
      </w:r>
      <m:oMath>
        <m:r>
          <m:t>(</m:t>
        </m:r>
        <m:r>
          <m:t>n</m:t>
        </m:r>
        <m:r>
          <m:t>,</m:t>
        </m:r>
        <m:r>
          <m:t>m</m:t>
        </m:r>
        <m:r>
          <m:t>)</m:t>
        </m:r>
      </m:oMath>
      <w:r>
        <w:t xml:space="preserve"> </w:t>
      </w:r>
      <w:r>
        <w:t xml:space="preserve">and outputs the representation of</w:t>
      </w:r>
      <w:r>
        <w:t xml:space="preserve"> </w:t>
      </w:r>
      <m:oMath>
        <m:r>
          <m:t>n</m:t>
        </m:r>
        <m:r>
          <m:t>+</m:t>
        </m:r>
        <m:r>
          <m:t>m</m:t>
        </m:r>
      </m:oMath>
      <w:r>
        <w:t xml:space="preserve">.</w:t>
      </w:r>
    </w:p>
    <w:p>
      <w:pPr>
        <w:numPr>
          <w:ilvl w:val="0"/>
          <w:numId w:val="1020"/>
        </w:numPr>
      </w:pPr>
      <m:oMath>
        <m:r>
          <m:t>M</m:t>
        </m:r>
        <m:r>
          <m:t>U</m:t>
        </m:r>
        <m:r>
          <m:t>L</m:t>
        </m:r>
        <m:r>
          <m:t>T</m:t>
        </m:r>
        <m:r>
          <m:t>:</m:t>
        </m:r>
        <m:r>
          <m:t>{</m:t>
        </m:r>
        <m:r>
          <m:t>0</m:t>
        </m:r>
        <m:r>
          <m:t>,</m:t>
        </m:r>
        <m:r>
          <m:t>1</m:t>
        </m:r>
        <m:sSup>
          <m:e>
            <m:r>
              <m:t>}</m:t>
            </m:r>
          </m:e>
          <m:sup>
            <m:r>
              <m:t>*</m:t>
            </m:r>
          </m:sup>
        </m:sSup>
        <m:r>
          <m:t>→</m:t>
        </m:r>
        <m:r>
          <m:t>{</m:t>
        </m:r>
        <m:r>
          <m:t>0</m:t>
        </m:r>
        <m:r>
          <m:t>,</m:t>
        </m:r>
        <m:r>
          <m:t>1</m:t>
        </m:r>
        <m:sSup>
          <m:e>
            <m:r>
              <m:t>}</m:t>
            </m:r>
          </m:e>
          <m:sup>
            <m:r>
              <m:t>*</m:t>
            </m:r>
          </m:sup>
        </m:sSup>
      </m:oMath>
      <w:r>
        <w:t xml:space="preserve">, which takes a representation of a pair of natural numbers</w:t>
      </w:r>
      <w:r>
        <w:t xml:space="preserve"> </w:t>
      </w:r>
      <m:oMath>
        <m:r>
          <m:t>(</m:t>
        </m:r>
        <m:r>
          <m:t>n</m:t>
        </m:r>
        <m:r>
          <m:t>,</m:t>
        </m:r>
        <m:r>
          <m:t>m</m:t>
        </m:r>
        <m:r>
          <m:t>)</m:t>
        </m:r>
      </m:oMath>
      <w:r>
        <w:t xml:space="preserve"> </w:t>
      </w:r>
      <w:r>
        <w:t xml:space="preserve">and outputs the representation of</w:t>
      </w:r>
      <w:r>
        <w:t xml:space="preserve"> </w:t>
      </w:r>
      <m:oMath>
        <m:r>
          <m:t>n</m:t>
        </m:r>
        <m:acc>
          <m:accPr>
            <m:chr m:val="̇"/>
          </m:accPr>
          <m:e>
            <m:r>
              <m:t>m</m:t>
            </m:r>
          </m:e>
        </m:acc>
      </m:oMath>
      <w:r>
        <w:t xml:space="preserve">.</w:t>
      </w:r>
    </w:p>
    <w:p>
      <w:pPr>
        <w:numPr>
          <w:ilvl w:val="0"/>
          <w:numId w:val="1020"/>
        </w:numPr>
      </w:pPr>
      <m:oMath>
        <m:r>
          <m:t>S</m:t>
        </m:r>
        <m:r>
          <m:t>O</m:t>
        </m:r>
        <m:r>
          <m:t>R</m:t>
        </m:r>
        <m:r>
          <m:t>T</m:t>
        </m:r>
        <m:r>
          <m:t>:</m:t>
        </m:r>
        <m:r>
          <m:t>{</m:t>
        </m:r>
        <m:r>
          <m:t>0</m:t>
        </m:r>
        <m:r>
          <m:t>,</m:t>
        </m:r>
        <m:r>
          <m:t>1</m:t>
        </m:r>
        <m:sSup>
          <m:e>
            <m:r>
              <m:t>}</m:t>
            </m:r>
          </m:e>
          <m:sup>
            <m:r>
              <m:t>*</m:t>
            </m:r>
          </m:sup>
        </m:sSup>
        <m:r>
          <m:t>→</m:t>
        </m:r>
        <m:r>
          <m:t>{</m:t>
        </m:r>
        <m:r>
          <m:t>0</m:t>
        </m:r>
        <m:r>
          <m:t>,</m:t>
        </m:r>
        <m:r>
          <m:t>1</m:t>
        </m:r>
        <m:sSup>
          <m:e>
            <m:r>
              <m:t>}</m:t>
            </m:r>
          </m:e>
          <m:sup>
            <m:r>
              <m:t>*</m:t>
            </m:r>
          </m:sup>
        </m:sSup>
      </m:oMath>
      <w:r>
        <w:t xml:space="preserve"> </w:t>
      </w:r>
      <w:r>
        <w:t xml:space="preserve">which takes as input the representation of a list of natural numbers</w:t>
      </w:r>
      <w:r>
        <w:t xml:space="preserve"> </w:t>
      </w:r>
      <m:oMath>
        <m:r>
          <m:t>(</m:t>
        </m:r>
        <m:sSub>
          <m:e>
            <m:r>
              <m:t>a</m:t>
            </m:r>
          </m:e>
          <m:sub>
            <m:r>
              <m:t>0</m:t>
            </m:r>
          </m:sub>
        </m:sSub>
        <m:r>
          <m:t>,</m:t>
        </m:r>
        <m:r>
          <m:t>…</m:t>
        </m:r>
        <m:r>
          <m:t>,</m:t>
        </m:r>
        <m:sSub>
          <m:e>
            <m:r>
              <m:t>a</m:t>
            </m:r>
          </m:e>
          <m:sub>
            <m:r>
              <m:t>n</m:t>
            </m:r>
            <m:r>
              <m:t>−</m:t>
            </m:r>
            <m:r>
              <m:t>1</m:t>
            </m:r>
          </m:sub>
        </m:sSub>
        <m:r>
          <m:t>)</m:t>
        </m:r>
      </m:oMath>
      <w:r>
        <w:t xml:space="preserve"> </w:t>
      </w:r>
      <w:r>
        <w:t xml:space="preserve">and returns its sorted version</w:t>
      </w:r>
      <w:r>
        <w:t xml:space="preserve"> </w:t>
      </w:r>
      <m:oMath>
        <m:r>
          <m:t>(</m:t>
        </m:r>
        <m:sSub>
          <m:e>
            <m:r>
              <m:t>b</m:t>
            </m:r>
          </m:e>
          <m:sub>
            <m:r>
              <m:t>0</m:t>
            </m:r>
          </m:sub>
        </m:sSub>
        <m:r>
          <m:t>,</m:t>
        </m:r>
        <m:r>
          <m:t>…</m:t>
        </m:r>
        <m:r>
          <m:t>,</m:t>
        </m:r>
        <m:sSub>
          <m:e>
            <m:r>
              <m:t>b</m:t>
            </m:r>
          </m:e>
          <m:sub>
            <m:r>
              <m:t>n</m:t>
            </m:r>
            <m:r>
              <m:t>−</m:t>
            </m:r>
            <m:r>
              <m:t>1</m:t>
            </m:r>
          </m:sub>
        </m:sSub>
        <m:r>
          <m:t>)</m:t>
        </m:r>
      </m:oMath>
      <w:r>
        <w:t xml:space="preserve"> </w:t>
      </w:r>
      <w:r>
        <w:t xml:space="preserve">such that for every</w:t>
      </w:r>
      <w:r>
        <w:t xml:space="preserve"> </w:t>
      </w:r>
      <m:oMath>
        <m:r>
          <m:t>i</m:t>
        </m:r>
        <m:r>
          <m:t>∈</m:t>
        </m:r>
        <m:r>
          <m:t>[</m:t>
        </m:r>
        <m:r>
          <m:t>n</m:t>
        </m:r>
        <m:r>
          <m:t>]</m:t>
        </m:r>
      </m:oMath>
      <w:r>
        <w:t xml:space="preserve"> </w:t>
      </w:r>
      <w:r>
        <w:t xml:space="preserve">there is some</w:t>
      </w:r>
      <w:r>
        <w:t xml:space="preserve"> </w:t>
      </w:r>
      <m:oMath>
        <m:r>
          <m:t>j</m:t>
        </m:r>
        <m:r>
          <m:t>∈</m:t>
        </m:r>
        <m:r>
          <m:t>[</m:t>
        </m:r>
        <m:r>
          <m:t>n</m:t>
        </m:r>
        <m:r>
          <m:t>]</m:t>
        </m:r>
      </m:oMath>
      <w:r>
        <w:t xml:space="preserve"> </w:t>
      </w:r>
      <w:r>
        <w:t xml:space="preserve">with</w:t>
      </w:r>
      <w:r>
        <w:t xml:space="preserve"> </w:t>
      </w:r>
      <m:oMath>
        <m:sSub>
          <m:e>
            <m:r>
              <m:t>b</m:t>
            </m:r>
          </m:e>
          <m:sub>
            <m:r>
              <m:t>i</m:t>
            </m:r>
          </m:sub>
        </m:sSub>
        <m:r>
          <m:t>=</m:t>
        </m:r>
        <m:sSub>
          <m:e>
            <m:r>
              <m:t>a</m:t>
            </m:r>
          </m:e>
          <m:sub>
            <m:r>
              <m:t>j</m:t>
            </m:r>
          </m:sub>
        </m:sSub>
      </m:oMath>
      <w:r>
        <w:t xml:space="preserve"> </w:t>
      </w:r>
      <w:r>
        <w:t xml:space="preserve">and</w:t>
      </w:r>
      <w:r>
        <w:t xml:space="preserve"> </w:t>
      </w:r>
      <m:oMath>
        <m:sSub>
          <m:e>
            <m:r>
              <m:t>b</m:t>
            </m:r>
          </m:e>
          <m:sub>
            <m:r>
              <m:t>0</m:t>
            </m:r>
          </m:sub>
        </m:sSub>
        <m:r>
          <m:t>≤</m:t>
        </m:r>
        <m:sSub>
          <m:e>
            <m:r>
              <m:t>b</m:t>
            </m:r>
          </m:e>
          <m:sub>
            <m:r>
              <m:t>1</m:t>
            </m:r>
          </m:sub>
        </m:sSub>
        <m:r>
          <m:t>≤</m:t>
        </m:r>
        <m:r>
          <m:t>⋯</m:t>
        </m:r>
        <m:r>
          <m:t>≤</m:t>
        </m:r>
        <m:sSub>
          <m:e>
            <m:r>
              <m:t>b</m:t>
            </m:r>
          </m:e>
          <m:sub>
            <m:r>
              <m:t>n</m:t>
            </m:r>
            <m:r>
              <m:t>−</m:t>
            </m:r>
            <m:r>
              <m:t>1</m:t>
            </m:r>
          </m:sub>
        </m:sSub>
      </m:oMath>
      <w:r>
        <w:t xml:space="preserve">.</w:t>
      </w:r>
    </w:p>
    <w:bookmarkEnd w:id="83"/>
    <w:bookmarkStart w:id="84" w:name="twoindexex"/>
    <w:p>
      <w:pPr>
        <w:pStyle w:val="FirstParagraph"/>
      </w:pPr>
      <w:r>
        <w:t xml:space="preserve">Define NAND-TM’ to be the variant of NAND-TM where there are</w:t>
      </w:r>
      <w:r>
        <w:t xml:space="preserve"> </w:t>
      </w:r>
      <w:r>
        <w:rPr>
          <w:i/>
        </w:rPr>
        <w:t xml:space="preserve">two</w:t>
      </w:r>
      <w:r>
        <w:t xml:space="preserve"> </w:t>
      </w:r>
      <w:r>
        <w:t xml:space="preserve">index variables</w:t>
      </w:r>
      <w:r>
        <w:t xml:space="preserve"> </w:t>
      </w:r>
      <w:r>
        <w:rPr>
          <w:rStyle w:val="VerbatimChar"/>
        </w:rPr>
        <w:t xml:space="preserve">i</w:t>
      </w:r>
      <w:r>
        <w:t xml:space="preserve"> </w:t>
      </w:r>
      <w:r>
        <w:t xml:space="preserve">and</w:t>
      </w:r>
      <w:r>
        <w:t xml:space="preserve"> </w:t>
      </w:r>
      <w:r>
        <w:rPr>
          <w:rStyle w:val="VerbatimChar"/>
        </w:rPr>
        <w:t xml:space="preserve">j</w:t>
      </w:r>
      <w:r>
        <w:t xml:space="preserve">.</w:t>
      </w:r>
      <w:r>
        <w:t xml:space="preserve"> </w:t>
      </w:r>
      <w:r>
        <w:t xml:space="preserve">Arrays can be indexed by either</w:t>
      </w:r>
      <w:r>
        <w:t xml:space="preserve"> </w:t>
      </w:r>
      <w:r>
        <w:rPr>
          <w:rStyle w:val="VerbatimChar"/>
        </w:rPr>
        <w:t xml:space="preserve">i</w:t>
      </w:r>
      <w:r>
        <w:t xml:space="preserve"> </w:t>
      </w:r>
      <w:r>
        <w:t xml:space="preserve">or</w:t>
      </w:r>
      <w:r>
        <w:t xml:space="preserve"> </w:t>
      </w:r>
      <w:r>
        <w:rPr>
          <w:rStyle w:val="VerbatimChar"/>
        </w:rPr>
        <w:t xml:space="preserve">j</w:t>
      </w:r>
      <w:r>
        <w:t xml:space="preserve">.</w:t>
      </w:r>
      <w:r>
        <w:t xml:space="preserve"> </w:t>
      </w:r>
      <w:r>
        <w:t xml:space="preserve">The operation</w:t>
      </w:r>
      <w:r>
        <w:t xml:space="preserve"> </w:t>
      </w:r>
      <w:r>
        <w:rPr>
          <w:rStyle w:val="VerbatimChar"/>
        </w:rPr>
        <w:t xml:space="preserve">MODANDJUMP</w:t>
      </w:r>
      <w:r>
        <w:t xml:space="preserve"> </w:t>
      </w:r>
      <w:r>
        <w:t xml:space="preserve">takes four variables</w:t>
      </w:r>
      <w:r>
        <w:t xml:space="preserve"> </w:t>
      </w:r>
      <m:oMath>
        <m:r>
          <m:t>a</m:t>
        </m:r>
        <m:r>
          <m:t>,</m:t>
        </m:r>
        <m:r>
          <m:t>b</m:t>
        </m:r>
        <m:r>
          <m:t>,</m:t>
        </m:r>
        <m:r>
          <m:t>c</m:t>
        </m:r>
        <m:r>
          <m:t>,</m:t>
        </m:r>
        <m:r>
          <m:t>d</m:t>
        </m:r>
      </m:oMath>
      <w:r>
        <w:t xml:space="preserve"> </w:t>
      </w:r>
      <w:r>
        <w:t xml:space="preserve">and uses the values of</w:t>
      </w:r>
      <w:r>
        <w:t xml:space="preserve"> </w:t>
      </w:r>
      <m:oMath>
        <m:r>
          <m:t>c</m:t>
        </m:r>
        <m:r>
          <m:t>,</m:t>
        </m:r>
        <m:r>
          <m:t>d</m:t>
        </m:r>
      </m:oMath>
      <w:r>
        <w:t xml:space="preserve"> </w:t>
      </w:r>
      <w:r>
        <w:t xml:space="preserve">to decide whether to increment</w:t>
      </w:r>
      <w:r>
        <w:t xml:space="preserve"> </w:t>
      </w:r>
      <w:r>
        <w:rPr>
          <w:rStyle w:val="VerbatimChar"/>
        </w:rPr>
        <w:t xml:space="preserve">j</w:t>
      </w:r>
      <w:r>
        <w:t xml:space="preserve">, decrement</w:t>
      </w:r>
      <w:r>
        <w:t xml:space="preserve"> </w:t>
      </w:r>
      <w:r>
        <w:rPr>
          <w:rStyle w:val="VerbatimChar"/>
        </w:rPr>
        <w:t xml:space="preserve">j</w:t>
      </w:r>
      <w:r>
        <w:t xml:space="preserve"> </w:t>
      </w:r>
      <w:r>
        <w:t xml:space="preserve">or keep it in the same value (corresponding to</w:t>
      </w:r>
      <w:r>
        <w:t xml:space="preserve"> </w:t>
      </w:r>
      <m:oMath>
        <m:r>
          <m:t>01</m:t>
        </m:r>
      </m:oMath>
      <w:r>
        <w:t xml:space="preserve">,</w:t>
      </w:r>
      <w:r>
        <w:t xml:space="preserve"> </w:t>
      </w:r>
      <m:oMath>
        <m:r>
          <m:t>10</m:t>
        </m:r>
      </m:oMath>
      <w:r>
        <w:t xml:space="preserve">, and</w:t>
      </w:r>
      <w:r>
        <w:t xml:space="preserve"> </w:t>
      </w:r>
      <m:oMath>
        <m:r>
          <m:t>00</m:t>
        </m:r>
      </m:oMath>
      <w:r>
        <w:t xml:space="preserve"> </w:t>
      </w:r>
      <w:r>
        <w:t xml:space="preserve">respectively).</w:t>
      </w:r>
      <w:r>
        <w:t xml:space="preserve"> </w:t>
      </w:r>
      <w:r>
        <w:t xml:space="preserve">Prove that for every function</w:t>
      </w:r>
      <w:r>
        <w:t xml:space="preserve"> </w:t>
      </w:r>
      <m:oMath>
        <m:r>
          <m:t>F</m:t>
        </m:r>
        <m:r>
          <m:t>:</m:t>
        </m:r>
        <m:r>
          <m:t>{</m:t>
        </m:r>
        <m:r>
          <m:t>0</m:t>
        </m:r>
        <m:r>
          <m:t>,</m:t>
        </m:r>
        <m:r>
          <m:t>1</m:t>
        </m:r>
        <m:sSup>
          <m:e>
            <m:r>
              <m:t>}</m:t>
            </m:r>
          </m:e>
          <m:sup>
            <m:r>
              <m:t>*</m:t>
            </m:r>
          </m:sup>
        </m:sSup>
        <m:r>
          <m:t>→</m:t>
        </m:r>
        <m:r>
          <m:t>{</m:t>
        </m:r>
        <m:r>
          <m:t>0</m:t>
        </m:r>
        <m:r>
          <m:t>,</m:t>
        </m:r>
        <m:r>
          <m:t>1</m:t>
        </m:r>
        <m:sSup>
          <m:e>
            <m:r>
              <m:t>}</m:t>
            </m:r>
          </m:e>
          <m:sup>
            <m:r>
              <m:t>*</m:t>
            </m:r>
          </m:sup>
        </m:sSup>
      </m:oMath>
      <w:r>
        <w:t xml:space="preserve">,</w:t>
      </w:r>
      <w:r>
        <w:t xml:space="preserve"> </w:t>
      </w:r>
      <m:oMath>
        <m:r>
          <m:t>F</m:t>
        </m:r>
      </m:oMath>
      <w:r>
        <w:t xml:space="preserve"> </w:t>
      </w:r>
      <w:r>
        <w:t xml:space="preserve">is computable by a NAND-TM program if and only if</w:t>
      </w:r>
      <w:r>
        <w:t xml:space="preserve"> </w:t>
      </w:r>
      <m:oMath>
        <m:r>
          <m:t>F</m:t>
        </m:r>
      </m:oMath>
      <w:r>
        <w:t xml:space="preserve"> </w:t>
      </w:r>
      <w:r>
        <w:t xml:space="preserve">is computable by a NAND-TM’ program.</w:t>
      </w:r>
    </w:p>
    <w:bookmarkEnd w:id="84"/>
    <w:bookmarkStart w:id="85" w:name="twotapeex"/>
    <w:p>
      <w:pPr>
        <w:pStyle w:val="BodyText"/>
      </w:pPr>
      <w:r>
        <w:t xml:space="preserve">Define a</w:t>
      </w:r>
      <w:r>
        <w:t xml:space="preserve"> </w:t>
      </w:r>
      <w:r>
        <w:rPr>
          <w:i/>
        </w:rPr>
        <w:t xml:space="preserve">two tape Turing machine</w:t>
      </w:r>
      <w:r>
        <w:t xml:space="preserve"> </w:t>
      </w:r>
      <w:r>
        <w:t xml:space="preserve">to be a Turing machine which has two separate tapes and two separate heads. At every step, the transition function gets as input the location of the cells in the two tapes, and can decide whether to move each head independently.</w:t>
      </w:r>
      <w:r>
        <w:t xml:space="preserve"> </w:t>
      </w:r>
      <w:r>
        <w:t xml:space="preserve">Prove that for every function</w:t>
      </w:r>
      <w:r>
        <w:t xml:space="preserve"> </w:t>
      </w:r>
      <m:oMath>
        <m:r>
          <m:t>F</m:t>
        </m:r>
        <m:r>
          <m:t>:</m:t>
        </m:r>
        <m:r>
          <m:t>{</m:t>
        </m:r>
        <m:r>
          <m:t>0</m:t>
        </m:r>
        <m:r>
          <m:t>,</m:t>
        </m:r>
        <m:r>
          <m:t>1</m:t>
        </m:r>
        <m:sSup>
          <m:e>
            <m:r>
              <m:t>}</m:t>
            </m:r>
          </m:e>
          <m:sup>
            <m:r>
              <m:t>*</m:t>
            </m:r>
          </m:sup>
        </m:sSup>
        <m:r>
          <m:t>→</m:t>
        </m:r>
        <m:r>
          <m:t>{</m:t>
        </m:r>
        <m:r>
          <m:t>0</m:t>
        </m:r>
        <m:r>
          <m:t>,</m:t>
        </m:r>
        <m:r>
          <m:t>1</m:t>
        </m:r>
        <m:sSup>
          <m:e>
            <m:r>
              <m:t>}</m:t>
            </m:r>
          </m:e>
          <m:sup>
            <m:r>
              <m:t>*</m:t>
            </m:r>
          </m:sup>
        </m:sSup>
      </m:oMath>
      <w:r>
        <w:t xml:space="preserve">,</w:t>
      </w:r>
      <w:r>
        <w:t xml:space="preserve"> </w:t>
      </w:r>
      <m:oMath>
        <m:r>
          <m:t>F</m:t>
        </m:r>
      </m:oMath>
      <w:r>
        <w:t xml:space="preserve"> </w:t>
      </w:r>
      <w:r>
        <w:t xml:space="preserve">is computable by a standard Turing machine if and only if</w:t>
      </w:r>
      <w:r>
        <w:t xml:space="preserve"> </w:t>
      </w:r>
      <m:oMath>
        <m:r>
          <m:t>F</m:t>
        </m:r>
      </m:oMath>
      <w:r>
        <w:t xml:space="preserve"> </w:t>
      </w:r>
      <w:r>
        <w:t xml:space="preserve">is computable by a two-tape Turing machine.</w:t>
      </w:r>
    </w:p>
    <w:bookmarkEnd w:id="85"/>
    <w:bookmarkStart w:id="86" w:name="twodimnandtmex"/>
    <w:p>
      <w:pPr>
        <w:pStyle w:val="BodyText"/>
      </w:pPr>
      <w:r>
        <w:t xml:space="preserve">Define NAND-TM" to be the variant of NAND-TM where just like NAND-TM’ defined in</w:t>
      </w:r>
      <w:r>
        <w:t xml:space="preserve"> </w:t>
      </w:r>
      <w:hyperlink r:id="rId22">
        <w:r>
          <w:rPr>
            <w:rStyle w:val="Hyperlink"/>
          </w:rPr>
          <w:t xml:space="preserve">twoindexex</w:t>
        </w:r>
      </w:hyperlink>
      <w:r>
        <w:t xml:space="preserve"> </w:t>
      </w:r>
      <w:r>
        <w:t xml:space="preserve">there are two index variables</w:t>
      </w:r>
      <w:r>
        <w:t xml:space="preserve"> </w:t>
      </w:r>
      <w:r>
        <w:rPr>
          <w:rStyle w:val="VerbatimChar"/>
        </w:rPr>
        <w:t xml:space="preserve">i</w:t>
      </w:r>
      <w:r>
        <w:t xml:space="preserve"> </w:t>
      </w:r>
      <w:r>
        <w:t xml:space="preserve">and</w:t>
      </w:r>
      <w:r>
        <w:t xml:space="preserve"> </w:t>
      </w:r>
      <w:r>
        <w:rPr>
          <w:rStyle w:val="VerbatimChar"/>
        </w:rPr>
        <w:t xml:space="preserve">j</w:t>
      </w:r>
      <w:r>
        <w:t xml:space="preserve">, but now the arrays are</w:t>
      </w:r>
      <w:r>
        <w:t xml:space="preserve"> </w:t>
      </w:r>
      <w:r>
        <w:rPr>
          <w:i/>
        </w:rPr>
        <w:t xml:space="preserve">two dimensional</w:t>
      </w:r>
      <w:r>
        <w:t xml:space="preserve"> </w:t>
      </w:r>
      <w:r>
        <w:t xml:space="preserve">and so we index an array</w:t>
      </w:r>
      <w:r>
        <w:t xml:space="preserve"> </w:t>
      </w:r>
      <w:r>
        <w:rPr>
          <w:rStyle w:val="VerbatimChar"/>
        </w:rPr>
        <w:t xml:space="preserve">Foo</w:t>
      </w:r>
      <w:r>
        <w:t xml:space="preserve"> </w:t>
      </w:r>
      <w:r>
        <w:t xml:space="preserve">by</w:t>
      </w:r>
      <w:r>
        <w:t xml:space="preserve"> </w:t>
      </w:r>
      <w:r>
        <w:rPr>
          <w:rStyle w:val="VerbatimChar"/>
        </w:rPr>
        <w:t xml:space="preserve">Foo[i][j]</w:t>
      </w:r>
      <w:r>
        <w:t xml:space="preserve">.</w:t>
      </w:r>
      <w:r>
        <w:t xml:space="preserve"> </w:t>
      </w:r>
      <w:r>
        <w:t xml:space="preserve">Prove that for every function</w:t>
      </w:r>
      <w:r>
        <w:t xml:space="preserve"> </w:t>
      </w:r>
      <m:oMath>
        <m:r>
          <m:t>F</m:t>
        </m:r>
        <m:r>
          <m:t>:</m:t>
        </m:r>
        <m:r>
          <m:t>{</m:t>
        </m:r>
        <m:r>
          <m:t>0</m:t>
        </m:r>
        <m:r>
          <m:t>,</m:t>
        </m:r>
        <m:r>
          <m:t>1</m:t>
        </m:r>
        <m:sSup>
          <m:e>
            <m:r>
              <m:t>}</m:t>
            </m:r>
          </m:e>
          <m:sup>
            <m:r>
              <m:t>*</m:t>
            </m:r>
          </m:sup>
        </m:sSup>
        <m:r>
          <m:t>→</m:t>
        </m:r>
        <m:r>
          <m:t>{</m:t>
        </m:r>
        <m:r>
          <m:t>0</m:t>
        </m:r>
        <m:r>
          <m:t>,</m:t>
        </m:r>
        <m:r>
          <m:t>1</m:t>
        </m:r>
        <m:sSup>
          <m:e>
            <m:r>
              <m:t>}</m:t>
            </m:r>
          </m:e>
          <m:sup>
            <m:r>
              <m:t>*</m:t>
            </m:r>
          </m:sup>
        </m:sSup>
      </m:oMath>
      <w:r>
        <w:t xml:space="preserve">,</w:t>
      </w:r>
      <w:r>
        <w:t xml:space="preserve"> </w:t>
      </w:r>
      <m:oMath>
        <m:r>
          <m:t>F</m:t>
        </m:r>
      </m:oMath>
      <w:r>
        <w:t xml:space="preserve"> </w:t>
      </w:r>
      <w:r>
        <w:t xml:space="preserve">is computable by a NAND-TM program if and only if</w:t>
      </w:r>
      <w:r>
        <w:t xml:space="preserve"> </w:t>
      </w:r>
      <m:oMath>
        <m:r>
          <m:t>F</m:t>
        </m:r>
      </m:oMath>
      <w:r>
        <w:t xml:space="preserve"> </w:t>
      </w:r>
      <w:r>
        <w:t xml:space="preserve">is computable by a NAND-TM’’ program.</w:t>
      </w:r>
    </w:p>
    <w:bookmarkEnd w:id="86"/>
    <w:bookmarkStart w:id="87" w:name="twodimtapeex"/>
    <w:p>
      <w:pPr>
        <w:pStyle w:val="BodyText"/>
      </w:pPr>
      <w:r>
        <w:t xml:space="preserve">Define a</w:t>
      </w:r>
      <w:r>
        <w:t xml:space="preserve"> </w:t>
      </w:r>
      <w:r>
        <w:rPr>
          <w:i/>
        </w:rPr>
        <w:t xml:space="preserve">two-dimensional Turing machine</w:t>
      </w:r>
      <w:r>
        <w:t xml:space="preserve"> </w:t>
      </w:r>
      <w:r>
        <w:t xml:space="preserve">to be a Turing machine in which the tape is</w:t>
      </w:r>
      <w:r>
        <w:t xml:space="preserve"> </w:t>
      </w:r>
      <w:r>
        <w:rPr>
          <w:i/>
        </w:rPr>
        <w:t xml:space="preserve">two dimensional</w:t>
      </w:r>
      <w:r>
        <w:t xml:space="preserve">. At every step the machine can move</w:t>
      </w:r>
      <w:r>
        <w:t xml:space="preserve"> </w:t>
      </w:r>
      <m:oMath>
        <m:r>
          <m:rPr>
            <m:sty m:val="p"/>
            <m:scr m:val="sans-serif"/>
          </m:rPr>
          <m:t>U</m:t>
        </m:r>
      </m:oMath>
      <w:r>
        <w:t xml:space="preserve">p,</w:t>
      </w:r>
      <w:r>
        <w:t xml:space="preserve"> </w:t>
      </w:r>
      <m:oMath>
        <m:r>
          <m:rPr>
            <m:sty m:val="p"/>
            <m:scr m:val="sans-serif"/>
          </m:rPr>
          <m:t>D</m:t>
        </m:r>
      </m:oMath>
      <w:r>
        <w:t xml:space="preserve">own,</w:t>
      </w:r>
      <w:r>
        <w:t xml:space="preserve"> </w:t>
      </w:r>
      <m:oMath>
        <m:r>
          <m:rPr>
            <m:sty m:val="p"/>
            <m:scr m:val="sans-serif"/>
          </m:rPr>
          <m:t>L</m:t>
        </m:r>
      </m:oMath>
      <w:r>
        <w:t xml:space="preserve">eft,</w:t>
      </w:r>
      <w:r>
        <w:t xml:space="preserve"> </w:t>
      </w:r>
      <m:oMath>
        <m:r>
          <m:rPr>
            <m:sty m:val="p"/>
            <m:scr m:val="sans-serif"/>
          </m:rPr>
          <m:t>R</m:t>
        </m:r>
      </m:oMath>
      <w:r>
        <w:t xml:space="preserve">ight, or</w:t>
      </w:r>
      <w:r>
        <w:t xml:space="preserve"> </w:t>
      </w:r>
      <m:oMath>
        <m:r>
          <m:rPr>
            <m:sty m:val="p"/>
            <m:scr m:val="sans-serif"/>
          </m:rPr>
          <m:t>S</m:t>
        </m:r>
      </m:oMath>
      <w:r>
        <w:t xml:space="preserve">tay.</w:t>
      </w:r>
      <w:r>
        <w:t xml:space="preserve"> </w:t>
      </w:r>
      <w:r>
        <w:t xml:space="preserve">Prove that for every function</w:t>
      </w:r>
      <w:r>
        <w:t xml:space="preserve"> </w:t>
      </w:r>
      <m:oMath>
        <m:r>
          <m:t>F</m:t>
        </m:r>
        <m:r>
          <m:t>:</m:t>
        </m:r>
        <m:r>
          <m:t>{</m:t>
        </m:r>
        <m:r>
          <m:t>0</m:t>
        </m:r>
        <m:r>
          <m:t>,</m:t>
        </m:r>
        <m:r>
          <m:t>1</m:t>
        </m:r>
        <m:sSup>
          <m:e>
            <m:r>
              <m:t>}</m:t>
            </m:r>
          </m:e>
          <m:sup>
            <m:r>
              <m:t>*</m:t>
            </m:r>
          </m:sup>
        </m:sSup>
        <m:r>
          <m:t>→</m:t>
        </m:r>
        <m:r>
          <m:t>{</m:t>
        </m:r>
        <m:r>
          <m:t>0</m:t>
        </m:r>
        <m:r>
          <m:t>,</m:t>
        </m:r>
        <m:r>
          <m:t>1</m:t>
        </m:r>
        <m:sSup>
          <m:e>
            <m:r>
              <m:t>}</m:t>
            </m:r>
          </m:e>
          <m:sup>
            <m:r>
              <m:t>*</m:t>
            </m:r>
          </m:sup>
        </m:sSup>
      </m:oMath>
      <w:r>
        <w:t xml:space="preserve">,</w:t>
      </w:r>
      <w:r>
        <w:t xml:space="preserve"> </w:t>
      </w:r>
      <m:oMath>
        <m:r>
          <m:t>F</m:t>
        </m:r>
      </m:oMath>
      <w:r>
        <w:t xml:space="preserve"> </w:t>
      </w:r>
      <w:r>
        <w:t xml:space="preserve">is computable by a standard Turing machine if and only if</w:t>
      </w:r>
      <w:r>
        <w:t xml:space="preserve"> </w:t>
      </w:r>
      <m:oMath>
        <m:r>
          <m:t>F</m:t>
        </m:r>
      </m:oMath>
      <w:r>
        <w:t xml:space="preserve"> </w:t>
      </w:r>
      <w:r>
        <w:t xml:space="preserve">is computable by a two-dimensional Turing machine.</w:t>
      </w:r>
    </w:p>
    <w:bookmarkEnd w:id="87"/>
    <w:p>
      <w:pPr>
        <w:pStyle w:val="BodyText"/>
      </w:pPr>
      <w:r>
        <w:t xml:space="preserve">Prove the following closure properties of the set</w:t>
      </w:r>
      <w:r>
        <w:t xml:space="preserve"> </w:t>
      </w:r>
      <m:oMath>
        <m:r>
          <m:rPr>
            <m:sty m:val="b"/>
          </m:rPr>
          <m:t>R</m:t>
        </m:r>
      </m:oMath>
      <w:r>
        <w:t xml:space="preserve"> </w:t>
      </w:r>
      <w:r>
        <w:t xml:space="preserve">defined in</w:t>
      </w:r>
      <w:r>
        <w:t xml:space="preserve"> </w:t>
      </w:r>
      <w:hyperlink r:id="rId22">
        <w:r>
          <w:rPr>
            <w:rStyle w:val="Hyperlink"/>
          </w:rPr>
          <w:t xml:space="preserve">classRdef</w:t>
        </w:r>
      </w:hyperlink>
      <w:r>
        <w:t xml:space="preserve">:</w:t>
      </w:r>
    </w:p>
    <w:p>
      <w:pPr>
        <w:numPr>
          <w:ilvl w:val="0"/>
          <w:numId w:val="1021"/>
        </w:numPr>
      </w:pPr>
      <w:r>
        <w:t xml:space="preserve">If</w:t>
      </w:r>
      <w:r>
        <w:t xml:space="preserve"> </w:t>
      </w:r>
      <m:oMath>
        <m:r>
          <m:t>F</m:t>
        </m:r>
        <m:r>
          <m:t>∈</m:t>
        </m:r>
        <m:r>
          <m:rPr>
            <m:sty m:val="b"/>
          </m:rPr>
          <m:t>R</m:t>
        </m:r>
      </m:oMath>
      <w:r>
        <w:t xml:space="preserve"> </w:t>
      </w:r>
      <w:r>
        <w:t xml:space="preserve">then the function</w:t>
      </w:r>
      <w:r>
        <w:t xml:space="preserve"> </w:t>
      </w:r>
      <m:oMath>
        <m:r>
          <m:t>G</m:t>
        </m:r>
        <m:r>
          <m:t>(</m:t>
        </m:r>
        <m:r>
          <m:t>x</m:t>
        </m:r>
        <m:r>
          <m:t>)</m:t>
        </m:r>
        <m:r>
          <m:t>=</m:t>
        </m:r>
        <m:r>
          <m:t>1</m:t>
        </m:r>
        <m:r>
          <m:t>−</m:t>
        </m:r>
        <m:r>
          <m:t>F</m:t>
        </m:r>
        <m:r>
          <m:t>(</m:t>
        </m:r>
        <m:r>
          <m:t>x</m:t>
        </m:r>
        <m:r>
          <m:t>)</m:t>
        </m:r>
      </m:oMath>
      <w:r>
        <w:t xml:space="preserve"> </w:t>
      </w:r>
      <w:r>
        <w:t xml:space="preserve">is in</w:t>
      </w:r>
      <w:r>
        <w:t xml:space="preserve"> </w:t>
      </w:r>
      <m:oMath>
        <m:r>
          <m:rPr>
            <m:sty m:val="b"/>
          </m:rPr>
          <m:t>R</m:t>
        </m:r>
      </m:oMath>
      <w:r>
        <w:t xml:space="preserve">.</w:t>
      </w:r>
    </w:p>
    <w:p>
      <w:pPr>
        <w:numPr>
          <w:ilvl w:val="0"/>
          <w:numId w:val="1021"/>
        </w:numPr>
      </w:pPr>
      <w:r>
        <w:t xml:space="preserve">If</w:t>
      </w:r>
      <w:r>
        <w:t xml:space="preserve"> </w:t>
      </w:r>
      <m:oMath>
        <m:r>
          <m:t>F</m:t>
        </m:r>
        <m:r>
          <m:t>,</m:t>
        </m:r>
        <m:r>
          <m:t>G</m:t>
        </m:r>
        <m:r>
          <m:t>∈</m:t>
        </m:r>
        <m:r>
          <m:rPr>
            <m:sty m:val="b"/>
          </m:rPr>
          <m:t>R</m:t>
        </m:r>
      </m:oMath>
      <w:r>
        <w:t xml:space="preserve"> </w:t>
      </w:r>
      <w:r>
        <w:t xml:space="preserve">then the function</w:t>
      </w:r>
      <w:r>
        <w:t xml:space="preserve"> </w:t>
      </w:r>
      <m:oMath>
        <m:r>
          <m:t>H</m:t>
        </m:r>
        <m:r>
          <m:t>(</m:t>
        </m:r>
        <m:r>
          <m:t>x</m:t>
        </m:r>
        <m:r>
          <m:t>)</m:t>
        </m:r>
        <m:r>
          <m:t>=</m:t>
        </m:r>
        <m:r>
          <m:t>F</m:t>
        </m:r>
        <m:r>
          <m:t>(</m:t>
        </m:r>
        <m:r>
          <m:t>x</m:t>
        </m:r>
        <m:r>
          <m:t>)</m:t>
        </m:r>
        <m:r>
          <m:t>∨</m:t>
        </m:r>
        <m:r>
          <m:t>G</m:t>
        </m:r>
        <m:r>
          <m:t>(</m:t>
        </m:r>
        <m:r>
          <m:t>x</m:t>
        </m:r>
        <m:r>
          <m:t>)</m:t>
        </m:r>
      </m:oMath>
      <w:r>
        <w:t xml:space="preserve"> </w:t>
      </w:r>
      <w:r>
        <w:t xml:space="preserve">is in</w:t>
      </w:r>
      <w:r>
        <w:t xml:space="preserve"> </w:t>
      </w:r>
      <m:oMath>
        <m:r>
          <m:rPr>
            <m:sty m:val="b"/>
          </m:rPr>
          <m:t>R</m:t>
        </m:r>
      </m:oMath>
      <w:r>
        <w:t xml:space="preserve">.</w:t>
      </w:r>
    </w:p>
    <w:p>
      <w:pPr>
        <w:numPr>
          <w:ilvl w:val="0"/>
          <w:numId w:val="1021"/>
        </w:numPr>
      </w:pPr>
      <w:r>
        <w:t xml:space="preserve">If</w:t>
      </w:r>
      <w:r>
        <w:t xml:space="preserve"> </w:t>
      </w:r>
      <m:oMath>
        <m:r>
          <m:t>F</m:t>
        </m:r>
        <m:r>
          <m:t>∈</m:t>
        </m:r>
        <m:r>
          <m:rPr>
            <m:sty m:val="b"/>
          </m:rPr>
          <m:t>R</m:t>
        </m:r>
      </m:oMath>
      <w:r>
        <w:t xml:space="preserve"> </w:t>
      </w:r>
      <w:r>
        <w:t xml:space="preserve">then the function</w:t>
      </w:r>
      <w:r>
        <w:t xml:space="preserve"> </w:t>
      </w:r>
      <m:oMath>
        <m:sSup>
          <m:e>
            <m:r>
              <m:t>F</m:t>
            </m:r>
          </m:e>
          <m:sup>
            <m:r>
              <m:t>*</m:t>
            </m:r>
          </m:sup>
        </m:sSup>
      </m:oMath>
      <w:r>
        <w:t xml:space="preserve"> </w:t>
      </w:r>
      <w:r>
        <w:t xml:space="preserve">in in</w:t>
      </w:r>
      <w:r>
        <w:t xml:space="preserve"> </w:t>
      </w:r>
      <m:oMath>
        <m:r>
          <m:rPr>
            <m:sty m:val="b"/>
          </m:rPr>
          <m:t>R</m:t>
        </m:r>
      </m:oMath>
      <w:r>
        <w:t xml:space="preserve"> </w:t>
      </w:r>
      <w:r>
        <w:t xml:space="preserve">where</w:t>
      </w:r>
      <w:r>
        <w:t xml:space="preserve"> </w:t>
      </w:r>
      <m:oMath>
        <m:sSup>
          <m:e>
            <m:r>
              <m:t>F</m:t>
            </m:r>
          </m:e>
          <m:sup>
            <m:r>
              <m:t>*</m:t>
            </m:r>
          </m:sup>
        </m:sSup>
      </m:oMath>
      <w:r>
        <w:t xml:space="preserve"> </w:t>
      </w:r>
      <w:r>
        <w:t xml:space="preserve">is defined as follows:</w:t>
      </w:r>
      <w:r>
        <w:t xml:space="preserve"> </w:t>
      </w:r>
      <m:oMath>
        <m:sSup>
          <m:e>
            <m:r>
              <m:t>F</m:t>
            </m:r>
          </m:e>
          <m:sup>
            <m:r>
              <m:t>*</m:t>
            </m:r>
          </m:sup>
        </m:sSup>
        <m:r>
          <m:t>(</m:t>
        </m:r>
        <m:r>
          <m:t>x</m:t>
        </m:r>
        <m:r>
          <m:t>)</m:t>
        </m:r>
        <m:r>
          <m:t>=</m:t>
        </m:r>
        <m:r>
          <m:t>1</m:t>
        </m:r>
      </m:oMath>
      <w:r>
        <w:t xml:space="preserve"> </w:t>
      </w:r>
      <w:r>
        <w:t xml:space="preserve">iff there exist some strings</w:t>
      </w:r>
      <w:r>
        <w:t xml:space="preserve"> </w:t>
      </w:r>
      <m:oMath>
        <m:sSub>
          <m:e>
            <m:r>
              <m:t>w</m:t>
            </m:r>
          </m:e>
          <m:sub>
            <m:r>
              <m:t>0</m:t>
            </m:r>
          </m:sub>
        </m:sSub>
        <m:r>
          <m:t>,</m:t>
        </m:r>
        <m:r>
          <m:t>…</m:t>
        </m:r>
        <m:r>
          <m:t>,</m:t>
        </m:r>
        <m:sSub>
          <m:e>
            <m:r>
              <m:t>w</m:t>
            </m:r>
          </m:e>
          <m:sub>
            <m:r>
              <m:t>k</m:t>
            </m:r>
            <m:r>
              <m:t>−</m:t>
            </m:r>
            <m:r>
              <m:t>1</m:t>
            </m:r>
          </m:sub>
        </m:sSub>
      </m:oMath>
      <w:r>
        <w:t xml:space="preserve"> </w:t>
      </w:r>
      <w:r>
        <w:t xml:space="preserve">such that</w:t>
      </w:r>
      <w:r>
        <w:t xml:space="preserve"> </w:t>
      </w:r>
      <m:oMath>
        <m:r>
          <m:t>x</m:t>
        </m:r>
        <m:r>
          <m:t>=</m:t>
        </m:r>
        <m:sSub>
          <m:e>
            <m:r>
              <m:t>w</m:t>
            </m:r>
          </m:e>
          <m:sub>
            <m:r>
              <m:t>0</m:t>
            </m:r>
          </m:sub>
        </m:sSub>
        <m:sSub>
          <m:e>
            <m:r>
              <m:t>w</m:t>
            </m:r>
          </m:e>
          <m:sub>
            <m:r>
              <m:t>1</m:t>
            </m:r>
          </m:sub>
        </m:sSub>
        <m:r>
          <m:t>⋯</m:t>
        </m:r>
        <m:sSub>
          <m:e>
            <m:r>
              <m:t>w</m:t>
            </m:r>
          </m:e>
          <m:sub>
            <m:r>
              <m:t>k</m:t>
            </m:r>
            <m:r>
              <m:t>−</m:t>
            </m:r>
            <m:r>
              <m:t>1</m:t>
            </m:r>
          </m:sub>
        </m:sSub>
      </m:oMath>
      <w:r>
        <w:t xml:space="preserve"> </w:t>
      </w:r>
      <w:r>
        <w:t xml:space="preserve">and</w:t>
      </w:r>
      <w:r>
        <w:t xml:space="preserve"> </w:t>
      </w:r>
      <m:oMath>
        <m:r>
          <m:t>F</m:t>
        </m:r>
        <m:r>
          <m:t>(</m:t>
        </m:r>
        <m:sSub>
          <m:e>
            <m:r>
              <m:t>w</m:t>
            </m:r>
          </m:e>
          <m:sub>
            <m:r>
              <m:t>i</m:t>
            </m:r>
          </m:sub>
        </m:sSub>
        <m:r>
          <m:t>)</m:t>
        </m:r>
        <m:r>
          <m:t>=</m:t>
        </m:r>
        <m:r>
          <m:t>1</m:t>
        </m:r>
      </m:oMath>
      <w:r>
        <w:t xml:space="preserve"> </w:t>
      </w:r>
      <w:r>
        <w:t xml:space="preserve">for every</w:t>
      </w:r>
      <w:r>
        <w:t xml:space="preserve"> </w:t>
      </w:r>
      <m:oMath>
        <m:r>
          <m:t>i</m:t>
        </m:r>
        <m:r>
          <m:t>∈</m:t>
        </m:r>
        <m:r>
          <m:t>[</m:t>
        </m:r>
        <m:r>
          <m:t>k</m:t>
        </m:r>
        <m:r>
          <m:t>]</m:t>
        </m:r>
      </m:oMath>
      <w:r>
        <w:t xml:space="preserve">.</w:t>
      </w:r>
    </w:p>
    <w:p>
      <w:pPr>
        <w:numPr>
          <w:ilvl w:val="0"/>
          <w:numId w:val="1021"/>
        </w:numPr>
      </w:pPr>
      <w:r>
        <w:t xml:space="preserve">If</w:t>
      </w:r>
      <w:r>
        <w:t xml:space="preserve"> </w:t>
      </w:r>
      <m:oMath>
        <m:r>
          <m:t>F</m:t>
        </m:r>
        <m:r>
          <m:t>∈</m:t>
        </m:r>
        <m:r>
          <m:rPr>
            <m:sty m:val="b"/>
          </m:rPr>
          <m:t>R</m:t>
        </m:r>
      </m:oMath>
      <w:r>
        <w:t xml:space="preserve"> </w:t>
      </w:r>
      <w:r>
        <w:t xml:space="preserve">then the function</w:t>
      </w:r>
    </w:p>
    <w:p>
      <w:pPr>
        <w:pStyle w:val="BodyText"/>
      </w:pPr>
      <m:oMathPara>
        <m:oMathParaPr>
          <m:jc m:val="center"/>
        </m:oMathParaPr>
        <m:oMath>
          <m:r>
            <m:t>G</m:t>
          </m:r>
          <m:r>
            <m:t>(</m:t>
          </m:r>
          <m:r>
            <m:t>x</m:t>
          </m:r>
          <m:r>
            <m:t>)</m:t>
          </m:r>
          <m:r>
            <m:t>=</m:t>
          </m:r>
          <m:d>
            <m:dPr>
              <m:begChr m:val="{"/>
              <m:endChr m:val=""/>
              <m:grow/>
            </m:dPr>
            <m:e>
              <m:m>
                <m:mPr>
                  <m:baseJc m:val="center"/>
                  <m:plcHide m:val="1"/>
                  <m:mcs>
                    <m:mc>
                      <m:mcPr>
                        <m:mcJc m:val="left"/>
                        <m:count m:val="1"/>
                      </m:mcPr>
                    </m:mc>
                    <m:mc>
                      <m:mcPr>
                        <m:mcJc m:val="center"/>
                        <m:count m:val="1"/>
                      </m:mcPr>
                    </m:mc>
                  </m:mcs>
                </m:mPr>
                <m:mr>
                  <m:e>
                    <m:nary>
                      <m:naryPr>
                        <m:chr m:val="∃"/>
                        <m:limLoc m:val="subSup"/>
                        <m:subHide m:val="0"/>
                        <m:supHide m:val="1"/>
                      </m:naryPr>
                      <m:sub>
                        <m:r>
                          <m:t>y</m:t>
                        </m:r>
                        <m:r>
                          <m:t>∈</m:t>
                        </m:r>
                        <m:r>
                          <m:t>{</m:t>
                        </m:r>
                        <m:r>
                          <m:t>0</m:t>
                        </m:r>
                        <m:r>
                          <m:t>,</m:t>
                        </m:r>
                        <m:r>
                          <m:t>1</m:t>
                        </m:r>
                        <m:sSup>
                          <m:e>
                            <m:r>
                              <m:t>}</m:t>
                            </m:r>
                          </m:e>
                          <m:sup>
                            <m:r>
                              <m:t>|</m:t>
                            </m:r>
                            <m:r>
                              <m:t>x</m:t>
                            </m:r>
                            <m:r>
                              <m:t>|</m:t>
                            </m:r>
                          </m:sup>
                        </m:sSup>
                      </m:sub>
                      <m:sup>
                        <m:r>
                          <m:t>​</m:t>
                        </m:r>
                      </m:sup>
                      <m:e>
                        <m:r>
                          <m:t>F</m:t>
                        </m:r>
                      </m:e>
                    </m:nary>
                    <m:r>
                      <m:t>(</m:t>
                    </m:r>
                    <m:r>
                      <m:t>x</m:t>
                    </m:r>
                    <m:r>
                      <m:t>y</m:t>
                    </m:r>
                    <m:r>
                      <m:t>)</m:t>
                    </m:r>
                    <m:r>
                      <m:t>=</m:t>
                    </m:r>
                    <m:r>
                      <m:t>1</m:t>
                    </m:r>
                  </m:e>
                </m:mr>
                <m:mr>
                  <m:e>
                    <m:r>
                      <m:t>0</m:t>
                    </m:r>
                  </m:e>
                  <m:e>
                    <m:r>
                      <m:rPr>
                        <m:nor/>
                        <m:sty m:val="p"/>
                      </m:rPr>
                      <m:t>otherwise</m:t>
                    </m:r>
                  </m:e>
                </m:mr>
              </m:m>
            </m:e>
          </m:d>
        </m:oMath>
      </m:oMathPara>
    </w:p>
    <w:p>
      <w:pPr>
        <w:numPr>
          <w:ilvl w:val="0"/>
          <w:numId w:val="1021"/>
        </w:numPr>
      </w:pPr>
      <w:r>
        <w:t xml:space="preserve">is in</w:t>
      </w:r>
      <w:r>
        <w:t xml:space="preserve"> </w:t>
      </w:r>
      <m:oMath>
        <m:r>
          <m:rPr>
            <m:sty m:val="b"/>
          </m:rPr>
          <m:t>R</m:t>
        </m:r>
      </m:oMath>
      <w:r>
        <w:t xml:space="preserve">.</w:t>
      </w:r>
    </w:p>
    <w:bookmarkStart w:id="89" w:name="obliviousTMex"/>
    <w:p>
      <w:pPr>
        <w:pStyle w:val="FirstParagraph"/>
      </w:pPr>
      <w:r>
        <w:t xml:space="preserve">Define a Turing machine</w:t>
      </w:r>
      <w:r>
        <w:t xml:space="preserve"> </w:t>
      </w:r>
      <m:oMath>
        <m:r>
          <m:t>M</m:t>
        </m:r>
      </m:oMath>
      <w:r>
        <w:t xml:space="preserve"> </w:t>
      </w:r>
      <w:r>
        <w:t xml:space="preserve">to be</w:t>
      </w:r>
      <w:r>
        <w:t xml:space="preserve"> </w:t>
      </w:r>
      <w:r>
        <w:rPr>
          <w:i/>
        </w:rPr>
        <w:t xml:space="preserve">oblivious</w:t>
      </w:r>
      <w:r>
        <w:t xml:space="preserve"> </w:t>
      </w:r>
      <w:r>
        <w:t xml:space="preserve">if its head movements are independent of its input.</w:t>
      </w:r>
      <w:r>
        <w:t xml:space="preserve"> </w:t>
      </w:r>
      <w:r>
        <w:t xml:space="preserve">That is, we say that</w:t>
      </w:r>
      <w:r>
        <w:t xml:space="preserve"> </w:t>
      </w:r>
      <m:oMath>
        <m:r>
          <m:t>M</m:t>
        </m:r>
      </m:oMath>
      <w:r>
        <w:t xml:space="preserve"> </w:t>
      </w:r>
      <w:r>
        <w:t xml:space="preserve">is oblivious if there exists an infinite sequence</w:t>
      </w:r>
      <w:r>
        <w:t xml:space="preserve"> </w:t>
      </w:r>
      <m:oMath>
        <m:r>
          <m:t>M</m:t>
        </m:r>
        <m:r>
          <m:t>O</m:t>
        </m:r>
        <m:r>
          <m:t>V</m:t>
        </m:r>
        <m:r>
          <m:t>E</m:t>
        </m:r>
        <m:r>
          <m:t>∈</m:t>
        </m:r>
        <m:r>
          <m:t>{</m:t>
        </m:r>
        <m:r>
          <m:rPr>
            <m:sty m:val="p"/>
            <m:scr m:val="sans-serif"/>
          </m:rPr>
          <m:t>L</m:t>
        </m:r>
        <m:r>
          <m:t>,</m:t>
        </m:r>
        <m:r>
          <m:rPr>
            <m:sty m:val="p"/>
            <m:scr m:val="sans-serif"/>
          </m:rPr>
          <m:t>R</m:t>
        </m:r>
        <m:r>
          <m:t>,</m:t>
        </m:r>
        <m:r>
          <m:rPr>
            <m:sty m:val="p"/>
            <m:scr m:val="sans-serif"/>
          </m:rPr>
          <m:t>S</m:t>
        </m:r>
        <m:sSup>
          <m:e>
            <m:r>
              <m:t>}</m:t>
            </m:r>
          </m:e>
          <m:sup>
            <m:r>
              <m:t>∞</m:t>
            </m:r>
          </m:sup>
        </m:sSup>
      </m:oMath>
      <w:r>
        <w:t xml:space="preserve"> </w:t>
      </w:r>
      <w:r>
        <w:t xml:space="preserve">such that for every</w:t>
      </w:r>
      <w:r>
        <w:t xml:space="preserve"> </w:t>
      </w:r>
      <m:oMath>
        <m:r>
          <m:t>x</m:t>
        </m:r>
        <m:r>
          <m:t>∈</m:t>
        </m:r>
        <m:r>
          <m:t>{</m:t>
        </m:r>
        <m:r>
          <m:t>0</m:t>
        </m:r>
        <m:r>
          <m:t>,</m:t>
        </m:r>
        <m:r>
          <m:t>1</m:t>
        </m:r>
        <m:sSup>
          <m:e>
            <m:r>
              <m:t>}</m:t>
            </m:r>
          </m:e>
          <m:sup>
            <m:r>
              <m:t>*</m:t>
            </m:r>
          </m:sup>
        </m:sSup>
      </m:oMath>
      <w:r>
        <w:t xml:space="preserve">, the movements of</w:t>
      </w:r>
      <w:r>
        <w:t xml:space="preserve"> </w:t>
      </w:r>
      <m:oMath>
        <m:r>
          <m:t>M</m:t>
        </m:r>
      </m:oMath>
      <w:r>
        <w:t xml:space="preserve"> </w:t>
      </w:r>
      <w:r>
        <w:t xml:space="preserve">when given input</w:t>
      </w:r>
      <w:r>
        <w:t xml:space="preserve"> </w:t>
      </w:r>
      <m:oMath>
        <m:r>
          <m:t>x</m:t>
        </m:r>
      </m:oMath>
      <w:r>
        <w:t xml:space="preserve"> </w:t>
      </w:r>
      <w:r>
        <w:t xml:space="preserve">(up until the point it halts, if such point exists) are given by</w:t>
      </w:r>
      <w:r>
        <w:t xml:space="preserve"> </w:t>
      </w:r>
      <m:oMath>
        <m:r>
          <m:t>M</m:t>
        </m:r>
        <m:r>
          <m:t>O</m:t>
        </m:r>
        <m:r>
          <m:t>V</m:t>
        </m:r>
        <m:sSub>
          <m:e>
            <m:r>
              <m:t>E</m:t>
            </m:r>
          </m:e>
          <m:sub>
            <m:r>
              <m:t>0</m:t>
            </m:r>
          </m:sub>
        </m:sSub>
        <m:r>
          <m:t>,</m:t>
        </m:r>
        <m:r>
          <m:t>M</m:t>
        </m:r>
        <m:r>
          <m:t>O</m:t>
        </m:r>
        <m:r>
          <m:t>V</m:t>
        </m:r>
        <m:sSub>
          <m:e>
            <m:r>
              <m:t>E</m:t>
            </m:r>
          </m:e>
          <m:sub>
            <m:r>
              <m:t>1</m:t>
            </m:r>
          </m:sub>
        </m:sSub>
        <m:r>
          <m:t>,</m:t>
        </m:r>
        <m:r>
          <m:t>M</m:t>
        </m:r>
        <m:r>
          <m:t>O</m:t>
        </m:r>
        <m:r>
          <m:t>V</m:t>
        </m:r>
        <m:sSub>
          <m:e>
            <m:r>
              <m:t>E</m:t>
            </m:r>
          </m:e>
          <m:sub>
            <m:r>
              <m:t>2</m:t>
            </m:r>
          </m:sub>
        </m:sSub>
        <m:r>
          <m:t>,</m:t>
        </m:r>
        <m:r>
          <m:t>…</m:t>
        </m:r>
      </m:oMath>
      <w:r>
        <w:t xml:space="preserve">.</w:t>
      </w:r>
    </w:p>
    <w:p>
      <w:pPr>
        <w:pStyle w:val="BodyText"/>
      </w:pPr>
      <w:r>
        <w:t xml:space="preserve">Prove that for every function</w:t>
      </w:r>
      <w:r>
        <w:t xml:space="preserve"> </w:t>
      </w:r>
      <m:oMath>
        <m:r>
          <m:t>F</m:t>
        </m:r>
        <m:r>
          <m:t>:</m:t>
        </m:r>
        <m:r>
          <m:t>{</m:t>
        </m:r>
        <m:r>
          <m:t>0</m:t>
        </m:r>
        <m:r>
          <m:t>,</m:t>
        </m:r>
        <m:r>
          <m:t>1</m:t>
        </m:r>
        <m:sSup>
          <m:e>
            <m:r>
              <m:t>}</m:t>
            </m:r>
          </m:e>
          <m:sup>
            <m:r>
              <m:t>*</m:t>
            </m:r>
          </m:sup>
        </m:sSup>
        <m:r>
          <m:t>→</m:t>
        </m:r>
        <m:r>
          <m:t>{</m:t>
        </m:r>
        <m:r>
          <m:t>0</m:t>
        </m:r>
        <m:r>
          <m:t>,</m:t>
        </m:r>
        <m:r>
          <m:t>1</m:t>
        </m:r>
        <m:sSup>
          <m:e>
            <m:r>
              <m:t>}</m:t>
            </m:r>
          </m:e>
          <m:sup>
            <m:r>
              <m:t>*</m:t>
            </m:r>
          </m:sup>
        </m:sSup>
      </m:oMath>
      <w:r>
        <w:t xml:space="preserve">, if</w:t>
      </w:r>
      <w:r>
        <w:t xml:space="preserve"> </w:t>
      </w:r>
      <m:oMath>
        <m:r>
          <m:t>F</m:t>
        </m:r>
      </m:oMath>
      <w:r>
        <w:t xml:space="preserve"> </w:t>
      </w:r>
      <w:r>
        <w:t xml:space="preserve">is computable then it is computable by an oblivious Turing machine. See footnote for hint.</w:t>
      </w:r>
      <w:r>
        <w:rPr>
          <w:rStyle w:val="FootnoteReference"/>
        </w:rPr>
        <w:footnoteReference w:id="88"/>
      </w:r>
    </w:p>
    <w:bookmarkEnd w:id="89"/>
    <w:p>
      <w:pPr>
        <w:pStyle w:val="Heading3"/>
      </w:pPr>
      <w:bookmarkStart w:id="90" w:name="singlebit-ex"/>
      <w:bookmarkEnd w:id="90"/>
    </w:p>
    <w:p>
      <w:pPr>
        <w:pStyle w:val="BlockText"/>
      </w:pPr>
      <w:r>
        <w:t xml:space="preserve">Prove that for every</w:t>
      </w:r>
      <w:r>
        <w:t xml:space="preserve"> </w:t>
      </w:r>
      <m:oMath>
        <m:r>
          <m:t>F</m:t>
        </m:r>
        <m:r>
          <m:t>:</m:t>
        </m:r>
        <m:r>
          <m:t>{</m:t>
        </m:r>
        <m:r>
          <m:t>0</m:t>
        </m:r>
        <m:r>
          <m:t>,</m:t>
        </m:r>
        <m:r>
          <m:t>1</m:t>
        </m:r>
        <m:sSup>
          <m:e>
            <m:r>
              <m:t>}</m:t>
            </m:r>
          </m:e>
          <m:sup>
            <m:r>
              <m:t>*</m:t>
            </m:r>
          </m:sup>
        </m:sSup>
        <m:r>
          <m:t>→</m:t>
        </m:r>
        <m:r>
          <m:t>{</m:t>
        </m:r>
        <m:r>
          <m:t>0</m:t>
        </m:r>
        <m:r>
          <m:t>,</m:t>
        </m:r>
        <m:r>
          <m:t>1</m:t>
        </m:r>
        <m:sSup>
          <m:e>
            <m:r>
              <m:t>}</m:t>
            </m:r>
          </m:e>
          <m:sup>
            <m:r>
              <m:t>*</m:t>
            </m:r>
          </m:sup>
        </m:sSup>
      </m:oMath>
      <w:r>
        <w:t xml:space="preserve">, the function</w:t>
      </w:r>
      <w:r>
        <w:t xml:space="preserve"> </w:t>
      </w:r>
      <m:oMath>
        <m:r>
          <m:t>F</m:t>
        </m:r>
      </m:oMath>
      <w:r>
        <w:t xml:space="preserve"> </w:t>
      </w:r>
      <w:r>
        <w:t xml:space="preserve">is computable if and only if the following function</w:t>
      </w:r>
      <w:r>
        <w:t xml:space="preserve"> </w:t>
      </w:r>
      <m:oMath>
        <m:r>
          <m:t>G</m:t>
        </m:r>
        <m:r>
          <m:t>:</m:t>
        </m:r>
        <m:r>
          <m:t>{</m:t>
        </m:r>
        <m:r>
          <m:t>0</m:t>
        </m:r>
        <m:r>
          <m:t>,</m:t>
        </m:r>
        <m:r>
          <m:t>1</m:t>
        </m:r>
        <m:sSup>
          <m:e>
            <m:r>
              <m:t>}</m:t>
            </m:r>
          </m:e>
          <m:sup>
            <m:r>
              <m:t>*</m:t>
            </m:r>
          </m:sup>
        </m:sSup>
        <m:r>
          <m:t>→</m:t>
        </m:r>
        <m:r>
          <m:t>{</m:t>
        </m:r>
        <m:r>
          <m:t>0</m:t>
        </m:r>
        <m:r>
          <m:t>,</m:t>
        </m:r>
        <m:r>
          <m:t>1</m:t>
        </m:r>
        <m:r>
          <m:t>}</m:t>
        </m:r>
      </m:oMath>
      <w:r>
        <w:t xml:space="preserve"> </w:t>
      </w:r>
      <w:r>
        <w:t xml:space="preserve">is computable, where</w:t>
      </w:r>
      <w:r>
        <w:t xml:space="preserve"> </w:t>
      </w:r>
      <m:oMath>
        <m:r>
          <m:t>G</m:t>
        </m:r>
      </m:oMath>
      <w:r>
        <w:t xml:space="preserve"> </w:t>
      </w:r>
      <w:r>
        <w:t xml:space="preserve">is defined as follows:</w:t>
      </w:r>
      <w:r>
        <w:t xml:space="preserve"> </w:t>
      </w:r>
      <m:oMath>
        <m:r>
          <m:t>G</m:t>
        </m:r>
        <m:r>
          <m:t>(</m:t>
        </m:r>
        <m:r>
          <m:t>x</m:t>
        </m:r>
        <m:r>
          <m:t>,</m:t>
        </m:r>
        <m:r>
          <m:t>i</m:t>
        </m:r>
        <m:r>
          <m:t>,</m:t>
        </m:r>
        <m:r>
          <m:t>σ</m:t>
        </m:r>
        <m:r>
          <m:t>)</m:t>
        </m:r>
        <m:r>
          <m:t>=</m:t>
        </m:r>
        <m:d>
          <m:dPr>
            <m:begChr m:val="{"/>
            <m:endChr m:val=""/>
            <m:grow/>
          </m:dPr>
          <m:e>
            <m:m>
              <m:mPr>
                <m:baseJc m:val="center"/>
                <m:plcHide m:val="1"/>
                <m:mcs>
                  <m:mc>
                    <m:mcPr>
                      <m:mcJc m:val="left"/>
                      <m:count m:val="1"/>
                    </m:mcPr>
                  </m:mc>
                  <m:mc>
                    <m:mcPr>
                      <m:mcJc m:val="left"/>
                      <m:count m:val="1"/>
                    </m:mcPr>
                  </m:mc>
                </m:mcs>
              </m:mPr>
              <m:mr>
                <m:e>
                  <m:r>
                    <m:t>F</m:t>
                  </m:r>
                  <m:r>
                    <m:t>(</m:t>
                  </m:r>
                  <m:r>
                    <m:t>x</m:t>
                  </m:r>
                  <m:sSub>
                    <m:e>
                      <m:r>
                        <m:t>)</m:t>
                      </m:r>
                    </m:e>
                    <m:sub>
                      <m:r>
                        <m:t>i</m:t>
                      </m:r>
                    </m:sub>
                  </m:sSub>
                </m:e>
                <m:e>
                  <m:r>
                    <m:t>i</m:t>
                  </m:r>
                  <m:r>
                    <m:t>&lt;</m:t>
                  </m:r>
                  <m:r>
                    <m:t>|</m:t>
                  </m:r>
                  <m:r>
                    <m:t>F</m:t>
                  </m:r>
                  <m:r>
                    <m:t>(</m:t>
                  </m:r>
                  <m:r>
                    <m:t>x</m:t>
                  </m:r>
                  <m:r>
                    <m:t>)</m:t>
                  </m:r>
                  <m:r>
                    <m:t>|</m:t>
                  </m:r>
                  <m:r>
                    <m:t>,</m:t>
                  </m:r>
                  <m:r>
                    <m:t>σ</m:t>
                  </m:r>
                  <m:r>
                    <m:t>=</m:t>
                  </m:r>
                  <m:r>
                    <m:t>0</m:t>
                  </m:r>
                </m:e>
              </m:mr>
              <m:mr>
                <m:e>
                  <m:r>
                    <m:t>1</m:t>
                  </m:r>
                </m:e>
                <m:e>
                  <m:r>
                    <m:t>i</m:t>
                  </m:r>
                  <m:r>
                    <m:t>&lt;</m:t>
                  </m:r>
                  <m:r>
                    <m:t>|</m:t>
                  </m:r>
                  <m:r>
                    <m:t>F</m:t>
                  </m:r>
                  <m:r>
                    <m:t>(</m:t>
                  </m:r>
                  <m:r>
                    <m:t>x</m:t>
                  </m:r>
                  <m:r>
                    <m:t>)</m:t>
                  </m:r>
                  <m:r>
                    <m:t>|</m:t>
                  </m:r>
                  <m:r>
                    <m:t>,</m:t>
                  </m:r>
                  <m:r>
                    <m:t>σ</m:t>
                  </m:r>
                  <m:r>
                    <m:t>=</m:t>
                  </m:r>
                  <m:r>
                    <m:t>1</m:t>
                  </m:r>
                </m:e>
              </m:mr>
              <m:mr>
                <m:e>
                  <m:r>
                    <m:t>0</m:t>
                  </m:r>
                </m:e>
                <m:e>
                  <m:r>
                    <m:t>i</m:t>
                  </m:r>
                  <m:r>
                    <m:t>≥</m:t>
                  </m:r>
                  <m:r>
                    <m:t>|</m:t>
                  </m:r>
                  <m:r>
                    <m:t>F</m:t>
                  </m:r>
                  <m:r>
                    <m:t>(</m:t>
                  </m:r>
                  <m:r>
                    <m:t>x</m:t>
                  </m:r>
                  <m:r>
                    <m:t>)</m:t>
                  </m:r>
                  <m:r>
                    <m:t>|</m:t>
                  </m:r>
                </m:e>
              </m:mr>
            </m:m>
          </m:e>
        </m:d>
      </m:oMath>
    </w:p>
    <w:bookmarkStart w:id="91" w:name="uncomputabilityviacountingex"/>
    <w:p>
      <w:pPr>
        <w:pStyle w:val="FirstParagraph"/>
      </w:pPr>
      <w:r>
        <w:t xml:space="preserve">Recall that</w:t>
      </w:r>
      <w:r>
        <w:t xml:space="preserve"> </w:t>
      </w:r>
      <m:oMath>
        <m:r>
          <m:rPr>
            <m:sty m:val="b"/>
          </m:rPr>
          <m:t>R</m:t>
        </m:r>
      </m:oMath>
      <w:r>
        <w:t xml:space="preserve"> </w:t>
      </w:r>
      <w:r>
        <w:t xml:space="preserve">is the set of all total functions from</w:t>
      </w:r>
      <w:r>
        <w:t xml:space="preserve"> </w:t>
      </w:r>
      <m:oMath>
        <m:r>
          <m:t>{</m:t>
        </m:r>
        <m:r>
          <m:t>0</m:t>
        </m:r>
        <m:r>
          <m:t>,</m:t>
        </m:r>
        <m:r>
          <m:t>1</m:t>
        </m:r>
        <m:sSup>
          <m:e>
            <m:r>
              <m:t>}</m:t>
            </m:r>
          </m:e>
          <m:sup>
            <m:r>
              <m:t>*</m:t>
            </m:r>
          </m:sup>
        </m:sSup>
      </m:oMath>
      <w:r>
        <w:t xml:space="preserve"> </w:t>
      </w:r>
      <w:r>
        <w:t xml:space="preserve">to</w:t>
      </w:r>
      <w:r>
        <w:t xml:space="preserve"> </w:t>
      </w:r>
      <m:oMath>
        <m:r>
          <m:t>{</m:t>
        </m:r>
        <m:r>
          <m:t>0</m:t>
        </m:r>
        <m:r>
          <m:t>,</m:t>
        </m:r>
        <m:r>
          <m:t>1</m:t>
        </m:r>
        <m:r>
          <m:t>}</m:t>
        </m:r>
      </m:oMath>
      <w:r>
        <w:t xml:space="preserve"> </w:t>
      </w:r>
      <w:r>
        <w:t xml:space="preserve">that are computable by a Turing machine (see</w:t>
      </w:r>
      <w:r>
        <w:t xml:space="preserve"> </w:t>
      </w:r>
      <w:hyperlink r:id="rId22">
        <w:r>
          <w:rPr>
            <w:rStyle w:val="Hyperlink"/>
          </w:rPr>
          <w:t xml:space="preserve">classRdef</w:t>
        </w:r>
      </w:hyperlink>
      <w:r>
        <w:t xml:space="preserve">). Prove that</w:t>
      </w:r>
      <w:r>
        <w:t xml:space="preserve"> </w:t>
      </w:r>
      <m:oMath>
        <m:r>
          <m:rPr>
            <m:sty m:val="b"/>
          </m:rPr>
          <m:t>R</m:t>
        </m:r>
      </m:oMath>
      <w:r>
        <w:t xml:space="preserve"> </w:t>
      </w:r>
      <w:r>
        <w:t xml:space="preserve">is</w:t>
      </w:r>
      <w:r>
        <w:t xml:space="preserve"> </w:t>
      </w:r>
      <w:r>
        <w:rPr>
          <w:i/>
        </w:rPr>
        <w:t xml:space="preserve">countable</w:t>
      </w:r>
      <w:r>
        <w:t xml:space="preserve">.</w:t>
      </w:r>
      <w:r>
        <w:t xml:space="preserve"> </w:t>
      </w:r>
      <w:r>
        <w:t xml:space="preserve">That is, prove that there exists a one-to-one map</w:t>
      </w:r>
      <w:r>
        <w:t xml:space="preserve"> </w:t>
      </w:r>
      <m:oMath>
        <m:r>
          <m:t>D</m:t>
        </m:r>
        <m:r>
          <m:t>t</m:t>
        </m:r>
        <m:r>
          <m:t>N</m:t>
        </m:r>
        <m:r>
          <m:t>:</m:t>
        </m:r>
        <m:r>
          <m:rPr>
            <m:sty m:val="b"/>
          </m:rPr>
          <m:t>R</m:t>
        </m:r>
        <m:r>
          <m:t>→</m:t>
        </m:r>
        <m:r>
          <m:rPr>
            <m:sty m:val="p"/>
            <m:scr m:val="double-struck"/>
          </m:rPr>
          <m:t>N</m:t>
        </m:r>
      </m:oMath>
      <w:r>
        <w:t xml:space="preserve">.</w:t>
      </w:r>
      <w:r>
        <w:t xml:space="preserve"> </w:t>
      </w:r>
      <w:r>
        <w:t xml:space="preserve">You can use the equivalence between Turing machines and NAND-TM programs.</w:t>
      </w:r>
    </w:p>
    <w:bookmarkEnd w:id="91"/>
    <w:bookmarkStart w:id="92" w:name="uncountablefuncex"/>
    <w:p>
      <w:pPr>
        <w:pStyle w:val="BodyText"/>
      </w:pPr>
      <w:r>
        <w:t xml:space="preserve">Prove that the set of</w:t>
      </w:r>
      <w:r>
        <w:t xml:space="preserve"> </w:t>
      </w:r>
      <w:r>
        <w:rPr>
          <w:i/>
        </w:rPr>
        <w:t xml:space="preserve">all</w:t>
      </w:r>
      <w:r>
        <w:t xml:space="preserve"> </w:t>
      </w:r>
      <w:r>
        <w:t xml:space="preserve">total functions from</w:t>
      </w:r>
      <w:r>
        <w:t xml:space="preserve"> </w:t>
      </w:r>
      <m:oMath>
        <m:r>
          <m:t>{</m:t>
        </m:r>
        <m:r>
          <m:t>0</m:t>
        </m:r>
        <m:r>
          <m:t>,</m:t>
        </m:r>
        <m:r>
          <m:t>1</m:t>
        </m:r>
        <m:sSup>
          <m:e>
            <m:r>
              <m:t>}</m:t>
            </m:r>
          </m:e>
          <m:sup>
            <m:r>
              <m:t>*</m:t>
            </m:r>
          </m:sup>
        </m:sSup>
        <m:r>
          <m:t>→</m:t>
        </m:r>
        <m:r>
          <m:t>{</m:t>
        </m:r>
        <m:r>
          <m:t>0</m:t>
        </m:r>
        <m:r>
          <m:t>,</m:t>
        </m:r>
        <m:r>
          <m:t>1</m:t>
        </m:r>
        <m:r>
          <m:t>}</m:t>
        </m:r>
      </m:oMath>
      <w:r>
        <w:t xml:space="preserve"> </w:t>
      </w:r>
      <w:r>
        <w:t xml:space="preserve">is</w:t>
      </w:r>
      <w:r>
        <w:t xml:space="preserve"> </w:t>
      </w:r>
      <w:r>
        <w:rPr>
          <w:i/>
        </w:rPr>
        <w:t xml:space="preserve">not</w:t>
      </w:r>
      <w:r>
        <w:t xml:space="preserve"> </w:t>
      </w:r>
      <w:r>
        <w:t xml:space="preserve">countable. You can use the results of</w:t>
      </w:r>
      <w:r>
        <w:t xml:space="preserve"> </w:t>
      </w:r>
      <w:hyperlink r:id="rId22">
        <w:r>
          <w:rPr>
            <w:rStyle w:val="Hyperlink"/>
          </w:rPr>
          <w:t xml:space="preserve">cantorsec</w:t>
        </w:r>
      </w:hyperlink>
      <w:r>
        <w:t xml:space="preserve">.</w:t>
      </w:r>
      <w:r>
        <w:t xml:space="preserve"> </w:t>
      </w:r>
      <w:r>
        <w:t xml:space="preserve">(We will see an</w:t>
      </w:r>
      <w:r>
        <w:t xml:space="preserve"> </w:t>
      </w:r>
      <w:r>
        <w:rPr>
          <w:i/>
        </w:rPr>
        <w:t xml:space="preserve">explicit</w:t>
      </w:r>
      <w:r>
        <w:t xml:space="preserve"> </w:t>
      </w:r>
      <w:r>
        <w:t xml:space="preserve">uncomputable function in</w:t>
      </w:r>
      <w:r>
        <w:t xml:space="preserve"> </w:t>
      </w:r>
      <w:hyperlink r:id="rId22">
        <w:r>
          <w:rPr>
            <w:rStyle w:val="Hyperlink"/>
          </w:rPr>
          <w:t xml:space="preserve">chapcomputable</w:t>
        </w:r>
      </w:hyperlink>
      <w:r>
        <w:t xml:space="preserve">.)</w:t>
      </w:r>
    </w:p>
    <w:bookmarkEnd w:id="92"/>
    <w:p>
      <w:pPr>
        <w:pStyle w:val="Heading2"/>
      </w:pPr>
      <w:bookmarkStart w:id="93" w:name="chaploopnotes"/>
      <w:r>
        <w:t xml:space="preserve">Bibliographical notes</w:t>
      </w:r>
      <w:bookmarkEnd w:id="93"/>
    </w:p>
    <w:p>
      <w:pPr>
        <w:pStyle w:val="FirstParagraph"/>
      </w:pPr>
      <w:r>
        <w:t xml:space="preserve">Augusta Ada Byron, countess of Lovelace (1815-1852) lived a short but turbulent life, though is today most well known for her collaboration with Charles Babbage</w:t>
      </w:r>
      <w:r>
        <w:t xml:space="preserve"> </w:t>
      </w:r>
      <w:r>
        <w:t xml:space="preserve">(see</w:t>
      </w:r>
      <w:r>
        <w:t xml:space="preserve"> </w:t>
      </w:r>
      <w:r>
        <w:t xml:space="preserve">[@stein1987ada]</w:t>
      </w:r>
      <w:r>
        <w:t xml:space="preserve"> </w:t>
      </w:r>
      <w:r>
        <w:t xml:space="preserve">for a biography).</w:t>
      </w:r>
      <w:r>
        <w:t xml:space="preserve"> </w:t>
      </w:r>
      <w:r>
        <w:t xml:space="preserve">Ada took an immense interest in Babbage’s</w:t>
      </w:r>
      <w:r>
        <w:t xml:space="preserve"> </w:t>
      </w:r>
      <w:r>
        <w:rPr>
          <w:i/>
        </w:rPr>
        <w:t xml:space="preserve">analytical engine</w:t>
      </w:r>
      <w:r>
        <w:t xml:space="preserve">, which we mentioned in</w:t>
      </w:r>
      <w:r>
        <w:t xml:space="preserve"> </w:t>
      </w:r>
      <w:hyperlink r:id="rId22">
        <w:r>
          <w:rPr>
            <w:rStyle w:val="Hyperlink"/>
          </w:rPr>
          <w:t xml:space="preserve">compchap</w:t>
        </w:r>
      </w:hyperlink>
      <w:r>
        <w:t xml:space="preserve">.</w:t>
      </w:r>
      <w:r>
        <w:t xml:space="preserve"> </w:t>
      </w:r>
      <w:r>
        <w:t xml:space="preserve">In 1842-3, she translated from Italian a paper of Menabrea on the engine, adding copious notes (longer than the paper itself).</w:t>
      </w:r>
      <w:r>
        <w:t xml:space="preserve"> </w:t>
      </w:r>
      <w:r>
        <w:t xml:space="preserve">The quote in the chapter’s beginning is taken from Nota A in this text.</w:t>
      </w:r>
      <w:r>
        <w:t xml:space="preserve"> </w:t>
      </w:r>
      <w:r>
        <w:t xml:space="preserve">Lovelace’s notes contain several examples of</w:t>
      </w:r>
      <w:r>
        <w:t xml:space="preserve"> </w:t>
      </w:r>
      <w:r>
        <w:rPr>
          <w:i/>
        </w:rPr>
        <w:t xml:space="preserve">programs</w:t>
      </w:r>
      <w:r>
        <w:t xml:space="preserve"> </w:t>
      </w:r>
      <w:r>
        <w:t xml:space="preserve">for the analytical engine, and because of this she has been called</w:t>
      </w:r>
      <w:r>
        <w:t xml:space="preserve"> </w:t>
      </w:r>
      <w:r>
        <w:t xml:space="preserve">“</w:t>
      </w:r>
      <w:r>
        <w:t xml:space="preserve">the world’s first computer programmer</w:t>
      </w:r>
      <w:r>
        <w:t xml:space="preserve">”</w:t>
      </w:r>
      <w:r>
        <w:t xml:space="preserve"> </w:t>
      </w:r>
      <w:r>
        <w:t xml:space="preserve">though it is not clear whether they were written by Lovelace or Babbage himself</w:t>
      </w:r>
      <w:r>
        <w:t xml:space="preserve"> </w:t>
      </w:r>
      <w:r>
        <w:t xml:space="preserve">[@holt2001ada]</w:t>
      </w:r>
      <w:r>
        <w:t xml:space="preserve">.</w:t>
      </w:r>
      <w:r>
        <w:t xml:space="preserve"> </w:t>
      </w:r>
      <w:r>
        <w:t xml:space="preserve">Regardless, Ada was clearly one of very few people (perhaps the only one outside of Babbage himself) to fully appreciate how important and revolutionary the idea of mechanizing computation truly is.</w:t>
      </w:r>
    </w:p>
    <w:p>
      <w:pPr>
        <w:pStyle w:val="BodyText"/>
      </w:pPr>
      <w:r>
        <w:t xml:space="preserve">The books of Shetterly</w:t>
      </w:r>
      <w:r>
        <w:t xml:space="preserve"> </w:t>
      </w:r>
      <w:r>
        <w:t xml:space="preserve">[@shetterly2016hidden]</w:t>
      </w:r>
      <w:r>
        <w:t xml:space="preserve"> </w:t>
      </w:r>
      <w:r>
        <w:t xml:space="preserve">and Sobel</w:t>
      </w:r>
      <w:r>
        <w:t xml:space="preserve"> </w:t>
      </w:r>
      <w:r>
        <w:t xml:space="preserve">[@sobel2017the]</w:t>
      </w:r>
      <w:r>
        <w:t xml:space="preserve"> </w:t>
      </w:r>
      <w:r>
        <w:t xml:space="preserve">discuss the history of human computers (who were female, more often than not) and their important contributions to scientific discoveries in astronomy and space exploration.</w:t>
      </w:r>
    </w:p>
    <w:p>
      <w:pPr>
        <w:pStyle w:val="BodyText"/>
      </w:pPr>
      <w:r>
        <w:t xml:space="preserve">Alan Turing was one of the intellectual giants of the 20th century. He was not only the first person to define the notion of computation, but also invented and used some of the world’s earliest computational devices as part of the effort to break the</w:t>
      </w:r>
      <w:r>
        <w:t xml:space="preserve"> </w:t>
      </w:r>
      <w:r>
        <w:rPr>
          <w:i/>
        </w:rPr>
        <w:t xml:space="preserve">Enigma</w:t>
      </w:r>
      <w:r>
        <w:t xml:space="preserve"> </w:t>
      </w:r>
      <w:r>
        <w:t xml:space="preserve">cipher during World War II, saving</w:t>
      </w:r>
      <w:r>
        <w:t xml:space="preserve"> </w:t>
      </w:r>
      <w:hyperlink r:id="rId94">
        <w:r>
          <w:rPr>
            <w:rStyle w:val="Hyperlink"/>
          </w:rPr>
          <w:t xml:space="preserve">millions of lives</w:t>
        </w:r>
      </w:hyperlink>
      <w:r>
        <w:t xml:space="preserve">.</w:t>
      </w:r>
      <w:r>
        <w:t xml:space="preserve"> </w:t>
      </w:r>
      <w:r>
        <w:t xml:space="preserve">Tragically, Turing committed suicide in 1954, following his conviction in 1952 for homosexual acts and a court-mandated hormonal treatment.</w:t>
      </w:r>
      <w:r>
        <w:t xml:space="preserve"> </w:t>
      </w:r>
      <w:r>
        <w:t xml:space="preserve">In 2009, British prime minister Gordon Brown made an official public apology to Turing, and in 2013 Queen Elizabeth II granted Turing a posthumous pardon.</w:t>
      </w:r>
      <w:r>
        <w:t xml:space="preserve"> </w:t>
      </w:r>
      <w:r>
        <w:t xml:space="preserve">Turing’s life is the subject of a</w:t>
      </w:r>
      <w:r>
        <w:t xml:space="preserve"> </w:t>
      </w:r>
      <w:hyperlink r:id="rId95">
        <w:r>
          <w:rPr>
            <w:rStyle w:val="Hyperlink"/>
          </w:rPr>
          <w:t xml:space="preserve">great book</w:t>
        </w:r>
      </w:hyperlink>
      <w:r>
        <w:t xml:space="preserve"> </w:t>
      </w:r>
      <w:r>
        <w:t xml:space="preserve">and a</w:t>
      </w:r>
      <w:r>
        <w:t xml:space="preserve"> </w:t>
      </w:r>
      <w:hyperlink r:id="rId96">
        <w:r>
          <w:rPr>
            <w:rStyle w:val="Hyperlink"/>
          </w:rPr>
          <w:t xml:space="preserve">mediocre movie</w:t>
        </w:r>
      </w:hyperlink>
      <w:r>
        <w:t xml:space="preserve">.</w:t>
      </w:r>
    </w:p>
    <w:p>
      <w:pPr>
        <w:pStyle w:val="BodyText"/>
      </w:pPr>
      <w:r>
        <w:t xml:space="preserve">Sipser’s text</w:t>
      </w:r>
      <w:r>
        <w:t xml:space="preserve"> </w:t>
      </w:r>
      <w:r>
        <w:t xml:space="preserve">[@SipserBook]</w:t>
      </w:r>
      <w:r>
        <w:t xml:space="preserve"> </w:t>
      </w:r>
      <w:r>
        <w:t xml:space="preserve">defines a Turing machine as a</w:t>
      </w:r>
      <w:r>
        <w:t xml:space="preserve"> </w:t>
      </w:r>
      <w:r>
        <w:rPr>
          <w:i/>
        </w:rPr>
        <w:t xml:space="preserve">seven tuple</w:t>
      </w:r>
      <w:r>
        <w:t xml:space="preserve"> </w:t>
      </w:r>
      <w:r>
        <w:t xml:space="preserve">consisting of the state space, input alphabet, tape alphabet, transition function, starting state, accepting state, and rejecting state.</w:t>
      </w:r>
      <w:r>
        <w:t xml:space="preserve"> </w:t>
      </w:r>
      <w:r>
        <w:t xml:space="preserve">Superficially this looks like a very different definition than</w:t>
      </w:r>
      <w:r>
        <w:t xml:space="preserve"> </w:t>
      </w:r>
      <w:hyperlink r:id="rId22">
        <w:r>
          <w:rPr>
            <w:rStyle w:val="Hyperlink"/>
          </w:rPr>
          <w:t xml:space="preserve">TM-def</w:t>
        </w:r>
      </w:hyperlink>
      <w:r>
        <w:t xml:space="preserve"> </w:t>
      </w:r>
      <w:r>
        <w:t xml:space="preserve">but it is simply a different representation of the same concept, just as a graph can be represented in either adjacency list or adjacency matrix form.</w:t>
      </w:r>
    </w:p>
    <w:p>
      <w:pPr>
        <w:pStyle w:val="BodyText"/>
      </w:pPr>
      <w:r>
        <w:t xml:space="preserve">One difference is that Sipser considers a general set of states</w:t>
      </w:r>
      <w:r>
        <w:t xml:space="preserve"> </w:t>
      </w:r>
      <m:oMath>
        <m:r>
          <m:t>Q</m:t>
        </m:r>
      </m:oMath>
      <w:r>
        <w:t xml:space="preserve"> </w:t>
      </w:r>
      <w:r>
        <w:t xml:space="preserve">that is not necessarily of the form</w:t>
      </w:r>
      <w:r>
        <w:t xml:space="preserve"> </w:t>
      </w:r>
      <m:oMath>
        <m:r>
          <m:t>Q</m:t>
        </m:r>
        <m:r>
          <m:t>=</m:t>
        </m:r>
        <m:r>
          <m:t>{</m:t>
        </m:r>
        <m:r>
          <m:t>0</m:t>
        </m:r>
        <m:r>
          <m:t>,</m:t>
        </m:r>
        <m:r>
          <m:t>1</m:t>
        </m:r>
        <m:r>
          <m:t>,</m:t>
        </m:r>
        <m:r>
          <m:t>2</m:t>
        </m:r>
        <m:r>
          <m:t>,</m:t>
        </m:r>
        <m:r>
          <m:t>…</m:t>
        </m:r>
        <m:r>
          <m:t>,</m:t>
        </m:r>
        <m:r>
          <m:t>k</m:t>
        </m:r>
        <m:r>
          <m:t>−</m:t>
        </m:r>
        <m:r>
          <m:t>1</m:t>
        </m:r>
        <m:r>
          <m:t>}</m:t>
        </m:r>
      </m:oMath>
      <w:r>
        <w:t xml:space="preserve"> </w:t>
      </w:r>
      <w:r>
        <w:t xml:space="preserve">for some natural number</w:t>
      </w:r>
      <w:r>
        <w:t xml:space="preserve"> </w:t>
      </w:r>
      <m:oMath>
        <m:r>
          <m:t>k</m:t>
        </m:r>
        <m:r>
          <m:t>&gt;</m:t>
        </m:r>
        <m:r>
          <m:t>0</m:t>
        </m:r>
      </m:oMath>
      <w:r>
        <w:t xml:space="preserve">.</w:t>
      </w:r>
      <w:r>
        <w:t xml:space="preserve"> </w:t>
      </w:r>
      <w:r>
        <w:t xml:space="preserve">Sipser also restricts his attention to Turing machines that output only a single bit and therefore designates two special</w:t>
      </w:r>
      <w:r>
        <w:t xml:space="preserve"> </w:t>
      </w:r>
      <w:r>
        <w:rPr>
          <w:i/>
        </w:rPr>
        <w:t xml:space="preserve">halting states</w:t>
      </w:r>
      <w:r>
        <w:t xml:space="preserve">: the</w:t>
      </w:r>
      <w:r>
        <w:t xml:space="preserve"> </w:t>
      </w:r>
      <w:r>
        <w:t xml:space="preserve">“</w:t>
      </w:r>
      <m:oMath>
        <m:r>
          <m:t>0</m:t>
        </m:r>
      </m:oMath>
      <w:r>
        <w:t xml:space="preserve"> </w:t>
      </w:r>
      <w:r>
        <w:t xml:space="preserve">halting state</w:t>
      </w:r>
      <w:r>
        <w:t xml:space="preserve">”</w:t>
      </w:r>
      <w:r>
        <w:t xml:space="preserve"> </w:t>
      </w:r>
      <w:r>
        <w:t xml:space="preserve">(often known as the</w:t>
      </w:r>
      <w:r>
        <w:t xml:space="preserve"> </w:t>
      </w:r>
      <w:r>
        <w:rPr>
          <w:i/>
        </w:rPr>
        <w:t xml:space="preserve">rejecting state</w:t>
      </w:r>
      <w:r>
        <w:t xml:space="preserve">) and the other as the</w:t>
      </w:r>
      <w:r>
        <w:t xml:space="preserve"> </w:t>
      </w:r>
      <w:r>
        <w:t xml:space="preserve">“</w:t>
      </w:r>
      <m:oMath>
        <m:r>
          <m:t>1</m:t>
        </m:r>
      </m:oMath>
      <w:r>
        <w:t xml:space="preserve"> </w:t>
      </w:r>
      <w:r>
        <w:t xml:space="preserve">halting state</w:t>
      </w:r>
      <w:r>
        <w:t xml:space="preserve">”</w:t>
      </w:r>
      <w:r>
        <w:t xml:space="preserve"> </w:t>
      </w:r>
      <w:r>
        <w:t xml:space="preserve">(often known as the</w:t>
      </w:r>
      <w:r>
        <w:t xml:space="preserve"> </w:t>
      </w:r>
      <w:r>
        <w:rPr>
          <w:i/>
        </w:rPr>
        <w:t xml:space="preserve">accepting state</w:t>
      </w:r>
      <w:r>
        <w:t xml:space="preserve">).</w:t>
      </w:r>
      <w:r>
        <w:t xml:space="preserve"> </w:t>
      </w:r>
      <w:r>
        <w:t xml:space="preserve">Thus instead of writing</w:t>
      </w:r>
      <w:r>
        <w:t xml:space="preserve"> </w:t>
      </w:r>
      <m:oMath>
        <m:r>
          <m:t>0</m:t>
        </m:r>
      </m:oMath>
      <w:r>
        <w:t xml:space="preserve"> </w:t>
      </w:r>
      <w:r>
        <w:t xml:space="preserve">or</w:t>
      </w:r>
      <w:r>
        <w:t xml:space="preserve"> </w:t>
      </w:r>
      <m:oMath>
        <m:r>
          <m:t>1</m:t>
        </m:r>
      </m:oMath>
      <w:r>
        <w:t xml:space="preserve"> </w:t>
      </w:r>
      <w:r>
        <w:t xml:space="preserve">on an output tape, the machine will enter into one of these states and halt.</w:t>
      </w:r>
      <w:r>
        <w:t xml:space="preserve"> </w:t>
      </w:r>
      <w:r>
        <w:t xml:space="preserve">This again makes no difference to the computational power, though we prefer to consider the more general model of multi-bit outputs.</w:t>
      </w:r>
      <w:r>
        <w:t xml:space="preserve"> </w:t>
      </w:r>
      <w:r>
        <w:t xml:space="preserve">(Sipser presents the basic task of a Turing machine as that of</w:t>
      </w:r>
      <w:r>
        <w:t xml:space="preserve"> </w:t>
      </w:r>
      <w:r>
        <w:rPr>
          <w:i/>
        </w:rPr>
        <w:t xml:space="preserve">deciding a language</w:t>
      </w:r>
      <w:r>
        <w:t xml:space="preserve"> </w:t>
      </w:r>
      <w:r>
        <w:t xml:space="preserve">as opposed to computing a function, but these are equivalent, see</w:t>
      </w:r>
      <w:r>
        <w:t xml:space="preserve"> </w:t>
      </w:r>
      <w:hyperlink r:id="rId22">
        <w:r>
          <w:rPr>
            <w:rStyle w:val="Hyperlink"/>
          </w:rPr>
          <w:t xml:space="preserve">decidablelanguagesrem</w:t>
        </w:r>
      </w:hyperlink>
      <w:r>
        <w:t xml:space="preserve">.)</w:t>
      </w:r>
    </w:p>
    <w:p>
      <w:pPr>
        <w:pStyle w:val="BodyText"/>
      </w:pPr>
      <w:r>
        <w:t xml:space="preserve">Sipser considers also functions with input in</w:t>
      </w:r>
      <w:r>
        <w:t xml:space="preserve"> </w:t>
      </w:r>
      <m:oMath>
        <m:sSup>
          <m:e>
            <m:r>
              <m:t>Σ</m:t>
            </m:r>
          </m:e>
          <m:sup>
            <m:r>
              <m:t>*</m:t>
            </m:r>
          </m:sup>
        </m:sSup>
      </m:oMath>
      <w:r>
        <w:t xml:space="preserve"> </w:t>
      </w:r>
      <w:r>
        <w:t xml:space="preserve">for an arbitrary alphabet</w:t>
      </w:r>
      <w:r>
        <w:t xml:space="preserve"> </w:t>
      </w:r>
      <m:oMath>
        <m:r>
          <m:t>Σ</m:t>
        </m:r>
      </m:oMath>
      <w:r>
        <w:t xml:space="preserve"> </w:t>
      </w:r>
      <w:r>
        <w:t xml:space="preserve">(and hence distinguishes between the</w:t>
      </w:r>
      <w:r>
        <w:t xml:space="preserve"> </w:t>
      </w:r>
      <w:r>
        <w:rPr>
          <w:i/>
        </w:rPr>
        <w:t xml:space="preserve">input alphabet</w:t>
      </w:r>
      <w:r>
        <w:t xml:space="preserve"> </w:t>
      </w:r>
      <w:r>
        <w:t xml:space="preserve">which he denotes as</w:t>
      </w:r>
      <w:r>
        <w:t xml:space="preserve"> </w:t>
      </w:r>
      <m:oMath>
        <m:r>
          <m:t>Σ</m:t>
        </m:r>
      </m:oMath>
      <w:r>
        <w:t xml:space="preserve"> </w:t>
      </w:r>
      <w:r>
        <w:t xml:space="preserve">and the</w:t>
      </w:r>
      <w:r>
        <w:t xml:space="preserve"> </w:t>
      </w:r>
      <w:r>
        <w:rPr>
          <w:i/>
        </w:rPr>
        <w:t xml:space="preserve">tape alphabet</w:t>
      </w:r>
      <w:r>
        <w:t xml:space="preserve"> </w:t>
      </w:r>
      <w:r>
        <w:t xml:space="preserve">which he denotes as</w:t>
      </w:r>
      <w:r>
        <w:t xml:space="preserve"> </w:t>
      </w:r>
      <m:oMath>
        <m:r>
          <m:t>Γ</m:t>
        </m:r>
      </m:oMath>
      <w:r>
        <w:t xml:space="preserve">), while we restrict attention to functions with binary strings as input.</w:t>
      </w:r>
      <w:r>
        <w:t xml:space="preserve"> </w:t>
      </w:r>
      <w:r>
        <w:t xml:space="preserve">Again this is not a major issue, since we can always encode an element of</w:t>
      </w:r>
      <w:r>
        <w:t xml:space="preserve"> </w:t>
      </w:r>
      <m:oMath>
        <m:r>
          <m:t>Σ</m:t>
        </m:r>
      </m:oMath>
      <w:r>
        <w:t xml:space="preserve"> </w:t>
      </w:r>
      <w:r>
        <w:t xml:space="preserve">using a binary string of length</w:t>
      </w:r>
      <w:r>
        <w:t xml:space="preserve"> </w:t>
      </w:r>
      <m:oMath>
        <m:r>
          <m:rPr>
            <m:nor/>
            <m:sty m:val="p"/>
          </m:rPr>
          <m:t>log</m:t>
        </m:r>
        <m:r>
          <m:t>⌈</m:t>
        </m:r>
        <m:r>
          <m:t>|</m:t>
        </m:r>
        <m:r>
          <m:t>Σ</m:t>
        </m:r>
        <m:r>
          <m:t>|</m:t>
        </m:r>
        <m:r>
          <m:t>⌉</m:t>
        </m:r>
      </m:oMath>
      <w:r>
        <w:t xml:space="preserve">.</w:t>
      </w:r>
      <w:r>
        <w:t xml:space="preserve"> </w:t>
      </w:r>
      <w:r>
        <w:t xml:space="preserve">Finally (and this is a very minor point) Sipser requires the machine to either move left or right in every step, without the</w:t>
      </w:r>
      <w:r>
        <w:t xml:space="preserve"> </w:t>
      </w:r>
      <m:oMath>
        <m:r>
          <m:rPr>
            <m:sty m:val="p"/>
            <m:scr m:val="sans-serif"/>
          </m:rPr>
          <m:t>S</m:t>
        </m:r>
      </m:oMath>
      <w:r>
        <w:t xml:space="preserve">tay operation, though staying in place is very easy to emulate by simply moving right and then back left.</w:t>
      </w:r>
    </w:p>
    <w:p>
      <w:pPr>
        <w:pStyle w:val="BodyText"/>
      </w:pPr>
      <w:r>
        <w:t xml:space="preserve">Another definition used in the literature is that a Turing machine</w:t>
      </w:r>
      <w:r>
        <w:t xml:space="preserve"> </w:t>
      </w:r>
      <m:oMath>
        <m:r>
          <m:t>M</m:t>
        </m:r>
      </m:oMath>
      <w:r>
        <w:t xml:space="preserve"> </w:t>
      </w:r>
      <w:r>
        <w:rPr>
          <w:i/>
        </w:rPr>
        <w:t xml:space="preserve">recognizes</w:t>
      </w:r>
      <w:r>
        <w:t xml:space="preserve"> </w:t>
      </w:r>
      <w:r>
        <w:t xml:space="preserve">a language</w:t>
      </w:r>
      <w:r>
        <w:t xml:space="preserve"> </w:t>
      </w:r>
      <m:oMath>
        <m:r>
          <m:t>L</m:t>
        </m:r>
      </m:oMath>
      <w:r>
        <w:t xml:space="preserve"> </w:t>
      </w:r>
      <w:r>
        <w:t xml:space="preserve">if for every</w:t>
      </w:r>
      <w:r>
        <w:t xml:space="preserve"> </w:t>
      </w:r>
      <m:oMath>
        <m:r>
          <m:t>x</m:t>
        </m:r>
        <m:r>
          <m:t>∈</m:t>
        </m:r>
        <m:r>
          <m:t>L</m:t>
        </m:r>
      </m:oMath>
      <w:r>
        <w:t xml:space="preserve">,</w:t>
      </w:r>
      <w:r>
        <w:t xml:space="preserve"> </w:t>
      </w:r>
      <m:oMath>
        <m:r>
          <m:t>M</m:t>
        </m:r>
        <m:r>
          <m:t>(</m:t>
        </m:r>
        <m:r>
          <m:t>x</m:t>
        </m:r>
        <m:r>
          <m:t>)</m:t>
        </m:r>
        <m:r>
          <m:t>=</m:t>
        </m:r>
        <m:r>
          <m:t>1</m:t>
        </m:r>
      </m:oMath>
      <w:r>
        <w:t xml:space="preserve"> </w:t>
      </w:r>
      <w:r>
        <w:t xml:space="preserve">and for every</w:t>
      </w:r>
      <w:r>
        <w:t xml:space="preserve"> </w:t>
      </w:r>
      <m:oMath>
        <m:r>
          <m:t>x</m:t>
        </m:r>
        <m:r>
          <m:t>∉</m:t>
        </m:r>
        <m:r>
          <m:t>L</m:t>
        </m:r>
      </m:oMath>
      <w:r>
        <w:t xml:space="preserve">,</w:t>
      </w:r>
      <w:r>
        <w:t xml:space="preserve"> </w:t>
      </w:r>
      <m:oMath>
        <m:r>
          <m:t>M</m:t>
        </m:r>
        <m:r>
          <m:t>(</m:t>
        </m:r>
        <m:r>
          <m:t>x</m:t>
        </m:r>
        <m:r>
          <m:t>)</m:t>
        </m:r>
        <m:r>
          <m:t>∈</m:t>
        </m:r>
        <m:r>
          <m:t>{</m:t>
        </m:r>
        <m:r>
          <m:t>0</m:t>
        </m:r>
        <m:r>
          <m:t>,</m:t>
        </m:r>
        <m:r>
          <m:t>⊥</m:t>
        </m:r>
        <m:r>
          <m:t>}</m:t>
        </m:r>
      </m:oMath>
      <w:r>
        <w:t xml:space="preserve">. A language</w:t>
      </w:r>
      <w:r>
        <w:t xml:space="preserve"> </w:t>
      </w:r>
      <m:oMath>
        <m:r>
          <m:t>L</m:t>
        </m:r>
      </m:oMath>
      <w:r>
        <w:t xml:space="preserve"> </w:t>
      </w:r>
      <w:r>
        <w:t xml:space="preserve">is</w:t>
      </w:r>
      <w:r>
        <w:t xml:space="preserve"> </w:t>
      </w:r>
      <w:r>
        <w:rPr>
          <w:i/>
        </w:rPr>
        <w:t xml:space="preserve">recursively enumerable</w:t>
      </w:r>
      <w:r>
        <w:t xml:space="preserve"> </w:t>
      </w:r>
      <w:r>
        <w:t xml:space="preserve">if there exists a Turing machine</w:t>
      </w:r>
      <w:r>
        <w:t xml:space="preserve"> </w:t>
      </w:r>
      <m:oMath>
        <m:r>
          <m:t>M</m:t>
        </m:r>
      </m:oMath>
      <w:r>
        <w:t xml:space="preserve"> </w:t>
      </w:r>
      <w:r>
        <w:t xml:space="preserve">that recognizes it, and the set of all recursively enumerable languages is often denoted by</w:t>
      </w:r>
      <w:r>
        <w:t xml:space="preserve"> </w:t>
      </w:r>
      <m:oMath>
        <m:r>
          <m:rPr>
            <m:sty m:val="b"/>
          </m:rPr>
          <m:t>R</m:t>
        </m:r>
        <m:r>
          <m:rPr>
            <m:sty m:val="b"/>
          </m:rPr>
          <m:t>E</m:t>
        </m:r>
      </m:oMath>
      <w:r>
        <w:t xml:space="preserve">.</w:t>
      </w:r>
      <w:r>
        <w:t xml:space="preserve"> </w:t>
      </w:r>
      <w:r>
        <w:t xml:space="preserve">We will not use this terminology in this book.</w:t>
      </w:r>
    </w:p>
    <w:p>
      <w:pPr>
        <w:pStyle w:val="BodyText"/>
      </w:pPr>
      <w:r>
        <w:t xml:space="preserve">One of the first programming-language formulations of Turing machines was given by Wang</w:t>
      </w:r>
      <w:r>
        <w:t xml:space="preserve"> </w:t>
      </w:r>
      <w:r>
        <w:t xml:space="preserve">[@Wang1957]</w:t>
      </w:r>
      <w:r>
        <w:t xml:space="preserve">. Our formulation of NAND-TM is aimed at making the connection with circuits more direct, with the eventual goal of using it for the Cook-Levin Theorem, as well as results such as</w:t>
      </w:r>
      <w:r>
        <w:t xml:space="preserve"> </w:t>
      </w:r>
      <m:oMath>
        <m:r>
          <m:rPr>
            <m:sty m:val="b"/>
          </m:rPr>
          <m:t>P</m:t>
        </m:r>
        <m:r>
          <m:t>⊆</m:t>
        </m:r>
        <m:sSub>
          <m:e>
            <m:r>
              <m:rPr>
                <m:sty m:val="b"/>
              </m:rPr>
              <m:t>P</m:t>
            </m:r>
          </m:e>
          <m:sub>
            <m:r>
              <m:rPr>
                <m:sty m:val="b"/>
              </m:rPr>
              <m:t>/</m:t>
            </m:r>
            <m:r>
              <m:rPr>
                <m:sty m:val="b"/>
              </m:rPr>
              <m:t>p</m:t>
            </m:r>
            <m:r>
              <m:rPr>
                <m:sty m:val="b"/>
              </m:rPr>
              <m:t>o</m:t>
            </m:r>
            <m:r>
              <m:rPr>
                <m:sty m:val="b"/>
              </m:rPr>
              <m:t>l</m:t>
            </m:r>
            <m:r>
              <m:rPr>
                <m:sty m:val="b"/>
              </m:rPr>
              <m:t>y</m:t>
            </m:r>
          </m:sub>
        </m:sSub>
      </m:oMath>
      <w:r>
        <w:t xml:space="preserve"> </w:t>
      </w:r>
      <w:r>
        <w:t xml:space="preserve">and</w:t>
      </w:r>
      <w:r>
        <w:t xml:space="preserve"> </w:t>
      </w:r>
      <m:oMath>
        <m:r>
          <m:rPr>
            <m:sty m:val="b"/>
          </m:rPr>
          <m:t>B</m:t>
        </m:r>
        <m:r>
          <m:rPr>
            <m:sty m:val="b"/>
          </m:rPr>
          <m:t>P</m:t>
        </m:r>
        <m:r>
          <m:rPr>
            <m:sty m:val="b"/>
          </m:rPr>
          <m:t>P</m:t>
        </m:r>
        <m:r>
          <m:t>⊆</m:t>
        </m:r>
        <m:sSub>
          <m:e>
            <m:r>
              <m:rPr>
                <m:sty m:val="b"/>
              </m:rPr>
              <m:t>P</m:t>
            </m:r>
          </m:e>
          <m:sub>
            <m:r>
              <m:rPr>
                <m:sty m:val="b"/>
              </m:rPr>
              <m:t>/</m:t>
            </m:r>
            <m:r>
              <m:rPr>
                <m:sty m:val="b"/>
              </m:rPr>
              <m:t>p</m:t>
            </m:r>
            <m:r>
              <m:rPr>
                <m:sty m:val="b"/>
              </m:rPr>
              <m:t>o</m:t>
            </m:r>
            <m:r>
              <m:rPr>
                <m:sty m:val="b"/>
              </m:rPr>
              <m:t>l</m:t>
            </m:r>
            <m:r>
              <m:rPr>
                <m:sty m:val="b"/>
              </m:rPr>
              <m:t>y</m:t>
            </m:r>
          </m:sub>
        </m:sSub>
      </m:oMath>
      <w:r>
        <w:t xml:space="preserve">.</w:t>
      </w:r>
      <w:r>
        <w:t xml:space="preserve"> </w:t>
      </w:r>
      <w:r>
        <w:t xml:space="preserve">The website</w:t>
      </w:r>
      <w:r>
        <w:t xml:space="preserve"> </w:t>
      </w:r>
      <w:hyperlink r:id="rId97">
        <w:r>
          <w:rPr>
            <w:rStyle w:val="Hyperlink"/>
          </w:rPr>
          <w:t xml:space="preserve">esolangs.org</w:t>
        </w:r>
      </w:hyperlink>
      <w:r>
        <w:t xml:space="preserve"> </w:t>
      </w:r>
      <w:r>
        <w:t xml:space="preserve">features a large variety of esoteric Turing-complete programming languages.</w:t>
      </w:r>
      <w:r>
        <w:t xml:space="preserve"> </w:t>
      </w:r>
      <w:r>
        <w:t xml:space="preserve">One of the most famous of them is</w:t>
      </w:r>
      <w:r>
        <w:t xml:space="preserve"> </w:t>
      </w:r>
      <w:hyperlink r:id="rId98">
        <w:r>
          <w:rPr>
            <w:rStyle w:val="Hyperlink"/>
          </w:rPr>
          <w:t xml:space="preserve">Brainf*ck</w:t>
        </w:r>
      </w:hyperlink>
      <w:r>
        <w:t xml:space="preserve">.</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52">
    <w:p>
      <w:pPr>
        <w:pStyle w:val="FootnoteText"/>
      </w:pPr>
      <w:r>
        <w:rPr>
          <w:rStyle w:val="FootnoteReference"/>
        </w:rPr>
        <w:footnoteRef/>
      </w:r>
      <w:r>
        <w:t xml:space="preserve"> </w:t>
      </w:r>
      <w:r>
        <w:t xml:space="preserve">A</w:t>
      </w:r>
      <w:r>
        <w:t xml:space="preserve"> </w:t>
      </w:r>
      <w:r>
        <w:rPr>
          <w:i/>
        </w:rPr>
        <w:t xml:space="preserve">partial function</w:t>
      </w:r>
      <w:r>
        <w:t xml:space="preserve"> </w:t>
      </w:r>
      <m:oMath>
        <m:r>
          <m:t>F</m:t>
        </m:r>
      </m:oMath>
      <w:r>
        <w:t xml:space="preserve"> </w:t>
      </w:r>
      <w:r>
        <w:t xml:space="preserve">from a set</w:t>
      </w:r>
      <w:r>
        <w:t xml:space="preserve"> </w:t>
      </w:r>
      <m:oMath>
        <m:r>
          <m:t>A</m:t>
        </m:r>
      </m:oMath>
      <w:r>
        <w:t xml:space="preserve"> </w:t>
      </w:r>
      <w:r>
        <w:t xml:space="preserve">to a set</w:t>
      </w:r>
      <w:r>
        <w:t xml:space="preserve"> </w:t>
      </w:r>
      <m:oMath>
        <m:r>
          <m:t>B</m:t>
        </m:r>
      </m:oMath>
      <w:r>
        <w:t xml:space="preserve"> </w:t>
      </w:r>
      <w:r>
        <w:t xml:space="preserve">is a function that is only defined on a</w:t>
      </w:r>
      <w:r>
        <w:t xml:space="preserve"> </w:t>
      </w:r>
      <w:r>
        <w:rPr>
          <w:i/>
        </w:rPr>
        <w:t xml:space="preserve">subset</w:t>
      </w:r>
      <w:r>
        <w:t xml:space="preserve"> </w:t>
      </w:r>
      <w:r>
        <w:t xml:space="preserve">of</w:t>
      </w:r>
      <w:r>
        <w:t xml:space="preserve"> </w:t>
      </w:r>
      <m:oMath>
        <m:r>
          <m:t>A</m:t>
        </m:r>
      </m:oMath>
      <w:r>
        <w:t xml:space="preserve">, (see</w:t>
      </w:r>
      <w:r>
        <w:t xml:space="preserve"> </w:t>
      </w:r>
      <w:hyperlink r:id="rId22">
        <w:r>
          <w:rPr>
            <w:rStyle w:val="Hyperlink"/>
          </w:rPr>
          <w:t xml:space="preserve">functionsec</w:t>
        </w:r>
      </w:hyperlink>
      <w:r>
        <w:t xml:space="preserve">). We can also think of such a function as mapping</w:t>
      </w:r>
      <w:r>
        <w:t xml:space="preserve"> </w:t>
      </w:r>
      <m:oMath>
        <m:r>
          <m:t>A</m:t>
        </m:r>
      </m:oMath>
      <w:r>
        <w:t xml:space="preserve"> </w:t>
      </w:r>
      <w:r>
        <w:t xml:space="preserve">to</w:t>
      </w:r>
      <w:r>
        <w:t xml:space="preserve"> </w:t>
      </w:r>
      <m:oMath>
        <m:r>
          <m:t>B</m:t>
        </m:r>
        <m:r>
          <m:t>∪</m:t>
        </m:r>
        <m:r>
          <m:t>{</m:t>
        </m:r>
        <m:r>
          <m:t>⊥</m:t>
        </m:r>
        <m:r>
          <m:t>}</m:t>
        </m:r>
      </m:oMath>
      <w:r>
        <w:t xml:space="preserve"> </w:t>
      </w:r>
      <w:r>
        <w:t xml:space="preserve">where</w:t>
      </w:r>
      <w:r>
        <w:t xml:space="preserve"> </w:t>
      </w:r>
      <m:oMath>
        <m:r>
          <m:t>⊥</m:t>
        </m:r>
      </m:oMath>
      <w:r>
        <w:t xml:space="preserve"> </w:t>
      </w:r>
      <w:r>
        <w:t xml:space="preserve">is a special</w:t>
      </w:r>
      <w:r>
        <w:t xml:space="preserve"> </w:t>
      </w:r>
      <w:r>
        <w:t xml:space="preserve">“</w:t>
      </w:r>
      <w:r>
        <w:t xml:space="preserve">failure</w:t>
      </w:r>
      <w:r>
        <w:t xml:space="preserve">”</w:t>
      </w:r>
      <w:r>
        <w:t xml:space="preserve"> </w:t>
      </w:r>
      <w:r>
        <w:t xml:space="preserve">symbol such that</w:t>
      </w:r>
      <w:r>
        <w:t xml:space="preserve"> </w:t>
      </w:r>
      <m:oMath>
        <m:r>
          <m:t>F</m:t>
        </m:r>
        <m:r>
          <m:t>(</m:t>
        </m:r>
        <m:r>
          <m:t>a</m:t>
        </m:r>
        <m:r>
          <m:t>)</m:t>
        </m:r>
        <m:r>
          <m:t>=</m:t>
        </m:r>
        <m:r>
          <m:t>⊥</m:t>
        </m:r>
      </m:oMath>
      <w:r>
        <w:t xml:space="preserve"> </w:t>
      </w:r>
      <w:r>
        <w:t xml:space="preserve">indicates the function</w:t>
      </w:r>
      <w:r>
        <w:t xml:space="preserve"> </w:t>
      </w:r>
      <m:oMath>
        <m:r>
          <m:t>F</m:t>
        </m:r>
      </m:oMath>
      <w:r>
        <w:t xml:space="preserve"> </w:t>
      </w:r>
      <w:r>
        <w:t xml:space="preserve">is not defined on</w:t>
      </w:r>
      <w:r>
        <w:t xml:space="preserve"> </w:t>
      </w:r>
      <m:oMath>
        <m:r>
          <m:t>a</m:t>
        </m:r>
      </m:oMath>
      <w:r>
        <w:t xml:space="preserve">.</w:t>
      </w:r>
    </w:p>
  </w:footnote>
  <w:footnote w:id="56">
    <w:p>
      <w:pPr>
        <w:pStyle w:val="FootnoteText"/>
      </w:pPr>
      <w:r>
        <w:rPr>
          <w:rStyle w:val="FootnoteReference"/>
        </w:rPr>
        <w:footnoteRef/>
      </w:r>
      <w:r>
        <w:t xml:space="preserve"> </w:t>
      </w:r>
      <w:r>
        <w:t xml:space="preserve">Most programming languages use arrays of fixed size, while a Turing machine’s tape is unbounded. But of course there is no need to store an infinite number of</w:t>
      </w:r>
      <w:r>
        <w:t xml:space="preserve"> </w:t>
      </w:r>
      <m:oMath>
        <m:r>
          <m:t>⌀</m:t>
        </m:r>
      </m:oMath>
      <w:r>
        <w:t xml:space="preserve"> </w:t>
      </w:r>
      <w:r>
        <w:t xml:space="preserve">symbols. If you want, you can think of the tape as a list that starts off just long enough to store the input, but is dynamically grown in size as the Turing machine’s head explores new positions.</w:t>
      </w:r>
    </w:p>
  </w:footnote>
  <w:footnote w:id="88">
    <w:p>
      <w:pPr>
        <w:pStyle w:val="FootnoteText"/>
      </w:pPr>
      <w:r>
        <w:rPr>
          <w:rStyle w:val="FootnoteReference"/>
        </w:rPr>
        <w:footnoteRef/>
      </w:r>
      <w:r>
        <w:t xml:space="preserve"> </w:t>
      </w:r>
      <w:r>
        <w:t xml:space="preserve">You can use the sequence</w:t>
      </w:r>
      <w:r>
        <w:t xml:space="preserve"> </w:t>
      </w:r>
      <m:oMath>
        <m:r>
          <m:rPr>
            <m:sty m:val="p"/>
            <m:scr m:val="sans-serif"/>
          </m:rPr>
          <m:t>R</m:t>
        </m:r>
      </m:oMath>
      <w:r>
        <w:t xml:space="preserve">,</w:t>
      </w:r>
      <w:r>
        <w:t xml:space="preserve"> </w:t>
      </w:r>
      <m:oMath>
        <m:r>
          <m:rPr>
            <m:sty m:val="p"/>
            <m:scr m:val="sans-serif"/>
          </m:rPr>
          <m:t>L</m:t>
        </m:r>
      </m:oMath>
      <w:r>
        <w:t xml:space="preserve">,</w:t>
      </w:r>
      <m:oMath>
        <m:r>
          <m:rPr>
            <m:sty m:val="p"/>
            <m:scr m:val="sans-serif"/>
          </m:rPr>
          <m:t>R</m:t>
        </m:r>
      </m:oMath>
      <w:r>
        <w:t xml:space="preserve">,</w:t>
      </w:r>
      <w:r>
        <w:t xml:space="preserve"> </w:t>
      </w:r>
      <m:oMath>
        <m:r>
          <m:rPr>
            <m:sty m:val="p"/>
            <m:scr m:val="sans-serif"/>
          </m:rPr>
          <m:t>R</m:t>
        </m:r>
      </m:oMath>
      <w:r>
        <w:t xml:space="preserve">,</w:t>
      </w:r>
      <w:r>
        <w:t xml:space="preserve"> </w:t>
      </w:r>
      <m:oMath>
        <m:r>
          <m:rPr>
            <m:sty m:val="p"/>
            <m:scr m:val="sans-serif"/>
          </m:rPr>
          <m:t>L</m:t>
        </m:r>
      </m:oMath>
      <w:r>
        <w:t xml:space="preserve">,</w:t>
      </w:r>
      <w:r>
        <w:t xml:space="preserve"> </w:t>
      </w:r>
      <m:oMath>
        <m:r>
          <m:rPr>
            <m:sty m:val="p"/>
            <m:scr m:val="sans-serif"/>
          </m:rPr>
          <m:t>L</m:t>
        </m:r>
      </m:oMath>
      <w:r>
        <w:t xml:space="preserve">,</w:t>
      </w:r>
      <w:r>
        <w:t xml:space="preserve"> </w:t>
      </w:r>
      <m:oMath>
        <m:r>
          <m:rPr>
            <m:sty m:val="p"/>
            <m:scr m:val="sans-serif"/>
          </m:rPr>
          <m:t>R</m:t>
        </m:r>
      </m:oMath>
      <w:r>
        <w:t xml:space="preserve">,</w:t>
      </w:r>
      <m:oMath>
        <m:r>
          <m:rPr>
            <m:sty m:val="p"/>
            <m:scr m:val="sans-serif"/>
          </m:rPr>
          <m:t>R</m:t>
        </m:r>
      </m:oMath>
      <w:r>
        <w:t xml:space="preserve">,</w:t>
      </w:r>
      <m:oMath>
        <m:r>
          <m:rPr>
            <m:sty m:val="p"/>
            <m:scr m:val="sans-serif"/>
          </m:rPr>
          <m:t>R</m:t>
        </m:r>
      </m:oMath>
      <w:r>
        <w:t xml:space="preserve">,</w:t>
      </w:r>
      <w:r>
        <w:t xml:space="preserve"> </w:t>
      </w:r>
      <m:oMath>
        <m:r>
          <m:rPr>
            <m:sty m:val="p"/>
            <m:scr m:val="sans-serif"/>
          </m:rPr>
          <m:t>L</m:t>
        </m:r>
      </m:oMath>
      <w:r>
        <w:t xml:space="preserve">,</w:t>
      </w:r>
      <w:r>
        <w:t xml:space="preserve"> </w:t>
      </w:r>
      <m:oMath>
        <m:r>
          <m:rPr>
            <m:sty m:val="p"/>
            <m:scr m:val="sans-serif"/>
          </m:rPr>
          <m:t>L</m:t>
        </m:r>
      </m:oMath>
      <w:r>
        <w:t xml:space="preserve">,</w:t>
      </w:r>
      <w:r>
        <w:t xml:space="preserve"> </w:t>
      </w:r>
      <m:oMath>
        <m:r>
          <m:rPr>
            <m:sty m:val="p"/>
            <m:scr m:val="sans-serif"/>
          </m:rPr>
          <m:t>L</m:t>
        </m:r>
      </m:oMath>
      <w:r>
        <w:t xml:space="preserve">,</w:t>
      </w:r>
      <w:r>
        <w:t xml:space="preserve"> </w:t>
      </w:r>
      <m:oMath>
        <m:r>
          <m:t>…</m:t>
        </m:r>
      </m:oMath>
      <w:r>
        <w:t xml:space="preserve">.</w:t>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411">
    <w:nsid w:val="71315dca"/>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99711">
    <w:nsid w:val="47261bad"/>
    <w:multiLevelType w:val="multilevel"/>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Letter"/>
      <w:lvlText w:val="%9."/>
      <w:lvlJc w:val="left"/>
      <w:pPr>
        <w:tabs>
          <w:tab w:val="num" w:pos="5760"/>
        </w:tabs>
        <w:ind w:left="624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1"/>
  </w:num>
  <w:num w:numId="1010">
    <w:abstractNumId w:val="991"/>
  </w:num>
  <w:num w:numId="1011">
    <w:abstractNumId w:val="991"/>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i/>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left="480" w:right="480"/>
    </w:p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0" Target="media/rId30.jpg" /><Relationship Type="http://schemas.openxmlformats.org/officeDocument/2006/relationships/image" Id="rId33" Target="media/rId33.jpg" /><Relationship Type="http://schemas.openxmlformats.org/officeDocument/2006/relationships/image" Id="rId28" Target="media/rId28.jpg" /><Relationship Type="http://schemas.openxmlformats.org/officeDocument/2006/relationships/image" Id="rId23" Target="media/rId23.png" /><Relationship Type="http://schemas.openxmlformats.org/officeDocument/2006/relationships/image" Id="rId25" Target="media/rId25.png" /><Relationship Type="http://schemas.openxmlformats.org/officeDocument/2006/relationships/image" Id="rId58" Target="media/rId58.png" /><Relationship Type="http://schemas.openxmlformats.org/officeDocument/2006/relationships/image" Id="rId40" Target="media/rId40.png" /><Relationship Type="http://schemas.openxmlformats.org/officeDocument/2006/relationships/image" Id="rId36" Target="media/rId36.png" /><Relationship Type="http://schemas.openxmlformats.org/officeDocument/2006/relationships/image" Id="rId69" Target="media/rId69.png" /><Relationship Type="http://schemas.openxmlformats.org/officeDocument/2006/relationships/image" Id="rId77" Target="media/rId77.png" /><Relationship Type="http://schemas.openxmlformats.org/officeDocument/2006/relationships/hyperlink" Id="rId22" Target="" TargetMode="External" /><Relationship Type="http://schemas.openxmlformats.org/officeDocument/2006/relationships/hyperlink" Id="rId44" Target="http://morphett.info/turing/turing.html" TargetMode="External" /><Relationship Type="http://schemas.openxmlformats.org/officeDocument/2006/relationships/hyperlink" Id="rId45" Target="http://rendell-attic.org/gol/TMapplet/index.htm" TargetMode="External" /><Relationship Type="http://schemas.openxmlformats.org/officeDocument/2006/relationships/hyperlink" Id="rId97" Target="https://esolangs.org" TargetMode="External" /><Relationship Type="http://schemas.openxmlformats.org/officeDocument/2006/relationships/hyperlink" Id="rId98" Target="https://esolangs.org/wiki/Brainfuck" TargetMode="External" /><Relationship Type="http://schemas.openxmlformats.org/officeDocument/2006/relationships/hyperlink" Id="rId66" Target="https://github.com/boazbk/tcscode" TargetMode="External" /><Relationship Type="http://schemas.openxmlformats.org/officeDocument/2006/relationships/hyperlink" Id="rId95" Target="https://goo.gl/3GdFdp" TargetMode="External" /><Relationship Type="http://schemas.openxmlformats.org/officeDocument/2006/relationships/hyperlink" Id="rId96" Target="https://goo.gl/EtQvSu" TargetMode="External" /><Relationship Type="http://schemas.openxmlformats.org/officeDocument/2006/relationships/hyperlink" Id="rId94" Target="https://goo.gl/KY1bJN" TargetMode="External" /><Relationship Type="http://schemas.openxmlformats.org/officeDocument/2006/relationships/hyperlink" Id="rId75" Target="https://goo.gl/bnNsjo" TargetMode="External" /><Relationship Type="http://schemas.openxmlformats.org/officeDocument/2006/relationships/hyperlink" Id="rId43" Target="https://turingmachinesimulator.com/" TargetMode="External" /><Relationship Type="http://schemas.openxmlformats.org/officeDocument/2006/relationships/hyperlink" Id="rId35" Target="https://www.cs.washington.edu/building/art/SPTM" TargetMode="External" /><Relationship Type="http://schemas.openxmlformats.org/officeDocument/2006/relationships/hyperlink" Id="rId32" Target="https://www.loc.gov/pictures/item/2016838906/" TargetMode="External" /></Relationships>
</file>

<file path=word/_rels/footnotes.xml.rels><?xml version="1.0" encoding="UTF-8"?>
<Relationships xmlns="http://schemas.openxmlformats.org/package/2006/relationships"><Relationship Type="http://schemas.openxmlformats.org/officeDocument/2006/relationships/hyperlink" Id="rId22" Target="" TargetMode="External" /><Relationship Type="http://schemas.openxmlformats.org/officeDocument/2006/relationships/hyperlink" Id="rId44" Target="http://morphett.info/turing/turing.html" TargetMode="External" /><Relationship Type="http://schemas.openxmlformats.org/officeDocument/2006/relationships/hyperlink" Id="rId45" Target="http://rendell-attic.org/gol/TMapplet/index.htm" TargetMode="External" /><Relationship Type="http://schemas.openxmlformats.org/officeDocument/2006/relationships/hyperlink" Id="rId97" Target="https://esolangs.org" TargetMode="External" /><Relationship Type="http://schemas.openxmlformats.org/officeDocument/2006/relationships/hyperlink" Id="rId98" Target="https://esolangs.org/wiki/Brainfuck" TargetMode="External" /><Relationship Type="http://schemas.openxmlformats.org/officeDocument/2006/relationships/hyperlink" Id="rId66" Target="https://github.com/boazbk/tcscode" TargetMode="External" /><Relationship Type="http://schemas.openxmlformats.org/officeDocument/2006/relationships/hyperlink" Id="rId95" Target="https://goo.gl/3GdFdp" TargetMode="External" /><Relationship Type="http://schemas.openxmlformats.org/officeDocument/2006/relationships/hyperlink" Id="rId96" Target="https://goo.gl/EtQvSu" TargetMode="External" /><Relationship Type="http://schemas.openxmlformats.org/officeDocument/2006/relationships/hyperlink" Id="rId94" Target="https://goo.gl/KY1bJN" TargetMode="External" /><Relationship Type="http://schemas.openxmlformats.org/officeDocument/2006/relationships/hyperlink" Id="rId75" Target="https://goo.gl/bnNsjo" TargetMode="External" /><Relationship Type="http://schemas.openxmlformats.org/officeDocument/2006/relationships/hyperlink" Id="rId43" Target="https://turingmachinesimulator.com/" TargetMode="External" /><Relationship Type="http://schemas.openxmlformats.org/officeDocument/2006/relationships/hyperlink" Id="rId35" Target="https://www.cs.washington.edu/building/art/SPTM" TargetMode="External" /><Relationship Type="http://schemas.openxmlformats.org/officeDocument/2006/relationships/hyperlink" Id="rId32" Target="https://www.loc.gov/pictures/item/201683890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Loops and infinity</dc:title>
  <dc:creator>Boaz Barak</dc:creator>
  <dc:description>Textbook on Theoretical Computer Science by Boaz Barak</dc:description>
  <dc:language>en</dc:language>
  <cp:keywords/>
  <dcterms:created xsi:type="dcterms:W3CDTF">2023-12-06T00:08:05Z</dcterms:created>
  <dcterms:modified xsi:type="dcterms:W3CDTF">2023-12-06T00:08:05Z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e-touch-icon">
    <vt:lpwstr>icons/apple-touch-icon-120x120.png</vt:lpwstr>
  </property>
  <property fmtid="{D5CDD505-2E9C-101B-9397-08002B2CF9AE}" pid="3" name="apple-touch-icon-size">
    <vt:lpwstr>120</vt:lpwstr>
  </property>
  <property fmtid="{D5CDD505-2E9C-101B-9397-08002B2CF9AE}" pid="4" name="auxfile">
    <vt:lpwstr>bookaux.yaml</vt:lpwstr>
  </property>
  <property fmtid="{D5CDD505-2E9C-101B-9397-08002B2CF9AE}" pid="5" name="bibfile">
    <vt:lpwstr>introtcs.bib</vt:lpwstr>
  </property>
  <property fmtid="{D5CDD505-2E9C-101B-9397-08002B2CF9AE}" pid="6" name="binarybaseurl">
    <vt:lpwstr>https://files.boazbarak.org/introtcs</vt:lpwstr>
  </property>
  <property fmtid="{D5CDD505-2E9C-101B-9397-08002B2CF9AE}" pid="7" name="booktitle">
    <vt:lpwstr>Introduction to Theoretical Computer Science</vt:lpwstr>
  </property>
  <property fmtid="{D5CDD505-2E9C-101B-9397-08002B2CF9AE}" pid="8" name="chapternum">
    <vt:lpwstr>7</vt:lpwstr>
  </property>
  <property fmtid="{D5CDD505-2E9C-101B-9397-08002B2CF9AE}" pid="9" name="cover-image">
    <vt:lpwstr>icons/cover.png</vt:lpwstr>
  </property>
  <property fmtid="{D5CDD505-2E9C-101B-9397-08002B2CF9AE}" pid="10" name="favicon">
    <vt:lpwstr>icons/favicon.ico</vt:lpwstr>
  </property>
  <property fmtid="{D5CDD505-2E9C-101B-9397-08002B2CF9AE}" pid="11" name="filename">
    <vt:lpwstr>lec_06_loops</vt:lpwstr>
  </property>
  <property fmtid="{D5CDD505-2E9C-101B-9397-08002B2CF9AE}" pid="12" name="github-repo">
    <vt:lpwstr>boazbk/tcs</vt:lpwstr>
  </property>
  <property fmtid="{D5CDD505-2E9C-101B-9397-08002B2CF9AE}" pid="13" name="labelclasses">
    <vt:lpwstr/>
  </property>
  <property fmtid="{D5CDD505-2E9C-101B-9397-08002B2CF9AE}" pid="14" name="latexblockcode">
    <vt:lpwstr>code</vt:lpwstr>
  </property>
  <property fmtid="{D5CDD505-2E9C-101B-9397-08002B2CF9AE}" pid="15" name="latexinlinecode">
    <vt:lpwstr/>
  </property>
  <property fmtid="{D5CDD505-2E9C-101B-9397-08002B2CF9AE}" pid="16" name="latexsectionheaders">
    <vt:lpwstr/>
  </property>
  <property fmtid="{D5CDD505-2E9C-101B-9397-08002B2CF9AE}" pid="17" name="log">
    <vt:lpwstr>True</vt:lpwstr>
  </property>
  <property fmtid="{D5CDD505-2E9C-101B-9397-08002B2CF9AE}" pid="18" name="logdir">
    <vt:lpwstr>log</vt:lpwstr>
  </property>
  <property fmtid="{D5CDD505-2E9C-101B-9397-08002B2CF9AE}" pid="19" name="pdfurl">
    <vt:lpwstr>https://files.boazbarak.org/introtcs/lnotes_book.pdf</vt:lpwstr>
  </property>
  <property fmtid="{D5CDD505-2E9C-101B-9397-08002B2CF9AE}" pid="20" name="searchindex">
    <vt:lpwstr>html/search_index.json</vt:lpwstr>
  </property>
  <property fmtid="{D5CDD505-2E9C-101B-9397-08002B2CF9AE}" pid="21" name="sourcedir">
    <vt:lpwstr>content/</vt:lpwstr>
  </property>
  <property fmtid="{D5CDD505-2E9C-101B-9397-08002B2CF9AE}" pid="22" name="url">
    <vt:lpwstr>https://introtcs.org/</vt:lpwstr>
  </property>
</Properties>
</file>